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56A4796E" w:rsidR="00AC2233" w:rsidRDefault="00FB08EF" w:rsidP="00FB08EF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B08EF">
        <w:rPr>
          <w:rFonts w:ascii="GHEA Grapalat" w:hAnsi="GHEA Grapalat"/>
          <w:b/>
          <w:sz w:val="24"/>
          <w:szCs w:val="24"/>
          <w:shd w:val="clear" w:color="auto" w:fill="F7F8FA"/>
          <w:lang w:val="hy-AM"/>
        </w:rPr>
        <w:t xml:space="preserve">Ներքին գործերի նախարարության ծառայությունների մատուցման որակի վերահսկողության վարչության ծառայությունների որակի գնահատման բաժնի գլխավոր մասնագետ </w:t>
      </w:r>
      <w:r w:rsidRPr="00FB08E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(ծածկագիր՝ </w:t>
      </w:r>
      <w:r w:rsidRPr="00FB08EF">
        <w:rPr>
          <w:rFonts w:ascii="GHEA Grapalat" w:hAnsi="GHEA Grapalat"/>
          <w:b/>
          <w:sz w:val="24"/>
          <w:szCs w:val="24"/>
          <w:shd w:val="clear" w:color="auto" w:fill="F7F8FA"/>
          <w:lang w:val="hy-AM"/>
        </w:rPr>
        <w:t>27-33</w:t>
      </w:r>
      <w:r w:rsidRPr="00FB08EF">
        <w:rPr>
          <w:rFonts w:ascii="Cambria Math" w:hAnsi="Cambria Math" w:cs="Cambria Math"/>
          <w:b/>
          <w:sz w:val="24"/>
          <w:szCs w:val="24"/>
          <w:shd w:val="clear" w:color="auto" w:fill="F7F8FA"/>
          <w:lang w:val="hy-AM"/>
        </w:rPr>
        <w:t>․</w:t>
      </w:r>
      <w:r w:rsidRPr="00FB08EF">
        <w:rPr>
          <w:rFonts w:ascii="GHEA Grapalat" w:hAnsi="GHEA Grapalat"/>
          <w:b/>
          <w:sz w:val="24"/>
          <w:szCs w:val="24"/>
          <w:shd w:val="clear" w:color="auto" w:fill="F7F8FA"/>
          <w:lang w:val="hy-AM"/>
        </w:rPr>
        <w:t>2-Մ2-3</w:t>
      </w:r>
      <w:r w:rsidRPr="00FB08EF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5E05C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00AE6A44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7A1F01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7A1F01">
        <w:rPr>
          <w:rFonts w:ascii="GHEA Grapalat" w:hAnsi="GHEA Grapalat"/>
          <w:color w:val="000000" w:themeColor="text1"/>
          <w:sz w:val="24"/>
          <w:szCs w:val="24"/>
          <w:lang w:val="en-US"/>
        </w:rPr>
        <w:t>1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85FA2" w:rsidRPr="00685FA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CD4FE4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7A1F01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89ADD66" w:rsidR="000B0A3C" w:rsidRPr="00CD4FE4" w:rsidRDefault="00FB08EF" w:rsidP="00A613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Աշոտ Նորիկի Բաղդասարյան</w:t>
            </w:r>
          </w:p>
        </w:tc>
        <w:tc>
          <w:tcPr>
            <w:tcW w:w="4950" w:type="dxa"/>
          </w:tcPr>
          <w:p w14:paraId="2DCF2EF1" w14:textId="688C63C9" w:rsidR="000B0A3C" w:rsidRPr="00493951" w:rsidRDefault="00FB08EF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Աշոտ Նորիկի Բաղդասարյան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85FA2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A1F01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1342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D4FE4"/>
    <w:rsid w:val="00CF1FA8"/>
    <w:rsid w:val="00D11978"/>
    <w:rsid w:val="00D16758"/>
    <w:rsid w:val="00D74EF6"/>
    <w:rsid w:val="00DA131F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08EF"/>
    <w:rsid w:val="00FB18D6"/>
    <w:rsid w:val="00FC6056"/>
    <w:rsid w:val="00FC77A9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11</cp:revision>
  <cp:lastPrinted>2025-07-17T10:05:00Z</cp:lastPrinted>
  <dcterms:created xsi:type="dcterms:W3CDTF">2025-11-13T11:46:00Z</dcterms:created>
  <dcterms:modified xsi:type="dcterms:W3CDTF">2025-11-21T11:51:00Z</dcterms:modified>
</cp:coreProperties>
</file>