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C87D3F">
        <w:rPr>
          <w:rFonts w:ascii="GHEA Grapalat" w:hAnsi="GHEA Grapalat"/>
          <w:lang w:val="hy-AM"/>
        </w:rPr>
        <w:t>դեկտ</w:t>
      </w:r>
      <w:r w:rsidR="003E5A99">
        <w:rPr>
          <w:rFonts w:ascii="GHEA Grapalat" w:hAnsi="GHEA Grapalat"/>
          <w:lang w:val="hy-AM"/>
        </w:rPr>
        <w:t>եմբերի</w:t>
      </w:r>
      <w:r w:rsidR="005A02D2">
        <w:rPr>
          <w:rFonts w:ascii="GHEA Grapalat" w:hAnsi="GHEA Grapalat"/>
          <w:lang w:val="hy-AM"/>
        </w:rPr>
        <w:t xml:space="preserve"> </w:t>
      </w:r>
      <w:r w:rsidR="002A5DFC">
        <w:rPr>
          <w:rFonts w:ascii="GHEA Grapalat" w:hAnsi="GHEA Grapalat"/>
          <w:lang w:val="hy-AM"/>
        </w:rPr>
        <w:t>24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2A5DFC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2A5DFC">
        <w:rPr>
          <w:rFonts w:ascii="GHEA Grapalat" w:hAnsi="GHEA Grapalat"/>
          <w:lang w:val="hy-AM"/>
        </w:rPr>
        <w:t xml:space="preserve">Միգրացիայի և քաղաքացիության ծառայության </w:t>
      </w:r>
      <w:r w:rsidR="002A5DFC" w:rsidRPr="002C0053">
        <w:rPr>
          <w:rFonts w:ascii="GHEA Grapalat" w:hAnsi="GHEA Grapalat" w:cs="Sylfaen"/>
          <w:lang w:val="hy-AM"/>
        </w:rPr>
        <w:t>անձը հաստատող փաստաթղթերի թողարկման</w:t>
      </w:r>
      <w:r w:rsidR="002A5DFC" w:rsidRPr="002C0053">
        <w:rPr>
          <w:rFonts w:ascii="GHEA Grapalat" w:hAnsi="GHEA Grapalat"/>
          <w:lang w:val="hy-AM"/>
        </w:rPr>
        <w:t xml:space="preserve"> վարչության </w:t>
      </w:r>
      <w:r w:rsidR="002A5DFC">
        <w:rPr>
          <w:rFonts w:ascii="GHEA Grapalat" w:eastAsia="GHEA Grapalat" w:hAnsi="GHEA Grapalat" w:cs="GHEA Grapalat"/>
          <w:bCs/>
          <w:lang w:val="hy-AM"/>
        </w:rPr>
        <w:t>փաստաթղթավորման</w:t>
      </w:r>
      <w:r w:rsidR="002A5DFC">
        <w:rPr>
          <w:rFonts w:ascii="GHEA Grapalat" w:hAnsi="GHEA Grapalat" w:cs="Sylfaen"/>
          <w:lang w:val="hy-AM"/>
        </w:rPr>
        <w:t xml:space="preserve"> բաժնի փորձագետ</w:t>
      </w:r>
      <w:r w:rsidR="002A5DFC">
        <w:rPr>
          <w:rFonts w:ascii="GHEA Grapalat" w:hAnsi="GHEA Grapalat" w:cs="Sylfaen"/>
          <w:lang w:val="af-ZA"/>
        </w:rPr>
        <w:t xml:space="preserve"> </w:t>
      </w:r>
      <w:r w:rsidR="002A5DFC" w:rsidRPr="00ED0854">
        <w:rPr>
          <w:rFonts w:ascii="GHEA Grapalat" w:hAnsi="GHEA Grapalat" w:cs="Sylfaen"/>
          <w:lang w:val="hy-AM"/>
        </w:rPr>
        <w:t>Լիլիա Մյասնիկի Գրիգորյան</w:t>
      </w:r>
      <w:r w:rsidR="002A5DFC">
        <w:rPr>
          <w:rFonts w:ascii="GHEA Grapalat" w:hAnsi="GHEA Grapalat" w:cs="Sylfaen"/>
          <w:lang w:val="hy-AM"/>
        </w:rPr>
        <w:t>ի հետ</w:t>
      </w:r>
      <w:r w:rsidR="002A5DFC">
        <w:rPr>
          <w:rFonts w:ascii="GHEA Grapalat" w:hAnsi="GHEA Grapalat" w:cs="Sylfaen"/>
          <w:lang w:val="af-ZA"/>
        </w:rPr>
        <w:t xml:space="preserve"> 202</w:t>
      </w:r>
      <w:r w:rsidR="002A5DFC">
        <w:rPr>
          <w:rFonts w:ascii="GHEA Grapalat" w:hAnsi="GHEA Grapalat" w:cs="Sylfaen"/>
          <w:lang w:val="hy-AM"/>
        </w:rPr>
        <w:t>5</w:t>
      </w:r>
      <w:r w:rsidR="002A5DFC">
        <w:rPr>
          <w:rFonts w:ascii="GHEA Grapalat" w:hAnsi="GHEA Grapalat" w:cs="Sylfaen"/>
          <w:lang w:val="af-ZA"/>
        </w:rPr>
        <w:t xml:space="preserve"> </w:t>
      </w:r>
      <w:r w:rsidR="002A5DFC">
        <w:rPr>
          <w:rFonts w:ascii="GHEA Grapalat" w:hAnsi="GHEA Grapalat" w:cs="Sylfaen"/>
          <w:lang w:val="hy-AM"/>
        </w:rPr>
        <w:t>թվականի</w:t>
      </w:r>
      <w:r w:rsidR="002A5DFC">
        <w:rPr>
          <w:rFonts w:ascii="GHEA Grapalat" w:hAnsi="GHEA Grapalat" w:cs="Sylfaen"/>
          <w:lang w:val="af-ZA"/>
        </w:rPr>
        <w:t xml:space="preserve"> </w:t>
      </w:r>
      <w:r w:rsidR="002A5DFC">
        <w:rPr>
          <w:rFonts w:ascii="GHEA Grapalat" w:hAnsi="GHEA Grapalat" w:cs="Sylfaen"/>
          <w:lang w:val="hy-AM"/>
        </w:rPr>
        <w:t xml:space="preserve">հունիսի </w:t>
      </w:r>
      <w:r w:rsidR="002A5DFC" w:rsidRPr="00801EFE">
        <w:rPr>
          <w:rFonts w:ascii="GHEA Grapalat" w:hAnsi="GHEA Grapalat" w:cs="Sylfaen"/>
          <w:lang w:val="hy-AM"/>
        </w:rPr>
        <w:t xml:space="preserve"> </w:t>
      </w:r>
      <w:r w:rsidR="002A5DFC">
        <w:rPr>
          <w:rFonts w:ascii="GHEA Grapalat" w:hAnsi="GHEA Grapalat" w:cs="Sylfaen"/>
          <w:lang w:val="hy-AM"/>
        </w:rPr>
        <w:t>23</w:t>
      </w:r>
      <w:r w:rsidR="002A5DFC">
        <w:rPr>
          <w:rFonts w:ascii="GHEA Grapalat" w:hAnsi="GHEA Grapalat" w:cs="Sylfaen"/>
          <w:lang w:val="af-ZA"/>
        </w:rPr>
        <w:t>-</w:t>
      </w:r>
      <w:r w:rsidR="002A5DFC">
        <w:rPr>
          <w:rFonts w:ascii="GHEA Grapalat" w:hAnsi="GHEA Grapalat" w:cs="Sylfaen"/>
          <w:lang w:val="hy-AM"/>
        </w:rPr>
        <w:t>ին</w:t>
      </w:r>
      <w:r w:rsidR="002A5DFC">
        <w:rPr>
          <w:rFonts w:ascii="GHEA Grapalat" w:hAnsi="GHEA Grapalat" w:cs="Sylfaen"/>
          <w:lang w:val="af-ZA"/>
        </w:rPr>
        <w:t xml:space="preserve"> </w:t>
      </w:r>
      <w:r w:rsidR="002A5DFC">
        <w:rPr>
          <w:rFonts w:ascii="GHEA Grapalat" w:hAnsi="GHEA Grapalat" w:cs="Sylfaen"/>
          <w:lang w:val="hy-AM"/>
        </w:rPr>
        <w:t xml:space="preserve">կնքված </w:t>
      </w:r>
      <w:r w:rsidR="003851DF">
        <w:rPr>
          <w:rFonts w:ascii="GHEA Grapalat" w:hAnsi="GHEA Grapalat" w:cs="Sylfaen"/>
          <w:lang w:val="hy-AM"/>
        </w:rPr>
        <w:t>աշխատանքային պայմանագ</w:t>
      </w:r>
      <w:r w:rsidR="002A5DFC">
        <w:rPr>
          <w:rFonts w:ascii="GHEA Grapalat" w:hAnsi="GHEA Grapalat" w:cs="Sylfaen"/>
          <w:lang w:val="hy-AM"/>
        </w:rPr>
        <w:t>իր</w:t>
      </w:r>
      <w:r w:rsidR="00C87D3F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2A5DFC">
        <w:rPr>
          <w:rFonts w:ascii="GHEA Grapalat" w:hAnsi="GHEA Grapalat" w:cs="Sylfaen"/>
          <w:lang w:val="hy-AM"/>
        </w:rPr>
        <w:t xml:space="preserve"> 1</w:t>
      </w:r>
      <w:bookmarkStart w:id="1" w:name="_GoBack"/>
      <w:bookmarkEnd w:id="1"/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73030"/>
    <w:rsid w:val="002A5DFC"/>
    <w:rsid w:val="002E3B7F"/>
    <w:rsid w:val="002E3FBA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75124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52ADE"/>
    <w:rsid w:val="00C75C38"/>
    <w:rsid w:val="00C83F3D"/>
    <w:rsid w:val="00C87D3F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2025-12-23T07:01:00Z</dcterms:created>
  <dcterms:modified xsi:type="dcterms:W3CDTF">2025-12-24T05:41:00Z</dcterms:modified>
</cp:coreProperties>
</file>