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56F06A8C" w:rsidR="00870F3B" w:rsidRPr="004B7043" w:rsidRDefault="00BE50CD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E50CD">
        <w:rPr>
          <w:rFonts w:ascii="GHEA Grapalat" w:hAnsi="GHEA Grapalat"/>
          <w:b/>
          <w:lang w:val="hy-AM"/>
        </w:rPr>
        <w:t>Հայաստանի Հանրապետության ներքին գործերի նախարարության       ծառայությունների մատուցման որակի վերահսկողության վարչության ծառայությունների որակի գնահատման բաժնի գլխավոր մասնագետի (ծածակագիր՝ 27-33.2-Մ2</w:t>
      </w:r>
      <w:r w:rsidRPr="00BE50CD">
        <w:rPr>
          <w:rFonts w:ascii="GHEA Grapalat" w:hAnsi="GHEA Grapalat"/>
          <w:b/>
          <w:lang w:val="es-ES"/>
        </w:rPr>
        <w:t>-</w:t>
      </w:r>
      <w:r w:rsidR="00AE7084" w:rsidRPr="00AE7084">
        <w:rPr>
          <w:rFonts w:ascii="GHEA Grapalat" w:hAnsi="GHEA Grapalat"/>
          <w:b/>
          <w:lang w:val="hy-AM"/>
        </w:rPr>
        <w:t>1</w:t>
      </w:r>
      <w:r w:rsidR="00AE7084" w:rsidRPr="00C446E9">
        <w:rPr>
          <w:rFonts w:ascii="GHEA Grapalat" w:hAnsi="GHEA Grapalat"/>
          <w:b/>
          <w:lang w:val="hy-AM"/>
        </w:rPr>
        <w:t>0</w:t>
      </w:r>
      <w:r w:rsidRPr="00BE50CD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05607319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554722" w:rsidRPr="007F76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r w:rsidR="001F6822" w:rsidRPr="001F6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ք. Երևան, </w:t>
      </w:r>
      <w:r w:rsidR="00D8590A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Կենտրոն վա</w:t>
      </w:r>
      <w:r w:rsid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րչական շրջան, Նալբանդյան փ. 130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0553778F" w:rsidR="00541BE8" w:rsidRPr="00263880" w:rsidRDefault="000C7233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C7233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ծառայությունների մատուցման որակի վերահսկողության վարչության ծառայությունների որակի գնահատման բաժնի գլխավոր մասնագետի (ծածակագիր՝ 27-33.2-Մ</w:t>
      </w:r>
      <w:r w:rsidR="00C446E9">
        <w:rPr>
          <w:rFonts w:ascii="GHEA Grapalat" w:hAnsi="GHEA Grapalat"/>
          <w:sz w:val="24"/>
          <w:szCs w:val="24"/>
          <w:lang w:val="hy-AM"/>
        </w:rPr>
        <w:t>2-</w:t>
      </w:r>
      <w:r w:rsidR="00C446E9" w:rsidRPr="00C446E9">
        <w:rPr>
          <w:rFonts w:ascii="GHEA Grapalat" w:hAnsi="GHEA Grapalat"/>
          <w:sz w:val="24"/>
          <w:szCs w:val="24"/>
          <w:lang w:val="hy-AM"/>
        </w:rPr>
        <w:t>10</w:t>
      </w:r>
      <w:r w:rsidRPr="000C723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3E9D446" w:rsidR="00AE754C" w:rsidRPr="00703AC1" w:rsidRDefault="000C723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7233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ծառայությունների մատուցման որակի վերահսկողության վարչության ծառայությունների որակի գնահատման բաժնի գլխավոր մասնագետի (ծածակագիր՝ 27-33.2-Մ</w:t>
      </w:r>
      <w:r w:rsidR="00C446E9">
        <w:rPr>
          <w:rFonts w:ascii="GHEA Grapalat" w:hAnsi="GHEA Grapalat"/>
          <w:sz w:val="24"/>
          <w:szCs w:val="24"/>
          <w:lang w:val="hy-AM"/>
        </w:rPr>
        <w:t>2-</w:t>
      </w:r>
      <w:r w:rsidR="00C446E9" w:rsidRPr="00C446E9">
        <w:rPr>
          <w:rFonts w:ascii="GHEA Grapalat" w:hAnsi="GHEA Grapalat"/>
          <w:sz w:val="24"/>
          <w:szCs w:val="24"/>
          <w:lang w:val="hy-AM"/>
        </w:rPr>
        <w:t>10</w:t>
      </w:r>
      <w:r w:rsidRPr="000C723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A193763" w:rsidR="00880CE6" w:rsidRPr="00703AC1" w:rsidRDefault="0006122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C7233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ծառայությունների մատուցման որակի վերահսկողության վարչության ծառայությունների որակի գնահատման բաժնի գլխավոր մասնագետի (ծածակագիր՝ 27-33.2-Մ</w:t>
      </w:r>
      <w:r w:rsidR="000049A4">
        <w:rPr>
          <w:rFonts w:ascii="GHEA Grapalat" w:hAnsi="GHEA Grapalat"/>
          <w:sz w:val="24"/>
          <w:szCs w:val="24"/>
          <w:lang w:val="hy-AM"/>
        </w:rPr>
        <w:t>2-</w:t>
      </w:r>
      <w:r w:rsidR="00C446E9" w:rsidRPr="00C446E9">
        <w:rPr>
          <w:rFonts w:ascii="GHEA Grapalat" w:hAnsi="GHEA Grapalat"/>
          <w:sz w:val="24"/>
          <w:szCs w:val="24"/>
          <w:lang w:val="hy-AM"/>
        </w:rPr>
        <w:t>10</w:t>
      </w:r>
      <w:r w:rsidRPr="000C723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7C95028A" w14:textId="4DEADACD" w:rsidR="00A90EE4" w:rsidRPr="001D6526" w:rsidRDefault="009826D5" w:rsidP="001D6526">
      <w:pPr>
        <w:ind w:firstLine="375"/>
        <w:rPr>
          <w:rFonts w:ascii="GHEA Grapalat" w:eastAsia="Calibri" w:hAnsi="GHEA Grapalat"/>
          <w:b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7B57D5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 21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7B57D5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 28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430EF0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1D6526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317FBBF9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CF773B" w:rsidRPr="00521377">
        <w:rPr>
          <w:rFonts w:ascii="GHEA Grapalat" w:hAnsi="GHEA Grapalat"/>
          <w:sz w:val="24"/>
          <w:szCs w:val="24"/>
          <w:lang w:val="hy-AM"/>
        </w:rPr>
        <w:t>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C446E9">
        <w:rPr>
          <w:rFonts w:ascii="GHEA Grapalat" w:hAnsi="GHEA Grapalat"/>
          <w:sz w:val="24"/>
          <w:szCs w:val="24"/>
          <w:lang w:val="hy-AM"/>
        </w:rPr>
        <w:t>դեկտեմբերի 22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207ABC42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CF773B" w:rsidRPr="00627EBD">
        <w:rPr>
          <w:rFonts w:ascii="GHEA Grapalat" w:hAnsi="GHEA Grapalat" w:cs="Helvetica"/>
          <w:sz w:val="24"/>
          <w:szCs w:val="24"/>
          <w:lang w:val="hy-AM"/>
        </w:rPr>
        <w:t>5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C446E9">
        <w:rPr>
          <w:rFonts w:ascii="GHEA Grapalat" w:hAnsi="GHEA Grapalat"/>
          <w:sz w:val="24"/>
          <w:szCs w:val="24"/>
          <w:lang w:val="hy-AM"/>
        </w:rPr>
        <w:t>դեկտեմբերի 24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 xml:space="preserve">        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77777777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267072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8F526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8F526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8F526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8F5261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56A9D72E" w14:textId="77777777" w:rsidR="001024CE" w:rsidRPr="001024CE" w:rsidRDefault="008F5261" w:rsidP="001024C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1024CE" w:rsidRPr="001024CE">
          <w:rPr>
            <w:rFonts w:ascii="GHEA Grapalat" w:hAnsi="GHEA Grapalat" w:cs="Sylfaen"/>
            <w:sz w:val="24"/>
            <w:szCs w:val="24"/>
            <w:lang w:val="hy-AM"/>
          </w:rPr>
          <w:br/>
          <w:t>«ՆՈՐՄԱՏԻՎ ԻՐԱՎԱԿԱՆ ԱԿՏԵՐԻ ՄԱՍԻՆ» ՀՀ ՕՐԵՆՔ/նոր</w:t>
        </w:r>
      </w:hyperlink>
      <w:r w:rsidR="001024CE" w:rsidRPr="001024CE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4CB0EF0E" w14:textId="77777777" w:rsidR="001024CE" w:rsidRPr="001024CE" w:rsidRDefault="008F5261" w:rsidP="001024C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1024CE" w:rsidRPr="001024CE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="001024CE" w:rsidRPr="001024CE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3ACFC2C7" w14:textId="7A960463" w:rsidR="001024CE" w:rsidRDefault="008F5261" w:rsidP="001024C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0D40EF">
          <w:rPr>
            <w:rFonts w:ascii="GHEA Grapalat" w:hAnsi="GHEA Grapalat" w:cs="Sylfaen"/>
            <w:sz w:val="24"/>
            <w:szCs w:val="24"/>
            <w:lang w:val="hy-AM"/>
          </w:rPr>
          <w:br/>
          <w:t xml:space="preserve">ՀԱՅԱՍՏԱՆԻ ՀԱՆՐԱՊԵՏՈՒԹՅԱՆ ՎԱՐՉԱՊԵՏԻ 2023 ԹՎԱԿԱՆԻ ՄԱՐՏԻ14-ի «ՀԱՅԱՍՏԱՆԻ ՀԱՆՐԱՊԵՏՈՒԹՅԱՆ ՆԵՐՔԻՆ ԳՈՐԾԵՐԻ ՆԱԽԱՐԱՐՈՒԹՅԱՆ </w:t>
        </w:r>
        <w:r w:rsidRPr="000D40EF">
          <w:rPr>
            <w:rFonts w:ascii="GHEA Grapalat" w:hAnsi="GHEA Grapalat" w:cs="Sylfaen"/>
            <w:sz w:val="24"/>
            <w:szCs w:val="24"/>
            <w:lang w:val="hy-AM"/>
          </w:rPr>
          <w:lastRenderedPageBreak/>
          <w:t>ԿԱՆՈՆԱԴՐՈՒԹՅՈՒՆԸ ՀԱՍՏԱՏԵԼՈՒ ՄԱՍԻՆ» N 270-Լ ՈՐՈՇՈՒՄ/նոր</w:t>
        </w:r>
      </w:hyperlink>
      <w:r w:rsidRPr="000D40EF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bookmarkStart w:id="1" w:name="_GoBack"/>
    <w:bookmarkEnd w:id="1"/>
    <w:p w14:paraId="4F702C33" w14:textId="385F4359" w:rsidR="001024CE" w:rsidRPr="001024CE" w:rsidRDefault="008F5261" w:rsidP="001024C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fldChar w:fldCharType="begin"/>
      </w:r>
      <w:r w:rsidRPr="008F5261">
        <w:rPr>
          <w:lang w:val="hy-AM"/>
        </w:rPr>
        <w:instrText xml:space="preserve"> HYPERLINK "https://www.arlis.am/hy/acts/187796/latest" \t "_blank" </w:instrText>
      </w:r>
      <w:r>
        <w:fldChar w:fldCharType="separate"/>
      </w:r>
      <w:r w:rsidR="001024CE" w:rsidRPr="001024CE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ՔԱՂԱՔԱՑԻՈՒԹՅԱՆ ՄԱՍԻՆ ՕՐԵՆՔ///նոր</w:t>
      </w:r>
      <w:r>
        <w:rPr>
          <w:rFonts w:ascii="GHEA Grapalat" w:hAnsi="GHEA Grapalat" w:cs="Sylfaen"/>
          <w:sz w:val="24"/>
          <w:szCs w:val="24"/>
          <w:lang w:val="hy-AM"/>
        </w:rPr>
        <w:fldChar w:fldCharType="end"/>
      </w:r>
      <w:r w:rsidR="001024CE" w:rsidRPr="001024CE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1024CE">
        <w:rPr>
          <w:rFonts w:ascii="GHEA Grapalat" w:hAnsi="GHEA Grapalat" w:cs="Sylfaen"/>
          <w:sz w:val="24"/>
          <w:szCs w:val="24"/>
          <w:lang w:val="hy-AM"/>
        </w:rPr>
        <w:t xml:space="preserve"> 8-11, 13, 13</w:t>
      </w:r>
      <w:r w:rsidR="001024CE">
        <w:rPr>
          <w:rFonts w:ascii="Cambria Math" w:hAnsi="Cambria Math" w:cs="Sylfaen"/>
          <w:sz w:val="24"/>
          <w:szCs w:val="24"/>
          <w:lang w:val="hy-AM"/>
        </w:rPr>
        <w:t>․</w:t>
      </w:r>
      <w:r w:rsidR="001024CE" w:rsidRPr="001024CE">
        <w:rPr>
          <w:rFonts w:ascii="GHEA Grapalat" w:hAnsi="GHEA Grapalat" w:cs="Sylfaen"/>
          <w:sz w:val="24"/>
          <w:szCs w:val="24"/>
          <w:lang w:val="hy-AM"/>
        </w:rPr>
        <w:t>1, 26, 29)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08563DB" w14:textId="5543293F" w:rsidR="007E080C" w:rsidRPr="007E080C" w:rsidRDefault="008F5261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7E080C" w:rsidRPr="007E080C">
          <w:rPr>
            <w:rFonts w:ascii="GHEA Grapalat" w:hAnsi="GHEA Grapalat" w:cs="Sylfaen"/>
            <w:color w:val="000000" w:themeColor="text1"/>
            <w:lang w:val="hy-AM"/>
          </w:rPr>
          <w:br/>
          <w:t xml:space="preserve">    </w:t>
        </w:r>
        <w:r w:rsidR="007E080C" w:rsidRPr="000049A4">
          <w:rPr>
            <w:rFonts w:ascii="GHEA Grapalat" w:hAnsi="GHEA Grapalat" w:cs="Sylfaen"/>
            <w:color w:val="000000" w:themeColor="text1"/>
            <w:lang w:val="hy-AM"/>
          </w:rPr>
          <w:t xml:space="preserve"> </w:t>
        </w:r>
        <w:r w:rsidR="007E080C" w:rsidRPr="007E080C">
          <w:rPr>
            <w:rFonts w:ascii="GHEA Grapalat" w:hAnsi="GHEA Grapalat" w:cs="Sylfaen"/>
            <w:color w:val="000000" w:themeColor="text1"/>
            <w:lang w:val="hy-AM"/>
          </w:rPr>
          <w:t>ՃԱՆԱՊԱՐՀԱՅԻՆ ԵՐԹԵՎԵԿՈՒԹՅԱՆ ԱՆՎՏԱՆԳՈՒԹՅԱՆ ԱՊԱՀՈՎՄԱՆ ՄԱՍԻՆ ՀԱՅԱՍՏԱՆԻ ՀԱՆՐԱՊԵՏՈՒԹՅԱՆ ՕՐԵՆՔԸ</w:t>
        </w:r>
      </w:hyperlink>
    </w:p>
    <w:p w14:paraId="7854BF2B" w14:textId="77777777" w:rsidR="007E080C" w:rsidRPr="007E080C" w:rsidRDefault="008F5261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7E080C" w:rsidRPr="007E080C">
          <w:rPr>
            <w:rFonts w:ascii="GHEA Grapalat" w:hAnsi="GHEA Grapalat" w:cs="Sylfaen"/>
            <w:color w:val="000000" w:themeColor="text1"/>
            <w:lang w:val="hy-AM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6636C310" w14:textId="77777777" w:rsidR="007E080C" w:rsidRPr="007E080C" w:rsidRDefault="008F5261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7E080C" w:rsidRPr="007E080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DE6331F" w14:textId="77777777" w:rsidR="007E080C" w:rsidRPr="007E080C" w:rsidRDefault="008F5261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7E080C" w:rsidRPr="007E080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63442532" w14:textId="77777777" w:rsidR="007E080C" w:rsidRPr="007E080C" w:rsidRDefault="008F5261" w:rsidP="007E080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7E080C" w:rsidRPr="007E080C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ՔԱՂԱՔԱՑԻՈՒԹՅԱՆ ՄԱՍԻՆ ՀՀ ՕՐԵՆՔ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32BC"/>
    <w:rsid w:val="000C7233"/>
    <w:rsid w:val="000D0B88"/>
    <w:rsid w:val="000E5A7F"/>
    <w:rsid w:val="000F2EC3"/>
    <w:rsid w:val="000F7849"/>
    <w:rsid w:val="001024CE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6526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F3E2F"/>
    <w:rsid w:val="002F6F83"/>
    <w:rsid w:val="003007E3"/>
    <w:rsid w:val="00305D2D"/>
    <w:rsid w:val="00310C4B"/>
    <w:rsid w:val="00314958"/>
    <w:rsid w:val="00321A7E"/>
    <w:rsid w:val="00322565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1F18"/>
    <w:rsid w:val="00372E58"/>
    <w:rsid w:val="00373F88"/>
    <w:rsid w:val="00377B63"/>
    <w:rsid w:val="0038398D"/>
    <w:rsid w:val="00383CD3"/>
    <w:rsid w:val="003841AA"/>
    <w:rsid w:val="0038793E"/>
    <w:rsid w:val="003912CE"/>
    <w:rsid w:val="00392829"/>
    <w:rsid w:val="003952B8"/>
    <w:rsid w:val="00396801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4792"/>
    <w:rsid w:val="00586676"/>
    <w:rsid w:val="00586F2A"/>
    <w:rsid w:val="005B02B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6F16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B57D5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8F5261"/>
    <w:rsid w:val="00903E19"/>
    <w:rsid w:val="00905FBE"/>
    <w:rsid w:val="0092738B"/>
    <w:rsid w:val="00930BA0"/>
    <w:rsid w:val="009318FB"/>
    <w:rsid w:val="0093707F"/>
    <w:rsid w:val="00956432"/>
    <w:rsid w:val="0096565A"/>
    <w:rsid w:val="009826D5"/>
    <w:rsid w:val="00987D3C"/>
    <w:rsid w:val="009C317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0EE4"/>
    <w:rsid w:val="00A91C34"/>
    <w:rsid w:val="00AA303F"/>
    <w:rsid w:val="00AC3DE4"/>
    <w:rsid w:val="00AE4A50"/>
    <w:rsid w:val="00AE5591"/>
    <w:rsid w:val="00AE7084"/>
    <w:rsid w:val="00AE754C"/>
    <w:rsid w:val="00B06F9F"/>
    <w:rsid w:val="00B16088"/>
    <w:rsid w:val="00B26CDC"/>
    <w:rsid w:val="00B32A05"/>
    <w:rsid w:val="00B35264"/>
    <w:rsid w:val="00B37161"/>
    <w:rsid w:val="00B40709"/>
    <w:rsid w:val="00B44419"/>
    <w:rsid w:val="00B57CE3"/>
    <w:rsid w:val="00B63C77"/>
    <w:rsid w:val="00B80FF9"/>
    <w:rsid w:val="00B841DC"/>
    <w:rsid w:val="00B84F23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6E9"/>
    <w:rsid w:val="00C44B71"/>
    <w:rsid w:val="00C451C9"/>
    <w:rsid w:val="00C462A0"/>
    <w:rsid w:val="00C53E47"/>
    <w:rsid w:val="00C8511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3B53"/>
    <w:rsid w:val="00E95E49"/>
    <w:rsid w:val="00EA045E"/>
    <w:rsid w:val="00EA154C"/>
    <w:rsid w:val="00EA7EF6"/>
    <w:rsid w:val="00EB3692"/>
    <w:rsid w:val="00EB56B6"/>
    <w:rsid w:val="00ED46CE"/>
    <w:rsid w:val="00EE0480"/>
    <w:rsid w:val="00F10ABA"/>
    <w:rsid w:val="00F237BB"/>
    <w:rsid w:val="00F25B9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95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7626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99825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97442/latest" TargetMode="External"/><Relationship Id="rId27" Type="http://schemas.openxmlformats.org/officeDocument/2006/relationships/hyperlink" Target="https://www.arlis.am/hy/acts/187796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EE2B-03DD-460C-8E44-D7BED56B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5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230</cp:revision>
  <cp:lastPrinted>2025-06-06T08:47:00Z</cp:lastPrinted>
  <dcterms:created xsi:type="dcterms:W3CDTF">2024-04-30T09:08:00Z</dcterms:created>
  <dcterms:modified xsi:type="dcterms:W3CDTF">2025-12-01T07:59:00Z</dcterms:modified>
</cp:coreProperties>
</file>