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9FB0" w14:textId="48F7FD8F" w:rsidR="00B63047" w:rsidRPr="00C8651F" w:rsidRDefault="00B63047" w:rsidP="00C8651F">
      <w:pPr>
        <w:spacing w:after="0"/>
        <w:jc w:val="center"/>
        <w:rPr>
          <w:rFonts w:ascii="GHEA Grapalat" w:hAnsi="GHEA Grapalat"/>
          <w:b/>
          <w:bCs/>
        </w:rPr>
      </w:pPr>
      <w:r w:rsidRPr="00C8651F">
        <w:rPr>
          <w:rFonts w:ascii="GHEA Grapalat" w:hAnsi="GHEA Grapalat"/>
          <w:b/>
          <w:bCs/>
        </w:rPr>
        <w:t>ՀՀ ՆԳՆ ՆԵՐՔԻՆ ԱՆՎՏԱՆԳՈՒԹՅԱՆ ԵՎ ՀԱԿԱԿՈՌՈՒՊՑԻՈՆ ՎԱՐՉՈՒԹՅԱՆ</w:t>
      </w:r>
    </w:p>
    <w:p w14:paraId="570E2529" w14:textId="77777777" w:rsidR="00B63047" w:rsidRDefault="00B63047" w:rsidP="00C8651F">
      <w:pPr>
        <w:spacing w:after="0"/>
        <w:jc w:val="center"/>
        <w:rPr>
          <w:rFonts w:ascii="GHEA Grapalat" w:hAnsi="GHEA Grapalat"/>
          <w:b/>
          <w:bCs/>
        </w:rPr>
      </w:pPr>
      <w:r w:rsidRPr="00C8651F">
        <w:rPr>
          <w:rFonts w:ascii="GHEA Grapalat" w:hAnsi="GHEA Grapalat"/>
          <w:b/>
          <w:bCs/>
        </w:rPr>
        <w:t>2025 ԹՎԱԿԱՆԻ ԳՈՐԾՈՒՆԵՈՒԹՅԱՆ ԱՄՓՈՓ ՀԱՇՎԵՏՎՈՒԹՅՈՒՆ</w:t>
      </w:r>
    </w:p>
    <w:p w14:paraId="095625E2" w14:textId="77777777" w:rsidR="00C8651F" w:rsidRPr="00C8651F" w:rsidRDefault="00C8651F" w:rsidP="00C8651F">
      <w:pPr>
        <w:jc w:val="both"/>
        <w:rPr>
          <w:rFonts w:ascii="GHEA Grapalat" w:hAnsi="GHEA Grapalat"/>
          <w:b/>
          <w:bCs/>
        </w:rPr>
      </w:pPr>
    </w:p>
    <w:p w14:paraId="54B48A68" w14:textId="3F219F03" w:rsidR="00B63047" w:rsidRPr="00C8651F" w:rsidRDefault="00B63047" w:rsidP="00C8651F">
      <w:pPr>
        <w:jc w:val="center"/>
        <w:rPr>
          <w:rFonts w:ascii="GHEA Grapalat" w:hAnsi="GHEA Grapalat"/>
          <w:b/>
          <w:bCs/>
        </w:rPr>
      </w:pPr>
      <w:proofErr w:type="spellStart"/>
      <w:r w:rsidRPr="00C8651F">
        <w:rPr>
          <w:rFonts w:ascii="GHEA Grapalat" w:hAnsi="GHEA Grapalat"/>
          <w:b/>
          <w:bCs/>
        </w:rPr>
        <w:t>Ընդհանուր</w:t>
      </w:r>
      <w:proofErr w:type="spellEnd"/>
      <w:r w:rsidRPr="00C8651F">
        <w:rPr>
          <w:rFonts w:ascii="GHEA Grapalat" w:hAnsi="GHEA Grapalat"/>
          <w:b/>
          <w:bCs/>
        </w:rPr>
        <w:t xml:space="preserve"> </w:t>
      </w:r>
      <w:proofErr w:type="spellStart"/>
      <w:r w:rsidRPr="00C8651F">
        <w:rPr>
          <w:rFonts w:ascii="GHEA Grapalat" w:hAnsi="GHEA Grapalat"/>
          <w:b/>
          <w:bCs/>
        </w:rPr>
        <w:t>բնութագիր</w:t>
      </w:r>
      <w:proofErr w:type="spellEnd"/>
    </w:p>
    <w:p w14:paraId="3E9ED83E" w14:textId="77777777" w:rsidR="00020510" w:rsidRPr="00553504" w:rsidRDefault="00020510" w:rsidP="00020510">
      <w:pPr>
        <w:spacing w:after="0"/>
        <w:ind w:firstLine="720"/>
        <w:jc w:val="both"/>
        <w:rPr>
          <w:rFonts w:ascii="GHEA Grapalat" w:hAnsi="GHEA Grapalat"/>
        </w:rPr>
      </w:pPr>
      <w:r w:rsidRPr="00553504">
        <w:rPr>
          <w:rFonts w:ascii="GHEA Grapalat" w:hAnsi="GHEA Grapalat"/>
        </w:rPr>
        <w:t xml:space="preserve">ՀՀ </w:t>
      </w:r>
      <w:proofErr w:type="spellStart"/>
      <w:r w:rsidRPr="00553504">
        <w:rPr>
          <w:rFonts w:ascii="GHEA Grapalat" w:hAnsi="GHEA Grapalat"/>
        </w:rPr>
        <w:t>ներքին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գործերի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նախարարի</w:t>
      </w:r>
      <w:proofErr w:type="spellEnd"/>
      <w:r w:rsidRPr="00553504">
        <w:rPr>
          <w:rFonts w:ascii="GHEA Grapalat" w:hAnsi="GHEA Grapalat"/>
        </w:rPr>
        <w:t xml:space="preserve"> 2024 </w:t>
      </w:r>
      <w:proofErr w:type="spellStart"/>
      <w:r w:rsidRPr="00553504">
        <w:rPr>
          <w:rFonts w:ascii="GHEA Grapalat" w:hAnsi="GHEA Grapalat"/>
        </w:rPr>
        <w:t>թվականի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դեկտեմբերի</w:t>
      </w:r>
      <w:proofErr w:type="spellEnd"/>
      <w:r w:rsidRPr="00553504">
        <w:rPr>
          <w:rFonts w:ascii="GHEA Grapalat" w:hAnsi="GHEA Grapalat"/>
        </w:rPr>
        <w:t xml:space="preserve"> 26-ի </w:t>
      </w:r>
      <w:proofErr w:type="spellStart"/>
      <w:r w:rsidRPr="00553504">
        <w:rPr>
          <w:rFonts w:ascii="GHEA Grapalat" w:hAnsi="GHEA Grapalat"/>
        </w:rPr>
        <w:t>թիվ</w:t>
      </w:r>
      <w:proofErr w:type="spellEnd"/>
      <w:r w:rsidRPr="00553504">
        <w:rPr>
          <w:rFonts w:ascii="GHEA Grapalat" w:hAnsi="GHEA Grapalat"/>
        </w:rPr>
        <w:t xml:space="preserve"> 8648-Ա </w:t>
      </w:r>
      <w:proofErr w:type="spellStart"/>
      <w:r w:rsidRPr="00553504">
        <w:rPr>
          <w:rFonts w:ascii="GHEA Grapalat" w:hAnsi="GHEA Grapalat"/>
        </w:rPr>
        <w:t>հրամանի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հավելվածով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հաստատված</w:t>
      </w:r>
      <w:proofErr w:type="spellEnd"/>
      <w:r w:rsidRPr="00553504">
        <w:rPr>
          <w:rFonts w:ascii="GHEA Grapalat" w:hAnsi="GHEA Grapalat"/>
        </w:rPr>
        <w:t xml:space="preserve">՝ ՀՀ </w:t>
      </w:r>
      <w:proofErr w:type="spellStart"/>
      <w:r w:rsidRPr="00553504">
        <w:rPr>
          <w:rFonts w:ascii="GHEA Grapalat" w:hAnsi="GHEA Grapalat"/>
        </w:rPr>
        <w:t>ներքին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գործերի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նախարարության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ներքին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անվտանգության</w:t>
      </w:r>
      <w:proofErr w:type="spellEnd"/>
      <w:r w:rsidRPr="00553504">
        <w:rPr>
          <w:rFonts w:ascii="GHEA Grapalat" w:hAnsi="GHEA Grapalat"/>
        </w:rPr>
        <w:t xml:space="preserve"> և </w:t>
      </w:r>
      <w:proofErr w:type="spellStart"/>
      <w:r w:rsidRPr="00553504">
        <w:rPr>
          <w:rFonts w:ascii="GHEA Grapalat" w:hAnsi="GHEA Grapalat"/>
        </w:rPr>
        <w:t>հակակոռուպցիոն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վարչության</w:t>
      </w:r>
      <w:proofErr w:type="spellEnd"/>
      <w:r w:rsidRPr="00553504">
        <w:rPr>
          <w:rFonts w:ascii="GHEA Grapalat" w:hAnsi="GHEA Grapalat"/>
        </w:rPr>
        <w:t xml:space="preserve"> (</w:t>
      </w:r>
      <w:proofErr w:type="spellStart"/>
      <w:r w:rsidRPr="00553504">
        <w:rPr>
          <w:rFonts w:ascii="GHEA Grapalat" w:hAnsi="GHEA Grapalat"/>
        </w:rPr>
        <w:t>այսուհետ</w:t>
      </w:r>
      <w:proofErr w:type="spellEnd"/>
      <w:r w:rsidRPr="00553504">
        <w:rPr>
          <w:rFonts w:ascii="GHEA Grapalat" w:hAnsi="GHEA Grapalat"/>
        </w:rPr>
        <w:t xml:space="preserve">՝ ՆԱՀՎ) 2025 </w:t>
      </w:r>
      <w:proofErr w:type="spellStart"/>
      <w:r w:rsidRPr="00553504">
        <w:rPr>
          <w:rFonts w:ascii="GHEA Grapalat" w:hAnsi="GHEA Grapalat"/>
        </w:rPr>
        <w:t>թվականի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տարեկան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միջոցառումների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ծրագրի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իրականացման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շրջանակում</w:t>
      </w:r>
      <w:proofErr w:type="spellEnd"/>
      <w:r w:rsidRPr="00553504">
        <w:rPr>
          <w:rFonts w:ascii="GHEA Grapalat" w:hAnsi="GHEA Grapalat"/>
        </w:rPr>
        <w:t xml:space="preserve">, </w:t>
      </w:r>
      <w:proofErr w:type="spellStart"/>
      <w:r w:rsidRPr="00553504">
        <w:rPr>
          <w:rFonts w:ascii="GHEA Grapalat" w:hAnsi="GHEA Grapalat"/>
        </w:rPr>
        <w:t>ինչպես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նաև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կանոնադրական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խնդիրներից</w:t>
      </w:r>
      <w:proofErr w:type="spellEnd"/>
      <w:r w:rsidRPr="00553504">
        <w:rPr>
          <w:rFonts w:ascii="GHEA Grapalat" w:hAnsi="GHEA Grapalat"/>
        </w:rPr>
        <w:t xml:space="preserve"> և </w:t>
      </w:r>
      <w:proofErr w:type="spellStart"/>
      <w:r w:rsidRPr="00553504">
        <w:rPr>
          <w:rFonts w:ascii="GHEA Grapalat" w:hAnsi="GHEA Grapalat"/>
        </w:rPr>
        <w:t>նպատակներից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ելնելով</w:t>
      </w:r>
      <w:proofErr w:type="spellEnd"/>
      <w:r w:rsidRPr="00553504">
        <w:rPr>
          <w:rFonts w:ascii="GHEA Grapalat" w:hAnsi="GHEA Grapalat"/>
        </w:rPr>
        <w:t xml:space="preserve">, ՆԱՀՎ-ն </w:t>
      </w:r>
      <w:proofErr w:type="spellStart"/>
      <w:r w:rsidRPr="00553504">
        <w:rPr>
          <w:rFonts w:ascii="GHEA Grapalat" w:hAnsi="GHEA Grapalat"/>
        </w:rPr>
        <w:t>իրականացրել</w:t>
      </w:r>
      <w:proofErr w:type="spellEnd"/>
      <w:r w:rsidRPr="00553504">
        <w:rPr>
          <w:rFonts w:ascii="GHEA Grapalat" w:hAnsi="GHEA Grapalat"/>
        </w:rPr>
        <w:t xml:space="preserve"> է </w:t>
      </w:r>
      <w:proofErr w:type="spellStart"/>
      <w:r w:rsidRPr="00553504">
        <w:rPr>
          <w:rFonts w:ascii="GHEA Grapalat" w:hAnsi="GHEA Grapalat"/>
        </w:rPr>
        <w:t>վերահսկողական</w:t>
      </w:r>
      <w:proofErr w:type="spellEnd"/>
      <w:r w:rsidRPr="00553504">
        <w:rPr>
          <w:rFonts w:ascii="GHEA Grapalat" w:hAnsi="GHEA Grapalat"/>
        </w:rPr>
        <w:t xml:space="preserve">, </w:t>
      </w:r>
      <w:proofErr w:type="spellStart"/>
      <w:r w:rsidRPr="00553504">
        <w:rPr>
          <w:rFonts w:ascii="GHEA Grapalat" w:hAnsi="GHEA Grapalat"/>
        </w:rPr>
        <w:t>օպերատիվ</w:t>
      </w:r>
      <w:proofErr w:type="spellEnd"/>
      <w:r w:rsidRPr="00553504">
        <w:rPr>
          <w:rFonts w:ascii="GHEA Grapalat" w:hAnsi="GHEA Grapalat"/>
        </w:rPr>
        <w:t xml:space="preserve">, </w:t>
      </w:r>
      <w:proofErr w:type="spellStart"/>
      <w:r w:rsidRPr="00553504">
        <w:rPr>
          <w:rFonts w:ascii="GHEA Grapalat" w:hAnsi="GHEA Grapalat"/>
        </w:rPr>
        <w:t>վերլուծական</w:t>
      </w:r>
      <w:proofErr w:type="spellEnd"/>
      <w:r w:rsidRPr="00553504">
        <w:rPr>
          <w:rFonts w:ascii="GHEA Grapalat" w:hAnsi="GHEA Grapalat"/>
        </w:rPr>
        <w:t xml:space="preserve"> և </w:t>
      </w:r>
      <w:proofErr w:type="spellStart"/>
      <w:r w:rsidRPr="00553504">
        <w:rPr>
          <w:rFonts w:ascii="GHEA Grapalat" w:hAnsi="GHEA Grapalat"/>
        </w:rPr>
        <w:t>կանխարգելիչ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բնույթի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բազմաոլորտ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միջոցառումներ</w:t>
      </w:r>
      <w:proofErr w:type="spellEnd"/>
      <w:r w:rsidRPr="00553504">
        <w:rPr>
          <w:rFonts w:ascii="GHEA Grapalat" w:hAnsi="GHEA Grapalat"/>
        </w:rPr>
        <w:t>։</w:t>
      </w:r>
    </w:p>
    <w:p w14:paraId="6EDA9431" w14:textId="77777777" w:rsidR="00020510" w:rsidRPr="00553504" w:rsidRDefault="00020510" w:rsidP="00020510">
      <w:pPr>
        <w:spacing w:after="0"/>
        <w:ind w:firstLine="720"/>
        <w:jc w:val="both"/>
        <w:rPr>
          <w:rFonts w:ascii="GHEA Grapalat" w:hAnsi="GHEA Grapalat"/>
        </w:rPr>
      </w:pPr>
      <w:proofErr w:type="spellStart"/>
      <w:r w:rsidRPr="00553504">
        <w:rPr>
          <w:rFonts w:ascii="GHEA Grapalat" w:hAnsi="GHEA Grapalat"/>
        </w:rPr>
        <w:t>Ուսումնասիրվել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են</w:t>
      </w:r>
      <w:proofErr w:type="spellEnd"/>
      <w:r w:rsidRPr="00553504">
        <w:rPr>
          <w:rFonts w:ascii="GHEA Grapalat" w:hAnsi="GHEA Grapalat"/>
        </w:rPr>
        <w:t xml:space="preserve"> ՆԳՆ </w:t>
      </w:r>
      <w:proofErr w:type="spellStart"/>
      <w:r w:rsidRPr="00553504">
        <w:rPr>
          <w:rFonts w:ascii="GHEA Grapalat" w:hAnsi="GHEA Grapalat"/>
        </w:rPr>
        <w:t>կառուցվածքային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ստորաբաժանումների</w:t>
      </w:r>
      <w:proofErr w:type="spellEnd"/>
      <w:r w:rsidRPr="00553504">
        <w:rPr>
          <w:rFonts w:ascii="GHEA Grapalat" w:hAnsi="GHEA Grapalat"/>
        </w:rPr>
        <w:t xml:space="preserve">, </w:t>
      </w:r>
      <w:proofErr w:type="spellStart"/>
      <w:r w:rsidRPr="00553504">
        <w:rPr>
          <w:rFonts w:ascii="GHEA Grapalat" w:hAnsi="GHEA Grapalat"/>
        </w:rPr>
        <w:t>նախարարությանը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ենթակա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պետական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մարմինների</w:t>
      </w:r>
      <w:proofErr w:type="spellEnd"/>
      <w:r w:rsidRPr="00553504">
        <w:rPr>
          <w:rFonts w:ascii="GHEA Grapalat" w:hAnsi="GHEA Grapalat"/>
        </w:rPr>
        <w:t xml:space="preserve"> և </w:t>
      </w:r>
      <w:proofErr w:type="spellStart"/>
      <w:r w:rsidRPr="00553504">
        <w:rPr>
          <w:rFonts w:ascii="GHEA Grapalat" w:hAnsi="GHEA Grapalat"/>
        </w:rPr>
        <w:t>կազմակերպությունների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գործունեության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առանձին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ոլորտներ</w:t>
      </w:r>
      <w:proofErr w:type="spellEnd"/>
      <w:r w:rsidRPr="00553504">
        <w:rPr>
          <w:rFonts w:ascii="GHEA Grapalat" w:hAnsi="GHEA Grapalat"/>
        </w:rPr>
        <w:t xml:space="preserve">, </w:t>
      </w:r>
      <w:proofErr w:type="spellStart"/>
      <w:r w:rsidRPr="00553504">
        <w:rPr>
          <w:rFonts w:ascii="GHEA Grapalat" w:hAnsi="GHEA Grapalat"/>
        </w:rPr>
        <w:t>արձանագրվել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են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ծառայողական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կարգապահության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խախտման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դեպքեր</w:t>
      </w:r>
      <w:proofErr w:type="spellEnd"/>
      <w:r w:rsidRPr="00553504">
        <w:rPr>
          <w:rFonts w:ascii="GHEA Grapalat" w:hAnsi="GHEA Grapalat"/>
        </w:rPr>
        <w:t xml:space="preserve">, </w:t>
      </w:r>
      <w:proofErr w:type="spellStart"/>
      <w:r w:rsidRPr="00553504">
        <w:rPr>
          <w:rFonts w:ascii="GHEA Grapalat" w:hAnsi="GHEA Grapalat"/>
        </w:rPr>
        <w:t>որոնց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առնչությամբ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սահմանված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կարգով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ձեռնարկվել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են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համապատասխան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արձագանքման</w:t>
      </w:r>
      <w:proofErr w:type="spellEnd"/>
      <w:r w:rsidRPr="00553504">
        <w:rPr>
          <w:rFonts w:ascii="GHEA Grapalat" w:hAnsi="GHEA Grapalat"/>
        </w:rPr>
        <w:t xml:space="preserve"> </w:t>
      </w:r>
      <w:proofErr w:type="spellStart"/>
      <w:r w:rsidRPr="00553504">
        <w:rPr>
          <w:rFonts w:ascii="GHEA Grapalat" w:hAnsi="GHEA Grapalat"/>
        </w:rPr>
        <w:t>միջոցներ</w:t>
      </w:r>
      <w:proofErr w:type="spellEnd"/>
      <w:r w:rsidRPr="00553504">
        <w:rPr>
          <w:rFonts w:ascii="GHEA Grapalat" w:hAnsi="GHEA Grapalat"/>
        </w:rPr>
        <w:t>։</w:t>
      </w:r>
    </w:p>
    <w:p w14:paraId="455C8B3D" w14:textId="77777777" w:rsidR="00020510" w:rsidRPr="00CA39C4" w:rsidRDefault="00020510" w:rsidP="00020510">
      <w:pPr>
        <w:spacing w:after="0"/>
        <w:ind w:firstLine="720"/>
        <w:jc w:val="both"/>
        <w:rPr>
          <w:rFonts w:ascii="GHEA Grapalat" w:hAnsi="GHEA Grapalat"/>
          <w:sz w:val="26"/>
          <w:szCs w:val="26"/>
        </w:rPr>
      </w:pPr>
    </w:p>
    <w:p w14:paraId="712D548E" w14:textId="1B9F9C17" w:rsidR="00B63047" w:rsidRPr="00C8651F" w:rsidRDefault="00B63047" w:rsidP="00C8651F">
      <w:pPr>
        <w:jc w:val="center"/>
        <w:rPr>
          <w:rFonts w:ascii="GHEA Grapalat" w:hAnsi="GHEA Grapalat"/>
          <w:b/>
          <w:bCs/>
        </w:rPr>
      </w:pPr>
      <w:proofErr w:type="spellStart"/>
      <w:r w:rsidRPr="00C8651F">
        <w:rPr>
          <w:rFonts w:ascii="GHEA Grapalat" w:hAnsi="GHEA Grapalat"/>
          <w:b/>
          <w:bCs/>
        </w:rPr>
        <w:t>Ծառայողական</w:t>
      </w:r>
      <w:proofErr w:type="spellEnd"/>
      <w:r w:rsidRPr="00C8651F">
        <w:rPr>
          <w:rFonts w:ascii="GHEA Grapalat" w:hAnsi="GHEA Grapalat"/>
          <w:b/>
          <w:bCs/>
        </w:rPr>
        <w:t xml:space="preserve"> </w:t>
      </w:r>
      <w:proofErr w:type="spellStart"/>
      <w:r w:rsidRPr="00C8651F">
        <w:rPr>
          <w:rFonts w:ascii="GHEA Grapalat" w:hAnsi="GHEA Grapalat"/>
          <w:b/>
          <w:bCs/>
        </w:rPr>
        <w:t>քննություններ</w:t>
      </w:r>
      <w:proofErr w:type="spellEnd"/>
      <w:r w:rsidRPr="00C8651F">
        <w:rPr>
          <w:rFonts w:ascii="GHEA Grapalat" w:hAnsi="GHEA Grapalat"/>
          <w:b/>
          <w:bCs/>
        </w:rPr>
        <w:t xml:space="preserve"> և </w:t>
      </w:r>
      <w:proofErr w:type="spellStart"/>
      <w:r w:rsidRPr="00C8651F">
        <w:rPr>
          <w:rFonts w:ascii="GHEA Grapalat" w:hAnsi="GHEA Grapalat"/>
          <w:b/>
          <w:bCs/>
        </w:rPr>
        <w:t>կարգապահական</w:t>
      </w:r>
      <w:proofErr w:type="spellEnd"/>
      <w:r w:rsidRPr="00C8651F">
        <w:rPr>
          <w:rFonts w:ascii="GHEA Grapalat" w:hAnsi="GHEA Grapalat"/>
          <w:b/>
          <w:bCs/>
        </w:rPr>
        <w:t xml:space="preserve"> </w:t>
      </w:r>
      <w:proofErr w:type="spellStart"/>
      <w:r w:rsidRPr="00C8651F">
        <w:rPr>
          <w:rFonts w:ascii="GHEA Grapalat" w:hAnsi="GHEA Grapalat"/>
          <w:b/>
          <w:bCs/>
        </w:rPr>
        <w:t>վարույթներ</w:t>
      </w:r>
      <w:proofErr w:type="spellEnd"/>
    </w:p>
    <w:p w14:paraId="7311D274" w14:textId="324E8386" w:rsidR="00B63047" w:rsidRPr="00C8651F" w:rsidRDefault="00B63047" w:rsidP="00EF5594">
      <w:pPr>
        <w:spacing w:after="0"/>
        <w:ind w:firstLine="720"/>
        <w:jc w:val="both"/>
        <w:rPr>
          <w:rFonts w:ascii="GHEA Grapalat" w:hAnsi="GHEA Grapalat"/>
        </w:rPr>
      </w:pPr>
      <w:proofErr w:type="spellStart"/>
      <w:r w:rsidRPr="00C8651F">
        <w:rPr>
          <w:rFonts w:ascii="GHEA Grapalat" w:hAnsi="GHEA Grapalat"/>
        </w:rPr>
        <w:t>Հաշվետու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տարում</w:t>
      </w:r>
      <w:proofErr w:type="spellEnd"/>
      <w:r w:rsidRPr="00C8651F">
        <w:rPr>
          <w:rFonts w:ascii="GHEA Grapalat" w:hAnsi="GHEA Grapalat"/>
        </w:rPr>
        <w:t xml:space="preserve"> ՆԱՀՎ-ի </w:t>
      </w:r>
      <w:proofErr w:type="spellStart"/>
      <w:r w:rsidRPr="00C8651F">
        <w:rPr>
          <w:rFonts w:ascii="GHEA Grapalat" w:hAnsi="GHEA Grapalat"/>
        </w:rPr>
        <w:t>կողմից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իրականացվել</w:t>
      </w:r>
      <w:proofErr w:type="spellEnd"/>
      <w:r w:rsidRPr="00C8651F">
        <w:rPr>
          <w:rFonts w:ascii="GHEA Grapalat" w:hAnsi="GHEA Grapalat"/>
        </w:rPr>
        <w:t xml:space="preserve"> է </w:t>
      </w:r>
      <w:r w:rsidRPr="00C8651F">
        <w:rPr>
          <w:rFonts w:ascii="GHEA Grapalat" w:hAnsi="GHEA Grapalat"/>
          <w:b/>
          <w:bCs/>
        </w:rPr>
        <w:t xml:space="preserve">1736 </w:t>
      </w:r>
      <w:proofErr w:type="spellStart"/>
      <w:r w:rsidRPr="00C8651F">
        <w:rPr>
          <w:rFonts w:ascii="GHEA Grapalat" w:hAnsi="GHEA Grapalat"/>
          <w:b/>
          <w:bCs/>
        </w:rPr>
        <w:t>ծառայողական</w:t>
      </w:r>
      <w:proofErr w:type="spellEnd"/>
      <w:r w:rsidRPr="00C8651F">
        <w:rPr>
          <w:rFonts w:ascii="GHEA Grapalat" w:hAnsi="GHEA Grapalat"/>
          <w:b/>
          <w:bCs/>
        </w:rPr>
        <w:t xml:space="preserve"> </w:t>
      </w:r>
      <w:proofErr w:type="spellStart"/>
      <w:r w:rsidRPr="00C8651F">
        <w:rPr>
          <w:rFonts w:ascii="GHEA Grapalat" w:hAnsi="GHEA Grapalat"/>
          <w:b/>
          <w:bCs/>
        </w:rPr>
        <w:t>քննություն</w:t>
      </w:r>
      <w:proofErr w:type="spellEnd"/>
      <w:r w:rsidRPr="00C8651F">
        <w:rPr>
          <w:rFonts w:ascii="GHEA Grapalat" w:hAnsi="GHEA Grapalat"/>
          <w:b/>
          <w:bCs/>
        </w:rPr>
        <w:t xml:space="preserve"> և </w:t>
      </w:r>
      <w:proofErr w:type="spellStart"/>
      <w:r w:rsidRPr="00C8651F">
        <w:rPr>
          <w:rFonts w:ascii="GHEA Grapalat" w:hAnsi="GHEA Grapalat"/>
          <w:b/>
          <w:bCs/>
        </w:rPr>
        <w:t>ուսումնասիրություն</w:t>
      </w:r>
      <w:proofErr w:type="spellEnd"/>
      <w:r w:rsidRPr="00C8651F">
        <w:rPr>
          <w:rFonts w:ascii="GHEA Grapalat" w:hAnsi="GHEA Grapalat"/>
        </w:rPr>
        <w:t xml:space="preserve">։ </w:t>
      </w:r>
      <w:proofErr w:type="spellStart"/>
      <w:r w:rsidRPr="00C8651F">
        <w:rPr>
          <w:rFonts w:ascii="GHEA Grapalat" w:hAnsi="GHEA Grapalat"/>
        </w:rPr>
        <w:t>Դրանց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արդյունքներով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կիրառվել</w:t>
      </w:r>
      <w:proofErr w:type="spellEnd"/>
      <w:r w:rsidRPr="00C8651F">
        <w:rPr>
          <w:rFonts w:ascii="GHEA Grapalat" w:hAnsi="GHEA Grapalat"/>
        </w:rPr>
        <w:t xml:space="preserve"> է </w:t>
      </w:r>
      <w:r w:rsidRPr="00C8651F">
        <w:rPr>
          <w:rFonts w:ascii="GHEA Grapalat" w:hAnsi="GHEA Grapalat"/>
          <w:b/>
          <w:bCs/>
        </w:rPr>
        <w:t xml:space="preserve">641 </w:t>
      </w:r>
      <w:proofErr w:type="spellStart"/>
      <w:r w:rsidRPr="00C8651F">
        <w:rPr>
          <w:rFonts w:ascii="GHEA Grapalat" w:hAnsi="GHEA Grapalat"/>
          <w:b/>
          <w:bCs/>
        </w:rPr>
        <w:t>կարգապահական</w:t>
      </w:r>
      <w:proofErr w:type="spellEnd"/>
      <w:r w:rsidRPr="00C8651F">
        <w:rPr>
          <w:rFonts w:ascii="GHEA Grapalat" w:hAnsi="GHEA Grapalat"/>
          <w:b/>
          <w:bCs/>
        </w:rPr>
        <w:t xml:space="preserve"> </w:t>
      </w:r>
      <w:proofErr w:type="spellStart"/>
      <w:r w:rsidRPr="00C8651F">
        <w:rPr>
          <w:rFonts w:ascii="GHEA Grapalat" w:hAnsi="GHEA Grapalat"/>
          <w:b/>
          <w:bCs/>
        </w:rPr>
        <w:t>տույժ</w:t>
      </w:r>
      <w:proofErr w:type="spellEnd"/>
      <w:r w:rsidRPr="00C8651F">
        <w:rPr>
          <w:rFonts w:ascii="GHEA Grapalat" w:hAnsi="GHEA Grapalat"/>
        </w:rPr>
        <w:t xml:space="preserve">։ </w:t>
      </w:r>
      <w:proofErr w:type="spellStart"/>
      <w:r w:rsidRPr="00C8651F">
        <w:rPr>
          <w:rFonts w:ascii="GHEA Grapalat" w:hAnsi="GHEA Grapalat"/>
        </w:rPr>
        <w:t>Միաժամանակ</w:t>
      </w:r>
      <w:proofErr w:type="spellEnd"/>
      <w:r w:rsidRPr="00C8651F">
        <w:rPr>
          <w:rFonts w:ascii="GHEA Grapalat" w:hAnsi="GHEA Grapalat"/>
        </w:rPr>
        <w:t xml:space="preserve">, </w:t>
      </w:r>
      <w:proofErr w:type="spellStart"/>
      <w:r w:rsidRPr="00C8651F">
        <w:rPr>
          <w:rFonts w:ascii="GHEA Grapalat" w:hAnsi="GHEA Grapalat"/>
        </w:rPr>
        <w:t>զգալի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թվով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դեպքերում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վարույթների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արդյունքները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թողնվել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են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անհետևանք</w:t>
      </w:r>
      <w:proofErr w:type="spellEnd"/>
      <w:r w:rsidRPr="00C8651F">
        <w:rPr>
          <w:rFonts w:ascii="GHEA Grapalat" w:hAnsi="GHEA Grapalat"/>
        </w:rPr>
        <w:t xml:space="preserve">՝ </w:t>
      </w:r>
      <w:proofErr w:type="spellStart"/>
      <w:r w:rsidRPr="00C8651F">
        <w:rPr>
          <w:rFonts w:ascii="GHEA Grapalat" w:hAnsi="GHEA Grapalat"/>
        </w:rPr>
        <w:t>խախտումների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չհաստատվելու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կամ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դրանց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ոչ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էական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="004C5368">
        <w:rPr>
          <w:rFonts w:ascii="GHEA Grapalat" w:hAnsi="GHEA Grapalat"/>
        </w:rPr>
        <w:t>կամ</w:t>
      </w:r>
      <w:proofErr w:type="spellEnd"/>
      <w:r w:rsidR="004C5368">
        <w:rPr>
          <w:rFonts w:ascii="GHEA Grapalat" w:hAnsi="GHEA Grapalat"/>
        </w:rPr>
        <w:t xml:space="preserve"> </w:t>
      </w:r>
      <w:proofErr w:type="spellStart"/>
      <w:r w:rsidR="004C5368">
        <w:rPr>
          <w:rFonts w:ascii="GHEA Grapalat" w:hAnsi="GHEA Grapalat"/>
        </w:rPr>
        <w:t>առաջին</w:t>
      </w:r>
      <w:proofErr w:type="spellEnd"/>
      <w:r w:rsidR="004C5368">
        <w:rPr>
          <w:rFonts w:ascii="GHEA Grapalat" w:hAnsi="GHEA Grapalat"/>
        </w:rPr>
        <w:t xml:space="preserve"> </w:t>
      </w:r>
      <w:proofErr w:type="spellStart"/>
      <w:r w:rsidR="004C5368">
        <w:rPr>
          <w:rFonts w:ascii="GHEA Grapalat" w:hAnsi="GHEA Grapalat"/>
        </w:rPr>
        <w:t>անգամ</w:t>
      </w:r>
      <w:proofErr w:type="spellEnd"/>
      <w:r w:rsidR="004C5368">
        <w:rPr>
          <w:rFonts w:ascii="GHEA Grapalat" w:hAnsi="GHEA Grapalat"/>
        </w:rPr>
        <w:t xml:space="preserve"> </w:t>
      </w:r>
      <w:proofErr w:type="spellStart"/>
      <w:r w:rsidR="004C5368">
        <w:rPr>
          <w:rFonts w:ascii="GHEA Grapalat" w:hAnsi="GHEA Grapalat"/>
        </w:rPr>
        <w:t>կատարված</w:t>
      </w:r>
      <w:proofErr w:type="spellEnd"/>
      <w:r w:rsidR="004C5368">
        <w:rPr>
          <w:rFonts w:ascii="GHEA Grapalat" w:hAnsi="GHEA Grapalat"/>
        </w:rPr>
        <w:t xml:space="preserve"> </w:t>
      </w:r>
      <w:proofErr w:type="spellStart"/>
      <w:r w:rsidR="004C5368" w:rsidRPr="00C8651F">
        <w:rPr>
          <w:rFonts w:ascii="GHEA Grapalat" w:hAnsi="GHEA Grapalat"/>
        </w:rPr>
        <w:t>լինելու</w:t>
      </w:r>
      <w:proofErr w:type="spellEnd"/>
      <w:r w:rsidR="004C5368"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հիմքով</w:t>
      </w:r>
      <w:proofErr w:type="spellEnd"/>
      <w:r w:rsidRPr="00C8651F">
        <w:rPr>
          <w:rFonts w:ascii="GHEA Grapalat" w:hAnsi="GHEA Grapalat"/>
        </w:rPr>
        <w:t>։</w:t>
      </w:r>
    </w:p>
    <w:p w14:paraId="0DC3AA8C" w14:textId="2C28D580" w:rsidR="00B63047" w:rsidRDefault="00B63047" w:rsidP="00EF5594">
      <w:pPr>
        <w:spacing w:after="0"/>
        <w:ind w:firstLine="720"/>
        <w:jc w:val="both"/>
        <w:rPr>
          <w:rFonts w:ascii="GHEA Grapalat" w:hAnsi="GHEA Grapalat"/>
        </w:rPr>
      </w:pPr>
      <w:proofErr w:type="spellStart"/>
      <w:r w:rsidRPr="00C8651F">
        <w:rPr>
          <w:rFonts w:ascii="GHEA Grapalat" w:hAnsi="GHEA Grapalat"/>
        </w:rPr>
        <w:t>Ծառայողական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քննությունների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հիմնական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ծավալն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իրականացվել</w:t>
      </w:r>
      <w:proofErr w:type="spellEnd"/>
      <w:r w:rsidRPr="00C8651F">
        <w:rPr>
          <w:rFonts w:ascii="GHEA Grapalat" w:hAnsi="GHEA Grapalat"/>
        </w:rPr>
        <w:t xml:space="preserve"> է </w:t>
      </w:r>
      <w:proofErr w:type="spellStart"/>
      <w:r w:rsidRPr="00C8651F">
        <w:rPr>
          <w:rFonts w:ascii="GHEA Grapalat" w:hAnsi="GHEA Grapalat"/>
        </w:rPr>
        <w:t>ոստիկանության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համակարգում</w:t>
      </w:r>
      <w:proofErr w:type="spellEnd"/>
      <w:r w:rsidRPr="00C8651F">
        <w:rPr>
          <w:rFonts w:ascii="GHEA Grapalat" w:hAnsi="GHEA Grapalat"/>
        </w:rPr>
        <w:t xml:space="preserve">, </w:t>
      </w:r>
      <w:proofErr w:type="spellStart"/>
      <w:r w:rsidRPr="00C8651F">
        <w:rPr>
          <w:rFonts w:ascii="GHEA Grapalat" w:hAnsi="GHEA Grapalat"/>
        </w:rPr>
        <w:t>որտեղ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կատարվել</w:t>
      </w:r>
      <w:proofErr w:type="spellEnd"/>
      <w:r w:rsidRPr="00C8651F">
        <w:rPr>
          <w:rFonts w:ascii="GHEA Grapalat" w:hAnsi="GHEA Grapalat"/>
        </w:rPr>
        <w:t xml:space="preserve"> է </w:t>
      </w:r>
      <w:r w:rsidRPr="00C8651F">
        <w:rPr>
          <w:rFonts w:ascii="GHEA Grapalat" w:hAnsi="GHEA Grapalat"/>
          <w:b/>
          <w:bCs/>
        </w:rPr>
        <w:t xml:space="preserve">1573 </w:t>
      </w:r>
      <w:proofErr w:type="spellStart"/>
      <w:r w:rsidRPr="00C8651F">
        <w:rPr>
          <w:rFonts w:ascii="GHEA Grapalat" w:hAnsi="GHEA Grapalat"/>
          <w:b/>
          <w:bCs/>
        </w:rPr>
        <w:t>ծառայողական</w:t>
      </w:r>
      <w:proofErr w:type="spellEnd"/>
      <w:r w:rsidRPr="00C8651F">
        <w:rPr>
          <w:rFonts w:ascii="GHEA Grapalat" w:hAnsi="GHEA Grapalat"/>
          <w:b/>
          <w:bCs/>
        </w:rPr>
        <w:t xml:space="preserve"> </w:t>
      </w:r>
      <w:proofErr w:type="spellStart"/>
      <w:r w:rsidRPr="00C8651F">
        <w:rPr>
          <w:rFonts w:ascii="GHEA Grapalat" w:hAnsi="GHEA Grapalat"/>
          <w:b/>
          <w:bCs/>
        </w:rPr>
        <w:t>քննություն</w:t>
      </w:r>
      <w:proofErr w:type="spellEnd"/>
      <w:r w:rsidRPr="00C8651F">
        <w:rPr>
          <w:rFonts w:ascii="GHEA Grapalat" w:hAnsi="GHEA Grapalat"/>
        </w:rPr>
        <w:t xml:space="preserve">, </w:t>
      </w:r>
      <w:proofErr w:type="spellStart"/>
      <w:r w:rsidRPr="00C8651F">
        <w:rPr>
          <w:rFonts w:ascii="GHEA Grapalat" w:hAnsi="GHEA Grapalat"/>
        </w:rPr>
        <w:t>կիրառվել</w:t>
      </w:r>
      <w:proofErr w:type="spellEnd"/>
      <w:r w:rsidRPr="00C8651F">
        <w:rPr>
          <w:rFonts w:ascii="GHEA Grapalat" w:hAnsi="GHEA Grapalat"/>
        </w:rPr>
        <w:t xml:space="preserve"> է </w:t>
      </w:r>
      <w:r w:rsidRPr="00C8651F">
        <w:rPr>
          <w:rFonts w:ascii="GHEA Grapalat" w:hAnsi="GHEA Grapalat"/>
          <w:b/>
          <w:bCs/>
        </w:rPr>
        <w:t xml:space="preserve">576 </w:t>
      </w:r>
      <w:proofErr w:type="spellStart"/>
      <w:r w:rsidRPr="00C8651F">
        <w:rPr>
          <w:rFonts w:ascii="GHEA Grapalat" w:hAnsi="GHEA Grapalat"/>
          <w:b/>
          <w:bCs/>
        </w:rPr>
        <w:t>կարգապահական</w:t>
      </w:r>
      <w:proofErr w:type="spellEnd"/>
      <w:r w:rsidRPr="00C8651F">
        <w:rPr>
          <w:rFonts w:ascii="GHEA Grapalat" w:hAnsi="GHEA Grapalat"/>
          <w:b/>
          <w:bCs/>
        </w:rPr>
        <w:t xml:space="preserve"> </w:t>
      </w:r>
      <w:proofErr w:type="spellStart"/>
      <w:r w:rsidRPr="00C8651F">
        <w:rPr>
          <w:rFonts w:ascii="GHEA Grapalat" w:hAnsi="GHEA Grapalat"/>
          <w:b/>
          <w:bCs/>
        </w:rPr>
        <w:t>տույժ</w:t>
      </w:r>
      <w:proofErr w:type="spellEnd"/>
      <w:r w:rsidR="00BD102C">
        <w:rPr>
          <w:rFonts w:ascii="GHEA Grapalat" w:hAnsi="GHEA Grapalat"/>
          <w:b/>
          <w:bCs/>
        </w:rPr>
        <w:t xml:space="preserve">` </w:t>
      </w:r>
      <w:r w:rsidR="00BD102C" w:rsidRPr="00BB6658">
        <w:rPr>
          <w:rFonts w:ascii="GHEA Grapalat" w:hAnsi="GHEA Grapalat"/>
          <w:lang w:val="hy-AM"/>
        </w:rPr>
        <w:t xml:space="preserve">հիմնկանում </w:t>
      </w:r>
      <w:r w:rsidR="00345A47" w:rsidRPr="00BB6658">
        <w:rPr>
          <w:rFonts w:ascii="GHEA Grapalat" w:hAnsi="GHEA Grapalat"/>
          <w:lang w:val="hy-AM"/>
        </w:rPr>
        <w:t xml:space="preserve">գործառույթները կարգավորող </w:t>
      </w:r>
      <w:r w:rsidR="00FC1744" w:rsidRPr="00BB6658">
        <w:rPr>
          <w:rFonts w:ascii="GHEA Grapalat" w:hAnsi="GHEA Grapalat"/>
          <w:lang w:val="hy-AM"/>
        </w:rPr>
        <w:t xml:space="preserve">օրենքներով նախատեսված </w:t>
      </w:r>
      <w:r w:rsidR="00BD102C" w:rsidRPr="00BB6658">
        <w:rPr>
          <w:rFonts w:ascii="GHEA Grapalat" w:hAnsi="GHEA Grapalat"/>
          <w:lang w:val="hy-AM"/>
        </w:rPr>
        <w:t>պարտականությունները</w:t>
      </w:r>
      <w:r w:rsidR="00FC1744" w:rsidRPr="00BB6658">
        <w:rPr>
          <w:rFonts w:ascii="GHEA Grapalat" w:hAnsi="GHEA Grapalat"/>
          <w:lang w:val="hy-AM"/>
        </w:rPr>
        <w:t xml:space="preserve"> չկատարելու կամ</w:t>
      </w:r>
      <w:r w:rsidR="00BD102C" w:rsidRPr="00BB6658">
        <w:rPr>
          <w:rFonts w:ascii="GHEA Grapalat" w:hAnsi="GHEA Grapalat"/>
          <w:lang w:val="hy-AM"/>
        </w:rPr>
        <w:t xml:space="preserve"> ոչ պատշաճ կատարելու,</w:t>
      </w:r>
      <w:r w:rsidR="00FC1744" w:rsidRPr="00BB6658">
        <w:rPr>
          <w:rFonts w:ascii="GHEA Grapalat" w:hAnsi="GHEA Grapalat"/>
          <w:lang w:val="hy-AM"/>
        </w:rPr>
        <w:t xml:space="preserve"> լիազորություններ</w:t>
      </w:r>
      <w:r w:rsidR="00D82142">
        <w:rPr>
          <w:rFonts w:ascii="GHEA Grapalat" w:hAnsi="GHEA Grapalat"/>
          <w:lang w:val="hy-AM"/>
        </w:rPr>
        <w:t>ն</w:t>
      </w:r>
      <w:r w:rsidR="00FC1744" w:rsidRPr="00BB6658">
        <w:rPr>
          <w:rFonts w:ascii="GHEA Grapalat" w:hAnsi="GHEA Grapalat"/>
          <w:lang w:val="hy-AM"/>
        </w:rPr>
        <w:t xml:space="preserve"> իրականացնելիս օրենքը խախտելու</w:t>
      </w:r>
      <w:r w:rsidR="00524096">
        <w:rPr>
          <w:rFonts w:ascii="GHEA Grapalat" w:hAnsi="GHEA Grapalat"/>
          <w:b/>
          <w:bCs/>
          <w:lang w:val="hy-AM"/>
        </w:rPr>
        <w:t xml:space="preserve">, </w:t>
      </w:r>
      <w:r w:rsidR="00524096" w:rsidRPr="004A3F6D">
        <w:rPr>
          <w:rFonts w:ascii="GHEA Grapalat" w:hAnsi="GHEA Grapalat"/>
          <w:lang w:val="hy-AM"/>
        </w:rPr>
        <w:t xml:space="preserve">ոտիկանության </w:t>
      </w:r>
      <w:r w:rsidR="001B46EF" w:rsidRPr="004A3F6D">
        <w:rPr>
          <w:rFonts w:ascii="GHEA Grapalat" w:hAnsi="GHEA Grapalat"/>
          <w:lang w:val="hy-AM"/>
        </w:rPr>
        <w:t xml:space="preserve">ներքին </w:t>
      </w:r>
      <w:r w:rsidR="00524096" w:rsidRPr="004A3F6D">
        <w:rPr>
          <w:rFonts w:ascii="GHEA Grapalat" w:hAnsi="GHEA Grapalat"/>
          <w:lang w:val="hy-AM"/>
        </w:rPr>
        <w:t xml:space="preserve">կարգապահական </w:t>
      </w:r>
      <w:r w:rsidR="001B46EF" w:rsidRPr="004A3F6D">
        <w:rPr>
          <w:rFonts w:ascii="GHEA Grapalat" w:hAnsi="GHEA Grapalat"/>
          <w:lang w:val="hy-AM"/>
        </w:rPr>
        <w:t xml:space="preserve">և </w:t>
      </w:r>
      <w:r w:rsidR="00524096" w:rsidRPr="004A3F6D">
        <w:rPr>
          <w:rFonts w:ascii="GHEA Grapalat" w:hAnsi="GHEA Grapalat"/>
          <w:lang w:val="hy-AM"/>
        </w:rPr>
        <w:t>էթիկայի կանոնները խախտելու</w:t>
      </w:r>
      <w:r w:rsidR="001B46EF" w:rsidRPr="004A3F6D">
        <w:rPr>
          <w:rFonts w:ascii="GHEA Grapalat" w:hAnsi="GHEA Grapalat"/>
          <w:lang w:val="hy-AM"/>
        </w:rPr>
        <w:t xml:space="preserve"> համար</w:t>
      </w:r>
      <w:r w:rsidRPr="00C8651F">
        <w:rPr>
          <w:rFonts w:ascii="GHEA Grapalat" w:hAnsi="GHEA Grapalat"/>
        </w:rPr>
        <w:t xml:space="preserve">։ </w:t>
      </w:r>
      <w:proofErr w:type="spellStart"/>
      <w:r w:rsidRPr="00C8651F">
        <w:rPr>
          <w:rFonts w:ascii="GHEA Grapalat" w:hAnsi="GHEA Grapalat"/>
        </w:rPr>
        <w:t>Ծառայողական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քննություններ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իրականացվել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են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նաև</w:t>
      </w:r>
      <w:proofErr w:type="spellEnd"/>
      <w:r w:rsidRPr="00C8651F">
        <w:rPr>
          <w:rFonts w:ascii="GHEA Grapalat" w:hAnsi="GHEA Grapalat"/>
        </w:rPr>
        <w:t xml:space="preserve"> ՆԳՆ </w:t>
      </w:r>
      <w:proofErr w:type="spellStart"/>
      <w:r w:rsidRPr="00C8651F">
        <w:rPr>
          <w:rFonts w:ascii="GHEA Grapalat" w:hAnsi="GHEA Grapalat"/>
        </w:rPr>
        <w:t>քաղաքացիական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ծառայողների</w:t>
      </w:r>
      <w:proofErr w:type="spellEnd"/>
      <w:r w:rsidRPr="00C8651F">
        <w:rPr>
          <w:rFonts w:ascii="GHEA Grapalat" w:hAnsi="GHEA Grapalat"/>
        </w:rPr>
        <w:t xml:space="preserve">, </w:t>
      </w:r>
      <w:proofErr w:type="spellStart"/>
      <w:r w:rsidRPr="00C8651F">
        <w:rPr>
          <w:rFonts w:ascii="GHEA Grapalat" w:hAnsi="GHEA Grapalat"/>
        </w:rPr>
        <w:t>փրկարար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ծառայության</w:t>
      </w:r>
      <w:proofErr w:type="spellEnd"/>
      <w:r w:rsidRPr="00C8651F">
        <w:rPr>
          <w:rFonts w:ascii="GHEA Grapalat" w:hAnsi="GHEA Grapalat"/>
        </w:rPr>
        <w:t xml:space="preserve">, </w:t>
      </w:r>
      <w:proofErr w:type="spellStart"/>
      <w:r w:rsidRPr="00C8651F">
        <w:rPr>
          <w:rFonts w:ascii="GHEA Grapalat" w:hAnsi="GHEA Grapalat"/>
        </w:rPr>
        <w:t>միգրացիայի</w:t>
      </w:r>
      <w:proofErr w:type="spellEnd"/>
      <w:r w:rsidRPr="00C8651F">
        <w:rPr>
          <w:rFonts w:ascii="GHEA Grapalat" w:hAnsi="GHEA Grapalat"/>
        </w:rPr>
        <w:t xml:space="preserve"> և </w:t>
      </w:r>
      <w:proofErr w:type="spellStart"/>
      <w:r w:rsidRPr="00C8651F">
        <w:rPr>
          <w:rFonts w:ascii="GHEA Grapalat" w:hAnsi="GHEA Grapalat"/>
        </w:rPr>
        <w:t>քաղաքացիության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ծառայության</w:t>
      </w:r>
      <w:proofErr w:type="spellEnd"/>
      <w:r w:rsidRPr="00C8651F">
        <w:rPr>
          <w:rFonts w:ascii="GHEA Grapalat" w:hAnsi="GHEA Grapalat"/>
        </w:rPr>
        <w:t xml:space="preserve">, </w:t>
      </w:r>
      <w:proofErr w:type="spellStart"/>
      <w:r w:rsidRPr="00C8651F">
        <w:rPr>
          <w:rFonts w:ascii="GHEA Grapalat" w:hAnsi="GHEA Grapalat"/>
        </w:rPr>
        <w:t>պետական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ռեզերվների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գրասենյակի</w:t>
      </w:r>
      <w:proofErr w:type="spellEnd"/>
      <w:r w:rsidRPr="00C8651F">
        <w:rPr>
          <w:rFonts w:ascii="GHEA Grapalat" w:hAnsi="GHEA Grapalat"/>
        </w:rPr>
        <w:t xml:space="preserve"> և </w:t>
      </w:r>
      <w:proofErr w:type="spellStart"/>
      <w:r w:rsidRPr="00C8651F">
        <w:rPr>
          <w:rFonts w:ascii="GHEA Grapalat" w:hAnsi="GHEA Grapalat"/>
        </w:rPr>
        <w:t>նախարարությանը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ենթակա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կազմակերպությունների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աշխատակիցների</w:t>
      </w:r>
      <w:proofErr w:type="spellEnd"/>
      <w:r w:rsidRPr="00C8651F">
        <w:rPr>
          <w:rFonts w:ascii="GHEA Grapalat" w:hAnsi="GHEA Grapalat"/>
        </w:rPr>
        <w:t xml:space="preserve"> </w:t>
      </w:r>
      <w:proofErr w:type="spellStart"/>
      <w:r w:rsidRPr="00C8651F">
        <w:rPr>
          <w:rFonts w:ascii="GHEA Grapalat" w:hAnsi="GHEA Grapalat"/>
        </w:rPr>
        <w:t>վերաբերյալ</w:t>
      </w:r>
      <w:proofErr w:type="spellEnd"/>
      <w:r w:rsidRPr="00C8651F">
        <w:rPr>
          <w:rFonts w:ascii="GHEA Grapalat" w:hAnsi="GHEA Grapalat"/>
        </w:rPr>
        <w:t>։</w:t>
      </w:r>
    </w:p>
    <w:p w14:paraId="0F80EAFE" w14:textId="06327EAA" w:rsidR="001B227F" w:rsidRPr="001B227F" w:rsidRDefault="001B227F" w:rsidP="001B227F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1B227F">
        <w:rPr>
          <w:rFonts w:ascii="GHEA Grapalat" w:hAnsi="GHEA Grapalat"/>
          <w:lang w:val="hy-AM"/>
        </w:rPr>
        <w:t xml:space="preserve">Կազմակերպվել և իրականացվել են ՆԳՆ կարգապահական հանձնաժողովի գործունեության ապահովման աշխատանքները։ </w:t>
      </w:r>
      <w:r w:rsidR="00690AA2">
        <w:rPr>
          <w:rFonts w:ascii="GHEA Grapalat" w:hAnsi="GHEA Grapalat"/>
          <w:lang w:val="hy-AM"/>
        </w:rPr>
        <w:t>Հ</w:t>
      </w:r>
      <w:r w:rsidRPr="001B227F">
        <w:rPr>
          <w:rFonts w:ascii="GHEA Grapalat" w:hAnsi="GHEA Grapalat"/>
          <w:lang w:val="hy-AM"/>
        </w:rPr>
        <w:t xml:space="preserve">րավիրվել են կարգապահական հանձնաժողովի </w:t>
      </w:r>
      <w:r w:rsidRPr="004E2811">
        <w:rPr>
          <w:rFonts w:ascii="GHEA Grapalat" w:hAnsi="GHEA Grapalat"/>
          <w:b/>
          <w:bCs/>
          <w:lang w:val="hy-AM"/>
        </w:rPr>
        <w:t>8 նիստեր</w:t>
      </w:r>
      <w:r w:rsidRPr="001B227F">
        <w:rPr>
          <w:rFonts w:ascii="GHEA Grapalat" w:hAnsi="GHEA Grapalat"/>
          <w:lang w:val="hy-AM"/>
        </w:rPr>
        <w:t>։ Նշված նիստերի ընթացքում քննության են առնվել ոստիկանության 45 ծառայողների կողմից թույլ տրված կարգապահական կոպիտ խախտումների կապակցությամբ իրականացված ծառայողական քննությունների 41 նյութեր։</w:t>
      </w:r>
    </w:p>
    <w:p w14:paraId="203A6598" w14:textId="77777777" w:rsidR="00541A02" w:rsidRDefault="00541A02" w:rsidP="00DA6010">
      <w:pPr>
        <w:jc w:val="center"/>
        <w:rPr>
          <w:rFonts w:ascii="GHEA Grapalat" w:hAnsi="GHEA Grapalat"/>
          <w:b/>
          <w:bCs/>
          <w:lang w:val="hy-AM"/>
        </w:rPr>
      </w:pPr>
    </w:p>
    <w:p w14:paraId="267280D2" w14:textId="6206215A" w:rsidR="00B63047" w:rsidRPr="004D5C88" w:rsidRDefault="00B63047" w:rsidP="00DA6010">
      <w:pPr>
        <w:jc w:val="center"/>
        <w:rPr>
          <w:rFonts w:ascii="GHEA Grapalat" w:hAnsi="GHEA Grapalat"/>
          <w:b/>
          <w:bCs/>
          <w:lang w:val="hy-AM"/>
        </w:rPr>
      </w:pPr>
      <w:r w:rsidRPr="004D5C88">
        <w:rPr>
          <w:rFonts w:ascii="GHEA Grapalat" w:hAnsi="GHEA Grapalat"/>
          <w:b/>
          <w:bCs/>
          <w:lang w:val="hy-AM"/>
        </w:rPr>
        <w:t>Նախաքննական և քրեական վարույթների հետ կապված աշխատանքներ</w:t>
      </w:r>
    </w:p>
    <w:p w14:paraId="75DC1022" w14:textId="77777777" w:rsidR="004D5C88" w:rsidRDefault="00B63047" w:rsidP="004D5C88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4D5C88">
        <w:rPr>
          <w:rFonts w:ascii="GHEA Grapalat" w:hAnsi="GHEA Grapalat"/>
          <w:lang w:val="hy-AM"/>
        </w:rPr>
        <w:t xml:space="preserve">2025 թվականի ընթացքում ՆԱՀՎ-ի կողմից նախաքննական մարմիններ է ուղարկվել </w:t>
      </w:r>
      <w:r w:rsidRPr="004D5C88">
        <w:rPr>
          <w:rFonts w:ascii="GHEA Grapalat" w:hAnsi="GHEA Grapalat"/>
          <w:b/>
          <w:bCs/>
          <w:lang w:val="hy-AM"/>
        </w:rPr>
        <w:t>42 ծառայողական քննության նյութ</w:t>
      </w:r>
      <w:r w:rsidRPr="004D5C88">
        <w:rPr>
          <w:rFonts w:ascii="GHEA Grapalat" w:hAnsi="GHEA Grapalat"/>
          <w:lang w:val="hy-AM"/>
        </w:rPr>
        <w:t xml:space="preserve">, որոնց հիման վրա նախաձեռնվել է </w:t>
      </w:r>
      <w:r w:rsidRPr="004D5C88">
        <w:rPr>
          <w:rFonts w:ascii="GHEA Grapalat" w:hAnsi="GHEA Grapalat"/>
          <w:b/>
          <w:bCs/>
          <w:lang w:val="hy-AM"/>
        </w:rPr>
        <w:t>3</w:t>
      </w:r>
      <w:r w:rsidR="0036436E" w:rsidRPr="004D5C88">
        <w:rPr>
          <w:rFonts w:ascii="GHEA Grapalat" w:hAnsi="GHEA Grapalat"/>
          <w:b/>
          <w:bCs/>
          <w:lang w:val="hy-AM"/>
        </w:rPr>
        <w:t>7</w:t>
      </w:r>
      <w:r w:rsidRPr="004D5C88">
        <w:rPr>
          <w:rFonts w:ascii="GHEA Grapalat" w:hAnsi="GHEA Grapalat"/>
          <w:b/>
          <w:bCs/>
          <w:lang w:val="hy-AM"/>
        </w:rPr>
        <w:t xml:space="preserve"> քրեական վարույթ</w:t>
      </w:r>
      <w:r w:rsidRPr="004D5C88">
        <w:rPr>
          <w:rFonts w:ascii="GHEA Grapalat" w:hAnsi="GHEA Grapalat"/>
          <w:lang w:val="hy-AM"/>
        </w:rPr>
        <w:t>։</w:t>
      </w:r>
      <w:r w:rsidR="004D5C88" w:rsidRPr="004D5C88">
        <w:rPr>
          <w:rFonts w:ascii="GHEA Grapalat" w:hAnsi="GHEA Grapalat"/>
          <w:lang w:val="hy-AM"/>
        </w:rPr>
        <w:t xml:space="preserve"> </w:t>
      </w:r>
      <w:r w:rsidR="0036436E" w:rsidRPr="004D5C88">
        <w:rPr>
          <w:rFonts w:ascii="GHEA Grapalat" w:hAnsi="GHEA Grapalat"/>
          <w:lang w:val="hy-AM"/>
        </w:rPr>
        <w:t>Նյութերը վերաբերել են կոռուպցիոն բնույթի, պաշտոնեական լիազորությունների չարաշահման կամ անցման, պաշտոնեական կեղծիքի, բռնության, թմրամիջոցների ապօրինի շրջանառության և այլ հանցագործությունների առերևույթ դեպքերին։</w:t>
      </w:r>
      <w:r w:rsidR="00A17FD1" w:rsidRPr="004D5C88">
        <w:rPr>
          <w:rFonts w:ascii="GHEA Grapalat" w:hAnsi="GHEA Grapalat"/>
          <w:lang w:val="hy-AM"/>
        </w:rPr>
        <w:t xml:space="preserve"> </w:t>
      </w:r>
    </w:p>
    <w:p w14:paraId="0ECDF55B" w14:textId="04FCEB50" w:rsidR="0036436E" w:rsidRPr="004D5C88" w:rsidRDefault="0036436E" w:rsidP="004D5C88">
      <w:pPr>
        <w:spacing w:after="0"/>
        <w:ind w:firstLine="720"/>
        <w:jc w:val="both"/>
        <w:rPr>
          <w:lang w:val="hy-AM"/>
        </w:rPr>
      </w:pPr>
      <w:r w:rsidRPr="004D5C88">
        <w:rPr>
          <w:rFonts w:ascii="GHEA Grapalat" w:hAnsi="GHEA Grapalat"/>
          <w:lang w:val="hy-AM"/>
        </w:rPr>
        <w:t xml:space="preserve">Ընդհանուր առմամբ, հաշվետու տարում ՆԳՆ աշխատակիցների կողմից առերևույթ կատարված հանցագործությունների վերաբերյալ հաշվառվել է </w:t>
      </w:r>
      <w:r w:rsidRPr="004D5C88">
        <w:rPr>
          <w:rFonts w:ascii="GHEA Grapalat" w:hAnsi="GHEA Grapalat"/>
          <w:b/>
          <w:bCs/>
          <w:lang w:val="hy-AM"/>
        </w:rPr>
        <w:t>325 քրեական վարույթ</w:t>
      </w:r>
      <w:r w:rsidRPr="004D5C88">
        <w:rPr>
          <w:rFonts w:ascii="GHEA Grapalat" w:hAnsi="GHEA Grapalat"/>
          <w:lang w:val="hy-AM"/>
        </w:rPr>
        <w:t>, որոնց մի մասը գտնվում է նախաքննության փուլում, մի մասը՝ կարճվել է օրենքով սահմանված հիմքերով, իսկ որոշ գործեր ուղարկվել են դատարան</w:t>
      </w:r>
      <w:r w:rsidRPr="004D5C88">
        <w:rPr>
          <w:lang w:val="hy-AM"/>
        </w:rPr>
        <w:t>։</w:t>
      </w:r>
    </w:p>
    <w:p w14:paraId="601D5D77" w14:textId="77777777" w:rsidR="00A17FD1" w:rsidRPr="004D5C88" w:rsidRDefault="00A17FD1" w:rsidP="00A17FD1">
      <w:pPr>
        <w:spacing w:after="0"/>
        <w:ind w:firstLine="720"/>
        <w:jc w:val="both"/>
        <w:rPr>
          <w:lang w:val="hy-AM"/>
        </w:rPr>
      </w:pPr>
    </w:p>
    <w:p w14:paraId="454B3E58" w14:textId="1333D0C5" w:rsidR="00B63047" w:rsidRPr="00541A02" w:rsidRDefault="00B63047" w:rsidP="007F3E52">
      <w:pPr>
        <w:jc w:val="center"/>
        <w:rPr>
          <w:rFonts w:ascii="GHEA Grapalat" w:hAnsi="GHEA Grapalat"/>
          <w:b/>
          <w:bCs/>
          <w:lang w:val="hy-AM"/>
        </w:rPr>
      </w:pPr>
      <w:r w:rsidRPr="00541A02">
        <w:rPr>
          <w:rFonts w:ascii="GHEA Grapalat" w:hAnsi="GHEA Grapalat"/>
          <w:b/>
          <w:bCs/>
          <w:lang w:val="hy-AM"/>
        </w:rPr>
        <w:t>Կանխարգելիչ, վերահսկողական և օպերատիվ միջոցառումներ</w:t>
      </w:r>
    </w:p>
    <w:p w14:paraId="72A389E3" w14:textId="37236A94" w:rsidR="00B63047" w:rsidRPr="00541A02" w:rsidRDefault="00B63047" w:rsidP="00610127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541A02">
        <w:rPr>
          <w:rFonts w:ascii="GHEA Grapalat" w:hAnsi="GHEA Grapalat"/>
          <w:lang w:val="hy-AM"/>
        </w:rPr>
        <w:t xml:space="preserve">ՆԱՀՎ-ի կողմից իրականացվել են կանխարգելիչ, վերահսկողական և օպերատիվ բնույթի միջոցառումներ՝ ուղղված իրավախախտումների վաղ հայտնաբերմանը և կանխմանը։ Մասնավորապես՝ իրականացվել են </w:t>
      </w:r>
      <w:r w:rsidRPr="00541A02">
        <w:rPr>
          <w:rFonts w:ascii="GHEA Grapalat" w:hAnsi="GHEA Grapalat"/>
          <w:b/>
          <w:bCs/>
          <w:lang w:val="hy-AM"/>
        </w:rPr>
        <w:t>36 պլանային ստուգումներ</w:t>
      </w:r>
      <w:r w:rsidRPr="00541A02">
        <w:rPr>
          <w:rFonts w:ascii="GHEA Grapalat" w:hAnsi="GHEA Grapalat"/>
          <w:lang w:val="hy-AM"/>
        </w:rPr>
        <w:t xml:space="preserve"> ոստիկանության ենթակա ստորաբաժանումներում, նպատակային ստուգում փրկարար ծառայության ստորաբաժանումներում, ինչպես նաև օպերատիվ կառավարման կենտրոնում ստացված հաղորդումների մշտադիտարկում։</w:t>
      </w:r>
    </w:p>
    <w:p w14:paraId="5B9A8C9F" w14:textId="77777777" w:rsidR="00610127" w:rsidRPr="00C65DCD" w:rsidRDefault="00B63047" w:rsidP="00610127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C65DCD">
        <w:rPr>
          <w:rFonts w:ascii="GHEA Grapalat" w:hAnsi="GHEA Grapalat"/>
          <w:lang w:val="hy-AM"/>
        </w:rPr>
        <w:t xml:space="preserve">Ուսումնասիրվել են քաղաքացիների կողմից 1-02 հեռախոսահամարին կատարված շուրջ </w:t>
      </w:r>
      <w:r w:rsidRPr="00C65DCD">
        <w:rPr>
          <w:rFonts w:ascii="GHEA Grapalat" w:hAnsi="GHEA Grapalat"/>
          <w:b/>
          <w:bCs/>
          <w:lang w:val="hy-AM"/>
        </w:rPr>
        <w:t>600 ահազանգեր</w:t>
      </w:r>
      <w:r w:rsidRPr="00C65DCD">
        <w:rPr>
          <w:rFonts w:ascii="GHEA Grapalat" w:hAnsi="GHEA Grapalat"/>
          <w:lang w:val="hy-AM"/>
        </w:rPr>
        <w:t xml:space="preserve">, որոնց արդյունքներով ձեռնարկվել են համապատասխան կազմակերպչական և կանխարգելիչ միջոցներ։ </w:t>
      </w:r>
    </w:p>
    <w:p w14:paraId="06EDB417" w14:textId="72A5BEED" w:rsidR="00B63047" w:rsidRDefault="00B63047" w:rsidP="00610127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C65DCD">
        <w:rPr>
          <w:rFonts w:ascii="GHEA Grapalat" w:hAnsi="GHEA Grapalat"/>
          <w:lang w:val="hy-AM"/>
        </w:rPr>
        <w:t>Միաժամանակ իրականացվել են օպերատիվ-հետախուզական միջոցառումներ՝ ուղղված ՆԳՆ համակարգում հանցավոր դրսևորումների բացահայտմանը, քրեական ենթամշակույթի ներթափանցման կանխարգելմանը, ծառայողների հավաքագրման և ազդեցության փորձերի չեզոքացմանը, ինչպես նաև թմրամիջոցների օգտագործման և ապօրինի շրջանառության ռիսկերի հայտնաբերմանը։</w:t>
      </w:r>
    </w:p>
    <w:p w14:paraId="3C87DFEA" w14:textId="717A8D63" w:rsidR="00C65DCD" w:rsidRPr="00C65DCD" w:rsidRDefault="00C65DCD" w:rsidP="00C65DCD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C65DCD">
        <w:rPr>
          <w:rFonts w:ascii="GHEA Grapalat" w:hAnsi="GHEA Grapalat"/>
          <w:lang w:val="hy-AM"/>
        </w:rPr>
        <w:t xml:space="preserve">Իրավասության սահմաններում, սահմանված կարգով ՆԱՀՎ-ն շարունակել է արդյունավետ համագործակցությունը քննչական և օպերատիվ-հետախուզական մարմինների հետ, որի շրջանակում իրականացվել են </w:t>
      </w:r>
      <w:r>
        <w:rPr>
          <w:rFonts w:ascii="GHEA Grapalat" w:hAnsi="GHEA Grapalat"/>
          <w:lang w:val="hy-AM"/>
        </w:rPr>
        <w:t>բազմաթիվ</w:t>
      </w:r>
      <w:r w:rsidRPr="00C65DCD">
        <w:rPr>
          <w:rFonts w:ascii="GHEA Grapalat" w:hAnsi="GHEA Grapalat"/>
          <w:lang w:val="hy-AM"/>
        </w:rPr>
        <w:t xml:space="preserve"> համատեղ օպերատիվ-հետախուզական միջոցառումներ՝ ուղղված ՆԳՆ համակարգում հնարավոր հանցավոր դրսևորումների վաղ հայտնաբերմանը և չեզոքացմանը։</w:t>
      </w:r>
    </w:p>
    <w:p w14:paraId="43A5D75F" w14:textId="4FDDED5E" w:rsidR="00C65DCD" w:rsidRDefault="00C65DCD" w:rsidP="00C65DCD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C65DCD">
        <w:rPr>
          <w:rFonts w:ascii="GHEA Grapalat" w:hAnsi="GHEA Grapalat"/>
          <w:lang w:val="hy-AM"/>
        </w:rPr>
        <w:t xml:space="preserve">Բացի այդ, ՆԱՀՎ-ի կողմից կատարվել են </w:t>
      </w:r>
      <w:r w:rsidR="009B1482">
        <w:rPr>
          <w:rFonts w:ascii="GHEA Grapalat" w:hAnsi="GHEA Grapalat"/>
          <w:lang w:val="hy-AM"/>
        </w:rPr>
        <w:t>հարյուրից ավել</w:t>
      </w:r>
      <w:r w:rsidRPr="00C65DCD">
        <w:rPr>
          <w:rFonts w:ascii="GHEA Grapalat" w:hAnsi="GHEA Grapalat"/>
          <w:lang w:val="hy-AM"/>
        </w:rPr>
        <w:t xml:space="preserve"> քննչական հանձնարարություններ, որոնց վերաբերյալ սահմանված ժամկետներում տրամադրվել են հիմնավորված պատասխաններ և տեղեկություններ՝ նպաստելով քրեական վարույթների արդյունավետ ընթացքին։</w:t>
      </w:r>
    </w:p>
    <w:p w14:paraId="7DCBF0E9" w14:textId="77777777" w:rsidR="00506052" w:rsidRDefault="00506052" w:rsidP="00506052">
      <w:pPr>
        <w:spacing w:after="0"/>
        <w:ind w:firstLine="720"/>
        <w:jc w:val="both"/>
        <w:rPr>
          <w:rFonts w:ascii="GHEA Grapalat" w:hAnsi="GHEA Grapalat"/>
          <w:b/>
          <w:bCs/>
          <w:lang w:val="hy-AM"/>
        </w:rPr>
      </w:pPr>
    </w:p>
    <w:p w14:paraId="32CE7F70" w14:textId="1A7E5D66" w:rsidR="00506052" w:rsidRDefault="00506052" w:rsidP="00205B5A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506052">
        <w:rPr>
          <w:rFonts w:ascii="GHEA Grapalat" w:hAnsi="GHEA Grapalat"/>
          <w:b/>
          <w:bCs/>
          <w:lang w:val="hy-AM"/>
        </w:rPr>
        <w:t xml:space="preserve">Քաղաքացիների դիմումների </w:t>
      </w:r>
      <w:r w:rsidR="00DD4786">
        <w:rPr>
          <w:rFonts w:ascii="GHEA Grapalat" w:hAnsi="GHEA Grapalat"/>
          <w:b/>
          <w:bCs/>
          <w:lang w:val="hy-AM"/>
        </w:rPr>
        <w:t xml:space="preserve">քննարկում </w:t>
      </w:r>
      <w:r w:rsidRPr="00506052">
        <w:rPr>
          <w:rFonts w:ascii="GHEA Grapalat" w:hAnsi="GHEA Grapalat"/>
          <w:b/>
          <w:bCs/>
          <w:lang w:val="hy-AM"/>
        </w:rPr>
        <w:t>և ազդարարման համակարգի կազմակերպում</w:t>
      </w:r>
    </w:p>
    <w:p w14:paraId="7BF47BEC" w14:textId="77777777" w:rsidR="00506052" w:rsidRPr="00506052" w:rsidRDefault="00506052" w:rsidP="00506052">
      <w:pPr>
        <w:spacing w:after="0"/>
        <w:ind w:firstLine="720"/>
        <w:jc w:val="both"/>
        <w:rPr>
          <w:rFonts w:ascii="GHEA Grapalat" w:hAnsi="GHEA Grapalat"/>
          <w:b/>
          <w:bCs/>
          <w:lang w:val="hy-AM"/>
        </w:rPr>
      </w:pPr>
    </w:p>
    <w:p w14:paraId="7C6FFCAF" w14:textId="58BD812C" w:rsidR="003C389E" w:rsidRPr="00BF0800" w:rsidRDefault="003C389E" w:rsidP="003C389E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BF0800">
        <w:rPr>
          <w:rFonts w:ascii="GHEA Grapalat" w:hAnsi="GHEA Grapalat"/>
          <w:lang w:val="hy-AM"/>
        </w:rPr>
        <w:t xml:space="preserve">2025 թվականին ՆԱՀՎ-ի կողմից կազմակերպվել և իրականացվել են քաղաքացիների առաջարկությունների, դիմումների և բողոքների ընդունման, հաշվառման, ուսումնասիրության և սահմանված կարգով ընթացք տալու համակարգված աշխատանքներ։ Հաշվետու տարում վարչությունում հաշվառվել է 456 դիմում, որոնց գերակշիռ մասը ենթարկվել է </w:t>
      </w:r>
      <w:r w:rsidR="00BF0800" w:rsidRPr="00BF0800">
        <w:rPr>
          <w:rFonts w:ascii="GHEA Grapalat" w:hAnsi="GHEA Grapalat"/>
          <w:lang w:val="hy-AM"/>
        </w:rPr>
        <w:t>համա</w:t>
      </w:r>
      <w:r w:rsidR="00BF0800">
        <w:rPr>
          <w:rFonts w:ascii="GHEA Grapalat" w:hAnsi="GHEA Grapalat"/>
          <w:lang w:val="hy-AM"/>
        </w:rPr>
        <w:t xml:space="preserve">կողմանի </w:t>
      </w:r>
      <w:r w:rsidRPr="00BF0800">
        <w:rPr>
          <w:rFonts w:ascii="GHEA Grapalat" w:hAnsi="GHEA Grapalat"/>
          <w:lang w:val="hy-AM"/>
        </w:rPr>
        <w:t xml:space="preserve">ուսումնասիրության, իսկ անհրաժեշտ դեպքերում՝ սահմանված իրավասության շրջանակներում վերահասցեագրվել է համապատասխան մասնագիտացված ստորաբաժանումներին՝ ապահովելով դրանց պատշաճ </w:t>
      </w:r>
      <w:r w:rsidR="00E93BCF">
        <w:rPr>
          <w:rFonts w:ascii="GHEA Grapalat" w:hAnsi="GHEA Grapalat"/>
          <w:lang w:val="hy-AM"/>
        </w:rPr>
        <w:t xml:space="preserve">քննարկումն </w:t>
      </w:r>
      <w:r w:rsidRPr="00BF0800">
        <w:rPr>
          <w:rFonts w:ascii="GHEA Grapalat" w:hAnsi="GHEA Grapalat"/>
          <w:lang w:val="hy-AM"/>
        </w:rPr>
        <w:t>ու արձագանքումը։</w:t>
      </w:r>
    </w:p>
    <w:p w14:paraId="6F3DADB9" w14:textId="77777777" w:rsidR="003C389E" w:rsidRPr="00BF0800" w:rsidRDefault="003C389E" w:rsidP="003C389E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BF0800">
        <w:rPr>
          <w:rFonts w:ascii="GHEA Grapalat" w:hAnsi="GHEA Grapalat"/>
          <w:lang w:val="hy-AM"/>
        </w:rPr>
        <w:t>Միաժամանակ ՆԱՀՎ-ի կողմից սահմանված կարգով իրականացվել է ներքին և արտաքին ազդարարման հաղորդումների ընդունման, հաշվառման և ուսումնասիրության գործընթացը։ Տարվա ընթացքում ստացված ազդարարումների հիման վրա ձեռնարկվել են ստուգողական, կանխարգելիչ և կազմակերպչական բնույթի միջոցառումներ, որոնք միտված են եղել ՆԳՆ համակարգում հնարավոր իրավախախտումների, կարգապահական խախտումների և կոռուպցիոն ռիսկերի վաղ հայտնաբերմանը, դրանց կանխմանը և համակարգային արձագանքման արդյունավետության բարձրացմանը։</w:t>
      </w:r>
    </w:p>
    <w:p w14:paraId="4FF47B8F" w14:textId="77777777" w:rsidR="00DA6010" w:rsidRPr="00C65DCD" w:rsidRDefault="00DA6010" w:rsidP="00610127">
      <w:pPr>
        <w:spacing w:after="0"/>
        <w:ind w:firstLine="720"/>
        <w:jc w:val="both"/>
        <w:rPr>
          <w:rFonts w:ascii="GHEA Grapalat" w:hAnsi="GHEA Grapalat"/>
          <w:lang w:val="hy-AM"/>
        </w:rPr>
      </w:pPr>
    </w:p>
    <w:p w14:paraId="68229C1D" w14:textId="0044C8FD" w:rsidR="00B63047" w:rsidRPr="00C65DCD" w:rsidRDefault="00B63047" w:rsidP="009D10E6">
      <w:pPr>
        <w:jc w:val="center"/>
        <w:rPr>
          <w:rFonts w:ascii="GHEA Grapalat" w:hAnsi="GHEA Grapalat"/>
          <w:b/>
          <w:bCs/>
          <w:lang w:val="hy-AM"/>
        </w:rPr>
      </w:pPr>
      <w:r w:rsidRPr="00C65DCD">
        <w:rPr>
          <w:rFonts w:ascii="GHEA Grapalat" w:hAnsi="GHEA Grapalat"/>
          <w:b/>
          <w:bCs/>
          <w:lang w:val="hy-AM"/>
        </w:rPr>
        <w:t>Վերլուծական գործունեություն</w:t>
      </w:r>
    </w:p>
    <w:p w14:paraId="17E4C475" w14:textId="77777777" w:rsidR="008B2C9F" w:rsidRPr="00C65DCD" w:rsidRDefault="00B63047" w:rsidP="008B2C9F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C65DCD">
        <w:rPr>
          <w:rFonts w:ascii="GHEA Grapalat" w:hAnsi="GHEA Grapalat"/>
          <w:lang w:val="hy-AM"/>
        </w:rPr>
        <w:t>2025 թվականի ընթացքում ՆԱՀՎ-ի կողմից իրականացվել է վերլուծական աշխատանքի համակարգված գործընթաց՝ նպատակ ունենալով բարձրացնել կարգապահական և կանխարգելիչ միջոցառումների արդյունավետությունը։</w:t>
      </w:r>
    </w:p>
    <w:p w14:paraId="32BCF36F" w14:textId="23D75BAD" w:rsidR="00B63047" w:rsidRPr="00C65DCD" w:rsidRDefault="00B63047" w:rsidP="008B2C9F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C65DCD">
        <w:rPr>
          <w:rFonts w:ascii="GHEA Grapalat" w:hAnsi="GHEA Grapalat"/>
          <w:lang w:val="hy-AM"/>
        </w:rPr>
        <w:t xml:space="preserve">Մասնավորապես՝ իրականացվել է ծառայողական քննությունների, կարգապահական և քրեական վարույթների արդյունքների համընդհանուր վերլուծություն՝ առավել տարածված և կրկնվող իրավախախտումների, ինչպես նաև կոռուպցիոն բնույթի ռիսկերի նույնականացման նպատակով։ Վերլուծության արդյունքներով մշակվել և հասցեական կարգով համապատասխան ստորաբաժանումներին ներկայացվել է </w:t>
      </w:r>
      <w:r w:rsidRPr="00C65DCD">
        <w:rPr>
          <w:rFonts w:ascii="GHEA Grapalat" w:hAnsi="GHEA Grapalat"/>
          <w:b/>
          <w:bCs/>
          <w:lang w:val="hy-AM"/>
        </w:rPr>
        <w:t>շուրջ մեկ տասնյակ շրջաբերական գրություն</w:t>
      </w:r>
      <w:r w:rsidRPr="00C65DCD">
        <w:rPr>
          <w:rFonts w:ascii="GHEA Grapalat" w:hAnsi="GHEA Grapalat"/>
          <w:lang w:val="hy-AM"/>
        </w:rPr>
        <w:t>, որոնք միտված են եղել իրավախախտումների պատճառների և նպաստող պայմանների վերացմանը, ինչպես նաև կանխարգելիչ գործիքների կիրառման արդյունավետության բարձրացմանը։</w:t>
      </w:r>
    </w:p>
    <w:p w14:paraId="15D3C63D" w14:textId="77777777" w:rsidR="00B63047" w:rsidRPr="00DD4786" w:rsidRDefault="00B63047" w:rsidP="008B2C9F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DD4786">
        <w:rPr>
          <w:rFonts w:ascii="GHEA Grapalat" w:hAnsi="GHEA Grapalat"/>
          <w:lang w:val="hy-AM"/>
        </w:rPr>
        <w:t>Միաժամանակ իրականացվել է պարեկային ծառայության կարգախմբերի ծանրաբեռնվածության մոնիտորինգ՝ օպերատիվ կառավարման կենտրոնից ստացված տվյալների հիման վրա, ինչպես նաև իրականացվել է համացանցում ՆԳՆ աշխատակիցների վերաբերյալ հրապարակումների մշտադիտարկում՝ հնարավոր ռիսկերի և հանրային արձագանքների գնահատման նպատակով։</w:t>
      </w:r>
    </w:p>
    <w:p w14:paraId="39F159F7" w14:textId="77777777" w:rsidR="007C3C55" w:rsidRPr="00DD4786" w:rsidRDefault="007C3C55" w:rsidP="008B2C9F">
      <w:pPr>
        <w:spacing w:after="0"/>
        <w:ind w:firstLine="720"/>
        <w:jc w:val="both"/>
        <w:rPr>
          <w:rFonts w:ascii="GHEA Grapalat" w:hAnsi="GHEA Grapalat"/>
          <w:lang w:val="hy-AM"/>
        </w:rPr>
      </w:pPr>
    </w:p>
    <w:p w14:paraId="75B7EF87" w14:textId="77777777" w:rsidR="00047D64" w:rsidRPr="00DD4786" w:rsidRDefault="00047D64" w:rsidP="00047D64">
      <w:pPr>
        <w:jc w:val="center"/>
        <w:rPr>
          <w:rFonts w:ascii="GHEA Grapalat" w:hAnsi="GHEA Grapalat"/>
          <w:b/>
          <w:bCs/>
          <w:lang w:val="hy-AM"/>
        </w:rPr>
      </w:pPr>
      <w:r w:rsidRPr="00DD4786">
        <w:rPr>
          <w:rFonts w:ascii="GHEA Grapalat" w:hAnsi="GHEA Grapalat"/>
          <w:b/>
          <w:bCs/>
          <w:lang w:val="hy-AM"/>
        </w:rPr>
        <w:t>Ռազմավարական ծրագրերի իրականացում</w:t>
      </w:r>
    </w:p>
    <w:p w14:paraId="2C6D087A" w14:textId="77777777" w:rsidR="00047D64" w:rsidRPr="00DD4786" w:rsidRDefault="00047D64" w:rsidP="00047D64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DD4786">
        <w:rPr>
          <w:rFonts w:ascii="GHEA Grapalat" w:hAnsi="GHEA Grapalat"/>
          <w:lang w:val="hy-AM"/>
        </w:rPr>
        <w:t xml:space="preserve">Հաշվետու ժամանակահատվածում ՆԱՀՎ-ն ակտիվ մասնակցություն է ունեցել ՀՀ հակակոռուպցիոն ռազմավարությունից, ոստիկանության բարեփոխումների ռազմավարությունից, ինչպես նաև թմրամիջոցների ապօրինի շրջանառության դեմ պայքարի </w:t>
      </w:r>
      <w:r w:rsidRPr="00DD4786">
        <w:rPr>
          <w:rFonts w:ascii="GHEA Grapalat" w:hAnsi="GHEA Grapalat"/>
          <w:lang w:val="hy-AM"/>
        </w:rPr>
        <w:lastRenderedPageBreak/>
        <w:t>ռազմավարությունից բխող գործողությունների ծրագրերի միջոցառումների իրականացմանը՝ ապահովելով դրանցում ներառված հակակոռուպցիոն, կանխարգելիչ և վերահսկողական բաղադրիչների իրականացումը։</w:t>
      </w:r>
    </w:p>
    <w:p w14:paraId="6DEB02AA" w14:textId="77777777" w:rsidR="00047D64" w:rsidRPr="00DD4786" w:rsidRDefault="00047D64" w:rsidP="00047D64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DD4786">
        <w:rPr>
          <w:rFonts w:ascii="GHEA Grapalat" w:hAnsi="GHEA Grapalat"/>
          <w:lang w:val="hy-AM"/>
        </w:rPr>
        <w:t>Մասնավորապես՝ ՀՀ կառավարության 2024 թվականի նոյեմբերի 15-ի թիվ 1803-Լ որոշմամբ հաստատված ոստիկանության բարեփոխումների իրականացման ռազմավարությունից բխող 2024–2026 թվականների գործողությունների ծրագրի կատարման շրջանակում ՆԱՀՎ-ի կողմից իրականացվել են ծրագրային և կազմակերպչական բնույթի աշխատանքներ՝ ուղղված ՆԳՆ համակարգում հակակոռուպցիոն քաղաքականության համակարգված իրականացման ապահովմանը։ Այդ համատեքստում մշակվել և ներքին գործերի նախարարի կողմից հաստատվել են ՀՀ ներքին գործերի նախարարության 2026 թվականի հակակոռուպցիոն ծրագիրը և ՆԱՀՎ-ի տարեկան աշխատանքային ծրագիրը, որոնք կառուցված են ռազմավարական նպատակներին համահունչ։</w:t>
      </w:r>
    </w:p>
    <w:p w14:paraId="6BD2257F" w14:textId="77777777" w:rsidR="00047D64" w:rsidRPr="00BD102C" w:rsidRDefault="00047D64" w:rsidP="00047D64">
      <w:pPr>
        <w:ind w:firstLine="720"/>
        <w:jc w:val="both"/>
        <w:rPr>
          <w:rFonts w:ascii="GHEA Grapalat" w:hAnsi="GHEA Grapalat"/>
          <w:lang w:val="hy-AM"/>
        </w:rPr>
      </w:pPr>
      <w:r w:rsidRPr="00BD102C">
        <w:rPr>
          <w:rFonts w:ascii="GHEA Grapalat" w:hAnsi="GHEA Grapalat"/>
          <w:lang w:val="hy-AM"/>
        </w:rPr>
        <w:t>Միաժամանակ ՆԱՀՎ-ն մասնակցել է թմրամիջոցների ապօրինի շրջանառության դեմ պայքարի ռազմավարությունից բխող միջոցառումների իրականացմանը՝ հատկապես ծառայողների կողմից հնարավոր ներգրավվածության ռիսկերի կանխարգելման, համապատասխան ազդակների վաղ հայտնաբերման և օպերատիվ արձագանքման ապահովման ուղղությամբ։</w:t>
      </w:r>
    </w:p>
    <w:p w14:paraId="2E647979" w14:textId="77777777" w:rsidR="008B2C9F" w:rsidRPr="00BD102C" w:rsidRDefault="008B2C9F" w:rsidP="008B2C9F">
      <w:pPr>
        <w:spacing w:after="0"/>
        <w:ind w:firstLine="720"/>
        <w:jc w:val="both"/>
        <w:rPr>
          <w:rFonts w:ascii="GHEA Grapalat" w:hAnsi="GHEA Grapalat"/>
          <w:lang w:val="hy-AM"/>
        </w:rPr>
      </w:pPr>
    </w:p>
    <w:p w14:paraId="7868CEA0" w14:textId="312B3597" w:rsidR="00B63047" w:rsidRPr="00BD102C" w:rsidRDefault="00B63047" w:rsidP="007F3E52">
      <w:pPr>
        <w:jc w:val="center"/>
        <w:rPr>
          <w:rFonts w:ascii="GHEA Grapalat" w:hAnsi="GHEA Grapalat"/>
          <w:b/>
          <w:bCs/>
          <w:lang w:val="hy-AM"/>
        </w:rPr>
      </w:pPr>
      <w:r w:rsidRPr="00BD102C">
        <w:rPr>
          <w:rFonts w:ascii="GHEA Grapalat" w:hAnsi="GHEA Grapalat"/>
          <w:b/>
          <w:bCs/>
          <w:lang w:val="hy-AM"/>
        </w:rPr>
        <w:t>Իրավակազմակերպչական և իրավաստեղծ աշխատանքներ</w:t>
      </w:r>
    </w:p>
    <w:p w14:paraId="56113A4A" w14:textId="069C5AC7" w:rsidR="00617E71" w:rsidRPr="00BD102C" w:rsidRDefault="00B63047" w:rsidP="00617E71">
      <w:pPr>
        <w:ind w:firstLine="720"/>
        <w:jc w:val="both"/>
        <w:rPr>
          <w:rFonts w:ascii="GHEA Grapalat" w:hAnsi="GHEA Grapalat"/>
          <w:lang w:val="hy-AM"/>
        </w:rPr>
      </w:pPr>
      <w:r w:rsidRPr="00BD102C">
        <w:rPr>
          <w:rFonts w:ascii="GHEA Grapalat" w:hAnsi="GHEA Grapalat"/>
          <w:lang w:val="hy-AM"/>
        </w:rPr>
        <w:t>2025 թվականի ընթացքում ՆԱՀՎ-ի կողմից իրականացվել են</w:t>
      </w:r>
      <w:r w:rsidR="006360BD" w:rsidRPr="00BD102C">
        <w:rPr>
          <w:rFonts w:ascii="GHEA Grapalat" w:hAnsi="GHEA Grapalat"/>
          <w:lang w:val="hy-AM"/>
        </w:rPr>
        <w:t xml:space="preserve"> </w:t>
      </w:r>
      <w:r w:rsidRPr="00BD102C">
        <w:rPr>
          <w:rFonts w:ascii="GHEA Grapalat" w:hAnsi="GHEA Grapalat"/>
          <w:lang w:val="hy-AM"/>
        </w:rPr>
        <w:t xml:space="preserve">իրավակազմակերպչական և իրավաստեղծ բնույթի </w:t>
      </w:r>
      <w:r w:rsidR="00D752E6" w:rsidRPr="00BD102C">
        <w:rPr>
          <w:rFonts w:ascii="GHEA Grapalat" w:hAnsi="GHEA Grapalat"/>
          <w:lang w:val="hy-AM"/>
        </w:rPr>
        <w:t xml:space="preserve">ծավալուն </w:t>
      </w:r>
      <w:r w:rsidRPr="00BD102C">
        <w:rPr>
          <w:rFonts w:ascii="GHEA Grapalat" w:hAnsi="GHEA Grapalat"/>
          <w:lang w:val="hy-AM"/>
        </w:rPr>
        <w:t>աշխատանքներ՝ ուղղված ՆԳՆ համակարգում ներքին վերահսկողության և կարգապահական իրավակիրառ պրակտիկայի կատարելագործմանը։ Այդ շրջանակում</w:t>
      </w:r>
      <w:r w:rsidR="0057660C" w:rsidRPr="00BD102C">
        <w:rPr>
          <w:rFonts w:ascii="GHEA Grapalat" w:hAnsi="GHEA Grapalat"/>
          <w:lang w:val="hy-AM"/>
        </w:rPr>
        <w:t xml:space="preserve"> ուսումնասիրվել են ՆԳՆ ստորաբաժանումներից ներկայացված </w:t>
      </w:r>
      <w:r w:rsidR="0057660C" w:rsidRPr="00BD102C">
        <w:rPr>
          <w:rFonts w:ascii="GHEA Grapalat" w:hAnsi="GHEA Grapalat"/>
          <w:b/>
          <w:bCs/>
          <w:lang w:val="hy-AM"/>
        </w:rPr>
        <w:t>88 իրավական ակտերի նախագծեր</w:t>
      </w:r>
      <w:r w:rsidR="0057660C" w:rsidRPr="00BD102C">
        <w:rPr>
          <w:rFonts w:ascii="GHEA Grapalat" w:hAnsi="GHEA Grapalat"/>
          <w:lang w:val="hy-AM"/>
        </w:rPr>
        <w:t>, այդ թվում՝ օրենքների, կառավարության որոշումների, ներքին գործերի նախարարի հրամանների նախագծեր,</w:t>
      </w:r>
      <w:r w:rsidR="00D42384" w:rsidRPr="00BD102C">
        <w:rPr>
          <w:rFonts w:ascii="GHEA Grapalat" w:hAnsi="GHEA Grapalat"/>
          <w:lang w:val="hy-AM"/>
        </w:rPr>
        <w:t xml:space="preserve"> որոնցի</w:t>
      </w:r>
      <w:r w:rsidR="00F265D2" w:rsidRPr="00BD102C">
        <w:rPr>
          <w:rFonts w:ascii="GHEA Grapalat" w:hAnsi="GHEA Grapalat"/>
          <w:lang w:val="hy-AM"/>
        </w:rPr>
        <w:t>ց</w:t>
      </w:r>
      <w:r w:rsidR="00D42384" w:rsidRPr="00BD102C">
        <w:rPr>
          <w:rFonts w:ascii="GHEA Grapalat" w:hAnsi="GHEA Grapalat"/>
          <w:lang w:val="hy-AM"/>
        </w:rPr>
        <w:t xml:space="preserve"> </w:t>
      </w:r>
      <w:r w:rsidR="0057660C" w:rsidRPr="00BD102C">
        <w:rPr>
          <w:rFonts w:ascii="GHEA Grapalat" w:hAnsi="GHEA Grapalat"/>
          <w:b/>
          <w:bCs/>
          <w:lang w:val="hy-AM"/>
        </w:rPr>
        <w:t>25</w:t>
      </w:r>
      <w:r w:rsidR="00D42384" w:rsidRPr="00BD102C">
        <w:rPr>
          <w:rFonts w:ascii="GHEA Grapalat" w:hAnsi="GHEA Grapalat"/>
          <w:b/>
          <w:bCs/>
          <w:lang w:val="hy-AM"/>
        </w:rPr>
        <w:t xml:space="preserve">-ի </w:t>
      </w:r>
      <w:r w:rsidR="0057660C" w:rsidRPr="00BD102C">
        <w:rPr>
          <w:rFonts w:ascii="GHEA Grapalat" w:hAnsi="GHEA Grapalat"/>
          <w:b/>
          <w:bCs/>
          <w:lang w:val="hy-AM"/>
        </w:rPr>
        <w:t>վերաբերյալ</w:t>
      </w:r>
      <w:r w:rsidR="0057660C" w:rsidRPr="00BD102C">
        <w:rPr>
          <w:rFonts w:ascii="GHEA Grapalat" w:hAnsi="GHEA Grapalat"/>
          <w:lang w:val="hy-AM"/>
        </w:rPr>
        <w:t xml:space="preserve"> ներկայացվել են հիմնավորված առարկություններ և առաջարկություններ՝ իրավական հստակության, կիրառելիության և հակակոռուպցիոն ռիսկերի նվազեցման նպատակով</w:t>
      </w:r>
      <w:r w:rsidR="00D42384" w:rsidRPr="00BD102C">
        <w:rPr>
          <w:rFonts w:ascii="GHEA Grapalat" w:hAnsi="GHEA Grapalat"/>
          <w:lang w:val="hy-AM"/>
        </w:rPr>
        <w:t xml:space="preserve">։ </w:t>
      </w:r>
      <w:r w:rsidR="0057660C" w:rsidRPr="00BD102C">
        <w:rPr>
          <w:rFonts w:ascii="GHEA Grapalat" w:hAnsi="GHEA Grapalat"/>
          <w:lang w:val="hy-AM"/>
        </w:rPr>
        <w:t xml:space="preserve">ՆԳՆ շահագրգիռ ստորաբաժանումների հետ համատեղ մշակվել է </w:t>
      </w:r>
      <w:r w:rsidR="0057660C" w:rsidRPr="00BD102C">
        <w:rPr>
          <w:rFonts w:ascii="GHEA Grapalat" w:hAnsi="GHEA Grapalat"/>
          <w:b/>
          <w:bCs/>
          <w:lang w:val="hy-AM"/>
        </w:rPr>
        <w:t>«Ոստիկանության բարեվարքության և կարգապահական կանոնագիրք» օրենքը</w:t>
      </w:r>
      <w:r w:rsidR="0057660C" w:rsidRPr="00BD102C">
        <w:rPr>
          <w:rFonts w:ascii="GHEA Grapalat" w:hAnsi="GHEA Grapalat"/>
          <w:lang w:val="hy-AM"/>
        </w:rPr>
        <w:t xml:space="preserve"> և հարակից օրենքներում փոփոխություններ և լրացումներ նախատեսող օրենսդրական փաթեթը</w:t>
      </w:r>
      <w:r w:rsidR="00617E71" w:rsidRPr="00BD102C">
        <w:rPr>
          <w:rFonts w:ascii="GHEA Grapalat" w:hAnsi="GHEA Grapalat"/>
          <w:lang w:val="hy-AM"/>
        </w:rPr>
        <w:t xml:space="preserve">, ինչպես նաև նշված օրենքից բխող </w:t>
      </w:r>
      <w:r w:rsidR="00617E71" w:rsidRPr="00BD102C">
        <w:rPr>
          <w:rFonts w:ascii="GHEA Grapalat" w:hAnsi="GHEA Grapalat"/>
          <w:b/>
          <w:bCs/>
          <w:lang w:val="hy-AM"/>
        </w:rPr>
        <w:t>10 ենթաօրենսդրական իրավական ակտեր</w:t>
      </w:r>
      <w:r w:rsidR="00617E71" w:rsidRPr="00BD102C">
        <w:rPr>
          <w:rFonts w:ascii="GHEA Grapalat" w:hAnsi="GHEA Grapalat"/>
          <w:lang w:val="hy-AM"/>
        </w:rPr>
        <w:t>՝ ներքին գործերի նախարարի հրամաններով հաստատելու նպատակով</w:t>
      </w:r>
      <w:r w:rsidR="00D752E6" w:rsidRPr="00BD102C">
        <w:rPr>
          <w:rFonts w:ascii="GHEA Grapalat" w:hAnsi="GHEA Grapalat"/>
          <w:lang w:val="hy-AM"/>
        </w:rPr>
        <w:t>։</w:t>
      </w:r>
    </w:p>
    <w:p w14:paraId="093C87C1" w14:textId="77777777" w:rsidR="002F4A63" w:rsidRPr="00BD102C" w:rsidRDefault="002F4A63" w:rsidP="007F3E52">
      <w:pPr>
        <w:jc w:val="center"/>
        <w:rPr>
          <w:rFonts w:ascii="GHEA Grapalat" w:hAnsi="GHEA Grapalat"/>
          <w:b/>
          <w:bCs/>
          <w:lang w:val="hy-AM"/>
        </w:rPr>
      </w:pPr>
    </w:p>
    <w:p w14:paraId="0E9FB3E3" w14:textId="7FEB8439" w:rsidR="00B63047" w:rsidRPr="00BD102C" w:rsidRDefault="00B63047" w:rsidP="007F3E52">
      <w:pPr>
        <w:jc w:val="center"/>
        <w:rPr>
          <w:rFonts w:ascii="GHEA Grapalat" w:hAnsi="GHEA Grapalat"/>
          <w:b/>
          <w:bCs/>
          <w:lang w:val="hy-AM"/>
        </w:rPr>
      </w:pPr>
      <w:r w:rsidRPr="00BD102C">
        <w:rPr>
          <w:rFonts w:ascii="GHEA Grapalat" w:hAnsi="GHEA Grapalat"/>
          <w:b/>
          <w:bCs/>
          <w:lang w:val="hy-AM"/>
        </w:rPr>
        <w:t>Համագործակցություն և կազմակերպչական գործունեություն</w:t>
      </w:r>
    </w:p>
    <w:p w14:paraId="1ACF6F32" w14:textId="77777777" w:rsidR="001E47EF" w:rsidRDefault="00B63047" w:rsidP="001E47EF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BD102C">
        <w:rPr>
          <w:rFonts w:ascii="GHEA Grapalat" w:hAnsi="GHEA Grapalat"/>
          <w:lang w:val="hy-AM"/>
        </w:rPr>
        <w:t>ՆԱՀՎ-ն ապահովել է շարունակական համագործակցություն</w:t>
      </w:r>
      <w:r w:rsidR="00E437B9" w:rsidRPr="00BD102C">
        <w:rPr>
          <w:rFonts w:ascii="GHEA Grapalat" w:hAnsi="GHEA Grapalat"/>
          <w:lang w:val="hy-AM"/>
        </w:rPr>
        <w:t xml:space="preserve"> ՀՀ արդարադատության նախարարության, կոռուպցիայի կանխարգելման հանձնաժողովի, ինչպես նաև ՆԳՆ պատասխանատու ստորաբաժանումների հետ։</w:t>
      </w:r>
      <w:r w:rsidR="00FC1904" w:rsidRPr="00BD102C">
        <w:rPr>
          <w:rFonts w:ascii="GHEA Grapalat" w:hAnsi="GHEA Grapalat"/>
          <w:lang w:val="hy-AM"/>
        </w:rPr>
        <w:t xml:space="preserve"> </w:t>
      </w:r>
      <w:r w:rsidR="008060E9" w:rsidRPr="008060E9">
        <w:rPr>
          <w:rFonts w:ascii="GHEA Grapalat" w:hAnsi="GHEA Grapalat"/>
          <w:lang w:val="hy-AM"/>
        </w:rPr>
        <w:t xml:space="preserve">Հաշվետու տարում իրականացվել են </w:t>
      </w:r>
      <w:r w:rsidR="008060E9" w:rsidRPr="008060E9">
        <w:rPr>
          <w:rFonts w:ascii="GHEA Grapalat" w:hAnsi="GHEA Grapalat"/>
          <w:lang w:val="hy-AM"/>
        </w:rPr>
        <w:lastRenderedPageBreak/>
        <w:t>աշխատանքային հանդիպումներ և քննարկումներ համագործակցող պետական մարմինների իրավասու ներկայացուցիչների, ինչպես նաև ՀՀ Ազգային ժողովի պատգամավորների հետ՝ օրենսդրական բարեփոխումների, հակակոռուպցիոն միջոցառումների արդյունավետության բարձրացման, բարեվարքության համակարգի զարգացման և վերահսկողական մեխանիզմների կատարելագործման ուղղությամբ։</w:t>
      </w:r>
    </w:p>
    <w:p w14:paraId="21923DD4" w14:textId="22E99CC5" w:rsidR="008060E9" w:rsidRPr="008060E9" w:rsidRDefault="008060E9" w:rsidP="001E47EF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8060E9">
        <w:rPr>
          <w:rFonts w:ascii="GHEA Grapalat" w:hAnsi="GHEA Grapalat"/>
          <w:lang w:val="hy-AM"/>
        </w:rPr>
        <w:t>Քննարկումների արդյունքում ներկայացված մասնագիտական առաջարկություններն ու դիտարկումները կիրառվել են ՆԱՀՎ ծրագրային և գործառնական միջոցառումների իրականացման աշխատանքներում և հաշվի են առնվել ՆԱՀՎ գործունեությունը կանոնակարգող մի շարք իրավական ակտերի մշակման գործընթացում, այդ թվում՝ «Ոստիկանության բարեվարքության և կարգապահական կանոնագիրք» օրենքի, ինչպես նաև հարակից օրենքներում փոփոխություններ և լրացումներ կատարելու մասին օրենքների նախագծերի փաթեթի մշակման ընթացքում։</w:t>
      </w:r>
    </w:p>
    <w:p w14:paraId="5718B562" w14:textId="77777777" w:rsidR="008060E9" w:rsidRPr="008060E9" w:rsidRDefault="008060E9" w:rsidP="00FE749F">
      <w:pPr>
        <w:ind w:firstLine="720"/>
        <w:jc w:val="both"/>
        <w:rPr>
          <w:rFonts w:ascii="GHEA Grapalat" w:hAnsi="GHEA Grapalat"/>
          <w:lang w:val="hy-AM"/>
        </w:rPr>
      </w:pPr>
    </w:p>
    <w:p w14:paraId="0606204A" w14:textId="77777777" w:rsidR="00851BF0" w:rsidRPr="00541A02" w:rsidRDefault="00851BF0" w:rsidP="00851BF0">
      <w:pPr>
        <w:spacing w:after="0"/>
        <w:ind w:firstLine="720"/>
        <w:jc w:val="right"/>
        <w:rPr>
          <w:rFonts w:ascii="GHEA Grapalat" w:hAnsi="GHEA Grapalat"/>
          <w:lang w:val="hy-AM"/>
        </w:rPr>
      </w:pPr>
    </w:p>
    <w:p w14:paraId="733553C0" w14:textId="77777777" w:rsidR="00851BF0" w:rsidRPr="00851BF0" w:rsidRDefault="00851BF0" w:rsidP="00851BF0">
      <w:pPr>
        <w:spacing w:after="0"/>
        <w:jc w:val="right"/>
        <w:rPr>
          <w:rFonts w:ascii="GHEA Grapalat" w:hAnsi="GHEA Grapalat"/>
          <w:b/>
          <w:bCs/>
          <w:i/>
          <w:iCs/>
          <w:lang w:val="hy-AM"/>
        </w:rPr>
      </w:pPr>
      <w:r w:rsidRPr="00851BF0">
        <w:rPr>
          <w:rFonts w:ascii="GHEA Grapalat" w:hAnsi="GHEA Grapalat"/>
          <w:b/>
          <w:bCs/>
          <w:i/>
          <w:iCs/>
          <w:lang w:val="hy-AM"/>
        </w:rPr>
        <w:t xml:space="preserve">ՀՀ ՆԳՆ ներքին անվտանգության և </w:t>
      </w:r>
    </w:p>
    <w:p w14:paraId="5FDAF292" w14:textId="77777777" w:rsidR="00851BF0" w:rsidRPr="00851BF0" w:rsidRDefault="00851BF0" w:rsidP="00851BF0">
      <w:pPr>
        <w:spacing w:after="0"/>
        <w:jc w:val="right"/>
        <w:rPr>
          <w:rFonts w:ascii="GHEA Grapalat" w:hAnsi="GHEA Grapalat"/>
          <w:b/>
          <w:lang w:val="hy-AM"/>
        </w:rPr>
      </w:pPr>
      <w:r w:rsidRPr="00851BF0">
        <w:rPr>
          <w:rFonts w:ascii="GHEA Grapalat" w:hAnsi="GHEA Grapalat"/>
          <w:b/>
          <w:bCs/>
          <w:i/>
          <w:iCs/>
          <w:lang w:val="hy-AM"/>
        </w:rPr>
        <w:t>հակակոռուպցիոն վարչություն</w:t>
      </w:r>
    </w:p>
    <w:p w14:paraId="0A46F955" w14:textId="77777777" w:rsidR="003B6990" w:rsidRPr="00851BF0" w:rsidRDefault="003B6990" w:rsidP="00C8651F">
      <w:pPr>
        <w:jc w:val="both"/>
        <w:rPr>
          <w:rFonts w:ascii="GHEA Grapalat" w:hAnsi="GHEA Grapalat"/>
          <w:lang w:val="hy-AM"/>
        </w:rPr>
      </w:pPr>
    </w:p>
    <w:sectPr w:rsidR="003B6990" w:rsidRPr="00851BF0" w:rsidSect="00851BF0">
      <w:pgSz w:w="12240" w:h="15840"/>
      <w:pgMar w:top="900" w:right="630" w:bottom="3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56DD"/>
    <w:multiLevelType w:val="hybridMultilevel"/>
    <w:tmpl w:val="2F9E15F0"/>
    <w:lvl w:ilvl="0" w:tplc="0809000B">
      <w:start w:val="1"/>
      <w:numFmt w:val="bullet"/>
      <w:lvlText w:val=""/>
      <w:lvlJc w:val="left"/>
      <w:pPr>
        <w:ind w:left="57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330E58CD"/>
    <w:multiLevelType w:val="multilevel"/>
    <w:tmpl w:val="0CE4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A55C6"/>
    <w:multiLevelType w:val="hybridMultilevel"/>
    <w:tmpl w:val="08A299D4"/>
    <w:lvl w:ilvl="0" w:tplc="06289F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90"/>
    <w:rsid w:val="00020510"/>
    <w:rsid w:val="00047D64"/>
    <w:rsid w:val="0007542A"/>
    <w:rsid w:val="00080E40"/>
    <w:rsid w:val="00183922"/>
    <w:rsid w:val="00183C55"/>
    <w:rsid w:val="00185BE6"/>
    <w:rsid w:val="001A250F"/>
    <w:rsid w:val="001B227F"/>
    <w:rsid w:val="001B46EF"/>
    <w:rsid w:val="001E47EF"/>
    <w:rsid w:val="00205B5A"/>
    <w:rsid w:val="0020741A"/>
    <w:rsid w:val="002B1CD5"/>
    <w:rsid w:val="002B49BA"/>
    <w:rsid w:val="002D1619"/>
    <w:rsid w:val="002F4A63"/>
    <w:rsid w:val="00306595"/>
    <w:rsid w:val="00345A47"/>
    <w:rsid w:val="0036436E"/>
    <w:rsid w:val="0038293B"/>
    <w:rsid w:val="003A7894"/>
    <w:rsid w:val="003B6990"/>
    <w:rsid w:val="003C389E"/>
    <w:rsid w:val="003D46E4"/>
    <w:rsid w:val="00403A3C"/>
    <w:rsid w:val="0041620B"/>
    <w:rsid w:val="004A3F6D"/>
    <w:rsid w:val="004C5368"/>
    <w:rsid w:val="004D58E5"/>
    <w:rsid w:val="004D5C88"/>
    <w:rsid w:val="004E2811"/>
    <w:rsid w:val="004E7818"/>
    <w:rsid w:val="00506052"/>
    <w:rsid w:val="00524096"/>
    <w:rsid w:val="00541A02"/>
    <w:rsid w:val="00553504"/>
    <w:rsid w:val="0057660C"/>
    <w:rsid w:val="00610127"/>
    <w:rsid w:val="00617E71"/>
    <w:rsid w:val="006360BD"/>
    <w:rsid w:val="00645F22"/>
    <w:rsid w:val="00690AA2"/>
    <w:rsid w:val="00766738"/>
    <w:rsid w:val="007C3C55"/>
    <w:rsid w:val="007F3E52"/>
    <w:rsid w:val="008060E9"/>
    <w:rsid w:val="00851BF0"/>
    <w:rsid w:val="008B2C9F"/>
    <w:rsid w:val="008D7280"/>
    <w:rsid w:val="0095704C"/>
    <w:rsid w:val="009645B6"/>
    <w:rsid w:val="00985C6F"/>
    <w:rsid w:val="009B1482"/>
    <w:rsid w:val="009D10E6"/>
    <w:rsid w:val="00A0610A"/>
    <w:rsid w:val="00A17FD1"/>
    <w:rsid w:val="00B46E35"/>
    <w:rsid w:val="00B63047"/>
    <w:rsid w:val="00B843CD"/>
    <w:rsid w:val="00BB6658"/>
    <w:rsid w:val="00BD102C"/>
    <w:rsid w:val="00BF0800"/>
    <w:rsid w:val="00C02493"/>
    <w:rsid w:val="00C03CBC"/>
    <w:rsid w:val="00C65DCD"/>
    <w:rsid w:val="00C8651F"/>
    <w:rsid w:val="00D42384"/>
    <w:rsid w:val="00D60BEF"/>
    <w:rsid w:val="00D752E6"/>
    <w:rsid w:val="00D82142"/>
    <w:rsid w:val="00DA6010"/>
    <w:rsid w:val="00DD4786"/>
    <w:rsid w:val="00E25E91"/>
    <w:rsid w:val="00E437B9"/>
    <w:rsid w:val="00E93BCF"/>
    <w:rsid w:val="00ED02DB"/>
    <w:rsid w:val="00EF5594"/>
    <w:rsid w:val="00F265D2"/>
    <w:rsid w:val="00F30F9D"/>
    <w:rsid w:val="00F37507"/>
    <w:rsid w:val="00FC1744"/>
    <w:rsid w:val="00FC1904"/>
    <w:rsid w:val="00FC4F05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E4A8"/>
  <w15:chartTrackingRefBased/>
  <w15:docId w15:val="{CF2C8E0E-DCB7-4F33-A77A-BC8A0731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9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9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9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9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G-SIMONYAN</dc:creator>
  <cp:keywords>https://mul2-mia.gov.am/tasks/5621608/oneclick?token=78f31175e924f1e3bd7bdd5c76a233b5</cp:keywords>
  <dc:description/>
  <cp:lastModifiedBy>Meri Melqumyan</cp:lastModifiedBy>
  <cp:revision>15</cp:revision>
  <dcterms:created xsi:type="dcterms:W3CDTF">2026-01-24T06:24:00Z</dcterms:created>
  <dcterms:modified xsi:type="dcterms:W3CDTF">2026-01-26T08:38:00Z</dcterms:modified>
</cp:coreProperties>
</file>