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747" w14:textId="77777777" w:rsidR="00480BB6" w:rsidRDefault="000D0637" w:rsidP="000D0637">
      <w:pPr>
        <w:ind w:left="90" w:right="99"/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2E42E4">
        <w:rPr>
          <w:rFonts w:ascii="GHEA Grapalat" w:hAnsi="GHEA Grapalat" w:cs="Arial Armenian"/>
          <w:b/>
          <w:sz w:val="26"/>
          <w:szCs w:val="26"/>
          <w:lang w:val="af-ZA"/>
        </w:rPr>
        <w:t>20</w:t>
      </w:r>
      <w:r w:rsidRPr="002E42E4">
        <w:rPr>
          <w:rFonts w:ascii="GHEA Grapalat" w:hAnsi="GHEA Grapalat" w:cs="Arial Armenian"/>
          <w:b/>
          <w:sz w:val="26"/>
          <w:szCs w:val="26"/>
          <w:lang w:val="hy-AM"/>
        </w:rPr>
        <w:t>2</w:t>
      </w:r>
      <w:r w:rsidRPr="002E42E4">
        <w:rPr>
          <w:rFonts w:ascii="GHEA Grapalat" w:hAnsi="GHEA Grapalat" w:cs="Arial Armenian"/>
          <w:b/>
          <w:sz w:val="26"/>
          <w:szCs w:val="26"/>
          <w:lang w:val="af-ZA"/>
        </w:rPr>
        <w:t>5թ</w:t>
      </w:r>
      <w:r w:rsidRPr="002E42E4">
        <w:rPr>
          <w:rFonts w:ascii="GHEA Grapalat" w:hAnsi="GHEA Grapalat" w:cs="Arial Armenian"/>
          <w:b/>
          <w:sz w:val="26"/>
          <w:szCs w:val="26"/>
          <w:lang w:val="hy-AM"/>
        </w:rPr>
        <w:t>. ընթացքում</w:t>
      </w:r>
      <w:r>
        <w:rPr>
          <w:rFonts w:ascii="GHEA Grapalat" w:hAnsi="GHEA Grapalat" w:cs="Arial Armenian"/>
          <w:b/>
          <w:sz w:val="26"/>
          <w:szCs w:val="26"/>
          <w:lang w:val="af-ZA"/>
        </w:rPr>
        <w:t xml:space="preserve"> </w:t>
      </w:r>
      <w:r>
        <w:rPr>
          <w:rFonts w:ascii="GHEA Grapalat" w:hAnsi="GHEA Grapalat" w:cs="Arial Armenian"/>
          <w:b/>
          <w:sz w:val="26"/>
          <w:szCs w:val="26"/>
          <w:lang w:val="hy-AM"/>
        </w:rPr>
        <w:t xml:space="preserve">ՀՀ </w:t>
      </w:r>
      <w:r w:rsidR="00480BB6">
        <w:rPr>
          <w:rFonts w:ascii="GHEA Grapalat" w:hAnsi="GHEA Grapalat"/>
          <w:b/>
          <w:sz w:val="26"/>
          <w:szCs w:val="26"/>
          <w:lang w:val="hy-AM"/>
        </w:rPr>
        <w:t>ներքին գործերի նախարարության</w:t>
      </w:r>
      <w:r>
        <w:rPr>
          <w:rFonts w:ascii="GHEA Grapalat" w:hAnsi="GHEA Grapalat"/>
          <w:b/>
          <w:sz w:val="26"/>
          <w:szCs w:val="26"/>
          <w:lang w:val="af-ZA"/>
        </w:rPr>
        <w:t xml:space="preserve"> </w:t>
      </w:r>
    </w:p>
    <w:p w14:paraId="2C6D746B" w14:textId="6940C9B1" w:rsidR="000D0637" w:rsidRDefault="000D0637" w:rsidP="000D0637">
      <w:pPr>
        <w:ind w:left="90" w:right="99"/>
        <w:jc w:val="center"/>
        <w:rPr>
          <w:rFonts w:ascii="GHEA Grapalat" w:hAnsi="GHEA Grapalat" w:cs="Arial Armenian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sz w:val="26"/>
          <w:szCs w:val="26"/>
          <w:lang w:val="hy-AM"/>
        </w:rPr>
        <w:t>ն</w:t>
      </w:r>
      <w:r>
        <w:rPr>
          <w:rFonts w:ascii="GHEA Grapalat" w:hAnsi="GHEA Grapalat" w:cs="Sylfaen"/>
          <w:b/>
          <w:sz w:val="26"/>
          <w:szCs w:val="26"/>
          <w:lang w:val="af-ZA"/>
        </w:rPr>
        <w:t>երքին</w:t>
      </w:r>
      <w:r>
        <w:rPr>
          <w:rFonts w:ascii="GHEA Grapalat" w:hAnsi="GHEA Grapalat" w:cs="Arial Armenian"/>
          <w:b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sz w:val="26"/>
          <w:szCs w:val="26"/>
          <w:lang w:val="af-ZA"/>
        </w:rPr>
        <w:t xml:space="preserve">անվտանգության </w:t>
      </w:r>
      <w:r>
        <w:rPr>
          <w:rFonts w:ascii="GHEA Grapalat" w:hAnsi="GHEA Grapalat" w:cs="Sylfaen"/>
          <w:b/>
          <w:sz w:val="26"/>
          <w:szCs w:val="26"/>
          <w:lang w:val="hy-AM"/>
        </w:rPr>
        <w:t xml:space="preserve">և հակակոռուպցիոն </w:t>
      </w:r>
      <w:r>
        <w:rPr>
          <w:rFonts w:ascii="GHEA Grapalat" w:hAnsi="GHEA Grapalat" w:cs="Sylfaen"/>
          <w:b/>
          <w:sz w:val="26"/>
          <w:szCs w:val="26"/>
          <w:lang w:val="af-ZA"/>
        </w:rPr>
        <w:t>վարչության</w:t>
      </w:r>
      <w:r>
        <w:rPr>
          <w:rFonts w:ascii="GHEA Grapalat" w:hAnsi="GHEA Grapalat" w:cs="Sylfaen"/>
          <w:b/>
          <w:sz w:val="26"/>
          <w:szCs w:val="26"/>
          <w:lang w:val="hy-AM"/>
        </w:rPr>
        <w:t xml:space="preserve"> </w:t>
      </w:r>
      <w:r>
        <w:rPr>
          <w:rFonts w:ascii="GHEA Grapalat" w:hAnsi="GHEA Grapalat" w:cs="Arial Armenian"/>
          <w:b/>
          <w:sz w:val="26"/>
          <w:szCs w:val="26"/>
          <w:lang w:val="hy-AM"/>
        </w:rPr>
        <w:t xml:space="preserve">վերահսկողության արդյունքներով կիրառվել է </w:t>
      </w:r>
      <w:r w:rsidR="00480BB6">
        <w:rPr>
          <w:rFonts w:ascii="GHEA Grapalat" w:hAnsi="GHEA Grapalat" w:cs="Arial Armenian"/>
          <w:b/>
          <w:sz w:val="26"/>
          <w:szCs w:val="26"/>
          <w:lang w:val="hy-AM"/>
        </w:rPr>
        <w:t>641</w:t>
      </w:r>
      <w:r>
        <w:rPr>
          <w:rFonts w:ascii="GHEA Grapalat" w:hAnsi="GHEA Grapalat" w:cs="Arial Armenian"/>
          <w:b/>
          <w:sz w:val="26"/>
          <w:szCs w:val="26"/>
          <w:lang w:val="hy-AM"/>
        </w:rPr>
        <w:t xml:space="preserve"> կարգապահական տույժ, </w:t>
      </w:r>
    </w:p>
    <w:p w14:paraId="7E17F0D4" w14:textId="77777777" w:rsidR="000D0637" w:rsidRDefault="000D0637" w:rsidP="000D0637">
      <w:pPr>
        <w:ind w:left="90" w:right="99"/>
        <w:jc w:val="center"/>
        <w:rPr>
          <w:rFonts w:ascii="GHEA Grapalat" w:hAnsi="GHEA Grapalat" w:cs="Arial Armenian"/>
          <w:b/>
          <w:sz w:val="26"/>
          <w:szCs w:val="26"/>
          <w:lang w:val="hy-AM"/>
        </w:rPr>
      </w:pPr>
      <w:r>
        <w:rPr>
          <w:rFonts w:ascii="GHEA Grapalat" w:hAnsi="GHEA Grapalat" w:cs="Arial Armenian"/>
          <w:b/>
          <w:sz w:val="26"/>
          <w:szCs w:val="26"/>
          <w:lang w:val="hy-AM"/>
        </w:rPr>
        <w:t xml:space="preserve">ենթադրյալ հանցագործության դեպքերի հայտնաբերման փաստերով </w:t>
      </w:r>
    </w:p>
    <w:p w14:paraId="777EEB8D" w14:textId="20BE6EA7" w:rsidR="000D0637" w:rsidRDefault="00480BB6" w:rsidP="000D0637">
      <w:pPr>
        <w:ind w:left="90" w:right="99"/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480BB6">
        <w:rPr>
          <w:rFonts w:ascii="GHEA Grapalat" w:hAnsi="GHEA Grapalat" w:cs="Arial Armenian"/>
          <w:b/>
          <w:sz w:val="26"/>
          <w:szCs w:val="26"/>
          <w:lang w:val="hy-AM"/>
        </w:rPr>
        <w:t>42</w:t>
      </w:r>
      <w:r w:rsidR="000D0637" w:rsidRPr="00480BB6">
        <w:rPr>
          <w:rFonts w:ascii="GHEA Grapalat" w:hAnsi="GHEA Grapalat" w:cs="Arial Armenian"/>
          <w:b/>
          <w:sz w:val="26"/>
          <w:szCs w:val="26"/>
          <w:lang w:val="hy-AM"/>
        </w:rPr>
        <w:t xml:space="preserve"> նյութե</w:t>
      </w:r>
      <w:r w:rsidR="000D0637" w:rsidRPr="00A94FF7">
        <w:rPr>
          <w:rFonts w:ascii="GHEA Grapalat" w:hAnsi="GHEA Grapalat" w:cs="Arial Armenian"/>
          <w:b/>
          <w:sz w:val="26"/>
          <w:szCs w:val="26"/>
          <w:lang w:val="hy-AM"/>
        </w:rPr>
        <w:t>ր ուղարկվել</w:t>
      </w:r>
      <w:r w:rsidR="000D0637">
        <w:rPr>
          <w:rFonts w:ascii="GHEA Grapalat" w:hAnsi="GHEA Grapalat" w:cs="Arial Armenian"/>
          <w:b/>
          <w:sz w:val="26"/>
          <w:szCs w:val="26"/>
          <w:lang w:val="hy-AM"/>
        </w:rPr>
        <w:t xml:space="preserve"> են նախաքննության մարմիններ </w:t>
      </w:r>
    </w:p>
    <w:p w14:paraId="5B1F67D9" w14:textId="77777777" w:rsidR="000D0637" w:rsidRDefault="000D0637" w:rsidP="000D0637">
      <w:pPr>
        <w:ind w:left="90" w:right="99"/>
        <w:jc w:val="center"/>
        <w:rPr>
          <w:rFonts w:ascii="GHEA Grapalat" w:hAnsi="GHEA Grapalat" w:cs="Arial Armenian"/>
          <w:b/>
          <w:sz w:val="26"/>
          <w:szCs w:val="26"/>
          <w:lang w:val="hy-AM"/>
        </w:rPr>
      </w:pPr>
    </w:p>
    <w:p w14:paraId="5EDFD1C3" w14:textId="77777777" w:rsidR="000D0637" w:rsidRDefault="000D0637" w:rsidP="000D0637">
      <w:pPr>
        <w:ind w:left="-360" w:right="99" w:firstLine="540"/>
        <w:jc w:val="both"/>
        <w:rPr>
          <w:rFonts w:ascii="GHEA Grapalat" w:hAnsi="GHEA Grapalat"/>
          <w:sz w:val="12"/>
          <w:szCs w:val="12"/>
          <w:lang w:val="af-ZA"/>
        </w:rPr>
      </w:pPr>
    </w:p>
    <w:p w14:paraId="4B7F0F30" w14:textId="03F2B7AA" w:rsidR="000D0637" w:rsidRPr="00033969" w:rsidRDefault="000D0637" w:rsidP="000D0637">
      <w:pPr>
        <w:pStyle w:val="BodyText"/>
        <w:tabs>
          <w:tab w:val="left" w:pos="9000"/>
        </w:tabs>
        <w:spacing w:line="240" w:lineRule="auto"/>
        <w:ind w:firstLine="539"/>
        <w:rPr>
          <w:rFonts w:ascii="GHEA Grapalat" w:hAnsi="GHEA Grapalat" w:cs="Arial Armenian"/>
          <w:lang w:val="af-ZA"/>
        </w:rPr>
      </w:pPr>
      <w:r w:rsidRPr="00033969">
        <w:rPr>
          <w:rFonts w:ascii="GHEA Grapalat" w:hAnsi="GHEA Grapalat" w:cs="Sylfaen"/>
          <w:lang w:val="af-ZA"/>
        </w:rPr>
        <w:t>20</w:t>
      </w:r>
      <w:r w:rsidRPr="00033969">
        <w:rPr>
          <w:rFonts w:ascii="GHEA Grapalat" w:hAnsi="GHEA Grapalat" w:cs="Sylfaen"/>
          <w:lang w:val="hy-AM"/>
        </w:rPr>
        <w:t>25</w:t>
      </w:r>
      <w:r w:rsidRPr="00033969">
        <w:rPr>
          <w:rFonts w:ascii="GHEA Grapalat" w:hAnsi="GHEA Grapalat" w:cs="Sylfaen"/>
          <w:lang w:val="af-ZA"/>
        </w:rPr>
        <w:t xml:space="preserve"> թվականի ընթացքում</w:t>
      </w:r>
      <w:r w:rsidRPr="00033969">
        <w:rPr>
          <w:rFonts w:ascii="GHEA Grapalat" w:hAnsi="GHEA Grapalat" w:cs="Sylfaen"/>
          <w:b/>
          <w:lang w:val="af-ZA"/>
        </w:rPr>
        <w:t xml:space="preserve"> </w:t>
      </w:r>
      <w:r w:rsidR="00480BB6" w:rsidRPr="00480BB6">
        <w:rPr>
          <w:rFonts w:ascii="GHEA Grapalat" w:hAnsi="GHEA Grapalat" w:cs="Arial Armenian"/>
          <w:bCs/>
          <w:lang w:val="hy-AM"/>
        </w:rPr>
        <w:t>ՀՀ ներքին գործերի նախարարության</w:t>
      </w:r>
      <w:r w:rsidRPr="00480BB6">
        <w:rPr>
          <w:rFonts w:ascii="GHEA Grapalat" w:hAnsi="GHEA Grapalat" w:cs="Arial Armenian"/>
          <w:bCs/>
          <w:lang w:val="hy-AM"/>
        </w:rPr>
        <w:t xml:space="preserve"> </w:t>
      </w:r>
      <w:r w:rsidRPr="00480BB6">
        <w:rPr>
          <w:rFonts w:ascii="GHEA Grapalat" w:hAnsi="GHEA Grapalat" w:cs="Sylfaen"/>
          <w:bCs/>
          <w:lang w:val="hy-AM"/>
        </w:rPr>
        <w:t>ներքին</w:t>
      </w:r>
      <w:r w:rsidRPr="00480BB6">
        <w:rPr>
          <w:rFonts w:ascii="GHEA Grapalat" w:hAnsi="GHEA Grapalat" w:cs="Sylfaen"/>
          <w:bCs/>
          <w:lang w:val="af-ZA"/>
        </w:rPr>
        <w:t xml:space="preserve"> </w:t>
      </w:r>
      <w:r w:rsidRPr="00480BB6">
        <w:rPr>
          <w:rFonts w:ascii="GHEA Grapalat" w:hAnsi="GHEA Grapalat" w:cs="Sylfaen"/>
          <w:bCs/>
          <w:lang w:val="hy-AM"/>
        </w:rPr>
        <w:t xml:space="preserve">անվտանգության և հակակոռուպցիոն </w:t>
      </w:r>
      <w:r w:rsidRPr="00480BB6">
        <w:rPr>
          <w:rFonts w:ascii="GHEA Grapalat" w:hAnsi="GHEA Grapalat" w:cs="Arial Armenian"/>
          <w:bCs/>
          <w:lang w:val="af-ZA"/>
        </w:rPr>
        <w:t xml:space="preserve"> </w:t>
      </w:r>
      <w:r w:rsidRPr="00480BB6">
        <w:rPr>
          <w:rFonts w:ascii="GHEA Grapalat" w:hAnsi="GHEA Grapalat" w:cs="Sylfaen"/>
          <w:bCs/>
          <w:lang w:val="af-ZA"/>
        </w:rPr>
        <w:t>վարչությունում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Pr="00033969">
        <w:rPr>
          <w:rFonts w:ascii="GHEA Grapalat" w:hAnsi="GHEA Grapalat" w:cs="Arial Armenian"/>
          <w:lang w:val="hy-AM"/>
        </w:rPr>
        <w:t>կատարվել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Pr="00033969">
        <w:rPr>
          <w:rFonts w:ascii="GHEA Grapalat" w:hAnsi="GHEA Grapalat" w:cs="Arial Armenian"/>
          <w:lang w:val="hy-AM"/>
        </w:rPr>
        <w:t>են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="00480BB6">
        <w:rPr>
          <w:rFonts w:ascii="GHEA Grapalat" w:hAnsi="GHEA Grapalat" w:cs="Arial Armenian"/>
          <w:b/>
          <w:lang w:val="hy-AM"/>
        </w:rPr>
        <w:t>1736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Pr="00033969">
        <w:rPr>
          <w:rFonts w:ascii="GHEA Grapalat" w:hAnsi="GHEA Grapalat" w:cs="Arial Armenian"/>
          <w:lang w:val="hy-AM"/>
        </w:rPr>
        <w:t>ծառայողական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Pr="00033969">
        <w:rPr>
          <w:rFonts w:ascii="GHEA Grapalat" w:hAnsi="GHEA Grapalat" w:cs="Arial Armenian"/>
          <w:lang w:val="hy-AM"/>
        </w:rPr>
        <w:t>քննություններ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Pr="00033969">
        <w:rPr>
          <w:rFonts w:ascii="GHEA Grapalat" w:hAnsi="GHEA Grapalat" w:cs="Arial Armenian"/>
          <w:lang w:val="hy-AM"/>
        </w:rPr>
        <w:t>և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Pr="00033969">
        <w:rPr>
          <w:rFonts w:ascii="GHEA Grapalat" w:hAnsi="GHEA Grapalat" w:cs="Arial Armenian"/>
          <w:lang w:val="hy-AM"/>
        </w:rPr>
        <w:t>ուսումնասիրություններ</w:t>
      </w:r>
      <w:r w:rsidRPr="00033969">
        <w:rPr>
          <w:rFonts w:ascii="GHEA Grapalat" w:hAnsi="GHEA Grapalat" w:cs="Arial Armenian"/>
          <w:lang w:val="af-ZA"/>
        </w:rPr>
        <w:t xml:space="preserve">: </w:t>
      </w:r>
    </w:p>
    <w:p w14:paraId="64768D1C" w14:textId="10ED0477" w:rsidR="000D0637" w:rsidRPr="00033969" w:rsidRDefault="000D0637" w:rsidP="000D0637">
      <w:pPr>
        <w:pStyle w:val="BodyText"/>
        <w:tabs>
          <w:tab w:val="left" w:pos="9000"/>
        </w:tabs>
        <w:spacing w:line="240" w:lineRule="auto"/>
        <w:ind w:firstLine="539"/>
        <w:rPr>
          <w:rFonts w:ascii="GHEA Grapalat" w:hAnsi="GHEA Grapalat" w:cs="Sylfaen"/>
          <w:b/>
          <w:lang w:val="hy-AM"/>
        </w:rPr>
      </w:pPr>
      <w:r w:rsidRPr="00033969">
        <w:rPr>
          <w:rFonts w:ascii="GHEA Grapalat" w:hAnsi="GHEA Grapalat" w:cs="Sylfaen"/>
          <w:lang w:val="hy-AM"/>
        </w:rPr>
        <w:t>Նախարարության</w:t>
      </w:r>
      <w:r w:rsidRPr="00033969">
        <w:rPr>
          <w:rFonts w:ascii="GHEA Grapalat" w:hAnsi="GHEA Grapalat" w:cs="Arial Armenian"/>
          <w:lang w:val="hy-AM"/>
        </w:rPr>
        <w:t xml:space="preserve"> կառուցվածքային ստորաբաժանումների, ենթակա ծառայությունների՝ Ո</w:t>
      </w:r>
      <w:r w:rsidRPr="00033969">
        <w:rPr>
          <w:rFonts w:ascii="GHEA Grapalat" w:hAnsi="GHEA Grapalat" w:cs="Arial Armenian"/>
          <w:lang w:val="af-ZA"/>
        </w:rPr>
        <w:t>ստի</w:t>
      </w:r>
      <w:r w:rsidRPr="00033969">
        <w:rPr>
          <w:rFonts w:ascii="GHEA Grapalat" w:hAnsi="GHEA Grapalat" w:cs="Arial Armenian"/>
          <w:lang w:val="af-ZA"/>
        </w:rPr>
        <w:softHyphen/>
        <w:t>կա</w:t>
      </w:r>
      <w:r w:rsidRPr="00033969">
        <w:rPr>
          <w:rFonts w:ascii="GHEA Grapalat" w:hAnsi="GHEA Grapalat" w:cs="Arial Armenian"/>
          <w:lang w:val="af-ZA"/>
        </w:rPr>
        <w:softHyphen/>
        <w:t>նության</w:t>
      </w:r>
      <w:r w:rsidRPr="00033969">
        <w:rPr>
          <w:rFonts w:ascii="GHEA Grapalat" w:hAnsi="GHEA Grapalat" w:cs="Arial Armenian"/>
          <w:lang w:val="hy-AM"/>
        </w:rPr>
        <w:t>, Փրկարար ծառայության, Միգրացիայի և քաղաքացիության ծառայության</w:t>
      </w:r>
      <w:r w:rsidR="00480BB6">
        <w:rPr>
          <w:rFonts w:ascii="GHEA Grapalat" w:hAnsi="GHEA Grapalat" w:cs="Arial Armenian"/>
          <w:lang w:val="hy-AM"/>
        </w:rPr>
        <w:t xml:space="preserve">, </w:t>
      </w:r>
      <w:r w:rsidR="00297FF3">
        <w:rPr>
          <w:rFonts w:ascii="GHEA Grapalat" w:hAnsi="GHEA Grapalat" w:cs="Arial Armenian"/>
          <w:lang w:val="hy-AM"/>
        </w:rPr>
        <w:t>Պ</w:t>
      </w:r>
      <w:r w:rsidR="00480BB6">
        <w:rPr>
          <w:rFonts w:ascii="GHEA Grapalat" w:hAnsi="GHEA Grapalat" w:cs="Arial Armenian"/>
          <w:lang w:val="hy-AM"/>
        </w:rPr>
        <w:t>ետական ռեզերվների</w:t>
      </w:r>
      <w:r w:rsidR="00297FF3">
        <w:rPr>
          <w:rFonts w:ascii="GHEA Grapalat" w:hAnsi="GHEA Grapalat" w:cs="Arial Armenian"/>
          <w:lang w:val="hy-AM"/>
        </w:rPr>
        <w:t xml:space="preserve"> գրասենյակի,</w:t>
      </w:r>
      <w:r w:rsidRPr="00033969">
        <w:rPr>
          <w:rFonts w:ascii="GHEA Grapalat" w:hAnsi="GHEA Grapalat" w:cs="Sylfaen"/>
          <w:lang w:val="af-ZA"/>
        </w:rPr>
        <w:t xml:space="preserve"> </w:t>
      </w:r>
      <w:r w:rsidR="00297FF3" w:rsidRPr="00033969">
        <w:rPr>
          <w:rFonts w:ascii="GHEA Grapalat" w:hAnsi="GHEA Grapalat" w:cs="Arial Armenian"/>
          <w:lang w:val="hy-AM"/>
        </w:rPr>
        <w:t xml:space="preserve">ինչպես նաև ենթակա կազմակերպությունների </w:t>
      </w:r>
      <w:r w:rsidR="00297FF3" w:rsidRPr="00033969">
        <w:rPr>
          <w:rFonts w:ascii="GHEA Grapalat" w:hAnsi="GHEA Grapalat" w:cs="Arial Armenian"/>
          <w:lang w:val="af-ZA"/>
        </w:rPr>
        <w:t>(</w:t>
      </w:r>
      <w:r w:rsidR="00297FF3" w:rsidRPr="00033969">
        <w:rPr>
          <w:rFonts w:ascii="GHEA Grapalat" w:hAnsi="GHEA Grapalat" w:cs="Arial Armenian"/>
          <w:lang w:val="hy-AM"/>
        </w:rPr>
        <w:t>ՊՈԱԿ-ների</w:t>
      </w:r>
      <w:r w:rsidR="00297FF3" w:rsidRPr="00033969">
        <w:rPr>
          <w:rFonts w:ascii="GHEA Grapalat" w:hAnsi="GHEA Grapalat" w:cs="Arial Armenian"/>
          <w:lang w:val="af-ZA"/>
        </w:rPr>
        <w:t>)</w:t>
      </w:r>
      <w:r w:rsidR="00297FF3" w:rsidRPr="00033969">
        <w:rPr>
          <w:rFonts w:ascii="GHEA Grapalat" w:hAnsi="GHEA Grapalat" w:cs="Arial Armenian"/>
          <w:lang w:val="hy-AM"/>
        </w:rPr>
        <w:t xml:space="preserve"> </w:t>
      </w:r>
      <w:r w:rsidRPr="00033969">
        <w:rPr>
          <w:rFonts w:ascii="GHEA Grapalat" w:hAnsi="GHEA Grapalat" w:cs="Sylfaen"/>
          <w:lang w:val="af-ZA"/>
        </w:rPr>
        <w:t>ծառայողների</w:t>
      </w:r>
      <w:r w:rsidRPr="00033969">
        <w:rPr>
          <w:rFonts w:ascii="GHEA Grapalat" w:hAnsi="GHEA Grapalat" w:cs="Sylfaen"/>
          <w:lang w:val="hy-AM"/>
        </w:rPr>
        <w:t>, քաղաքացիական ծառայողների և աշխատակիցների</w:t>
      </w:r>
      <w:r w:rsidRPr="00033969">
        <w:rPr>
          <w:rFonts w:ascii="GHEA Grapalat" w:hAnsi="GHEA Grapalat" w:cs="Arial Armenian"/>
          <w:lang w:val="hy-AM"/>
        </w:rPr>
        <w:t xml:space="preserve"> </w:t>
      </w:r>
      <w:r w:rsidRPr="00033969">
        <w:rPr>
          <w:rFonts w:ascii="GHEA Grapalat" w:hAnsi="GHEA Grapalat" w:cs="Sylfaen"/>
          <w:lang w:val="af-ZA"/>
        </w:rPr>
        <w:t>նկատմամբ կիրառվել են</w:t>
      </w:r>
      <w:r w:rsidRPr="00033969">
        <w:rPr>
          <w:rFonts w:ascii="GHEA Grapalat" w:hAnsi="GHEA Grapalat" w:cs="Sylfaen"/>
          <w:b/>
          <w:lang w:val="af-ZA"/>
        </w:rPr>
        <w:t xml:space="preserve"> </w:t>
      </w:r>
      <w:r w:rsidR="00297FF3">
        <w:rPr>
          <w:rFonts w:ascii="GHEA Grapalat" w:hAnsi="GHEA Grapalat" w:cs="Arial Armenian"/>
          <w:b/>
          <w:lang w:val="hy-AM"/>
        </w:rPr>
        <w:t>641</w:t>
      </w:r>
      <w:r w:rsidRPr="00033969">
        <w:rPr>
          <w:rFonts w:ascii="GHEA Grapalat" w:hAnsi="GHEA Grapalat" w:cs="Arial Armenian"/>
          <w:b/>
          <w:lang w:val="hy-AM"/>
        </w:rPr>
        <w:t xml:space="preserve"> </w:t>
      </w:r>
      <w:r w:rsidRPr="00033969">
        <w:rPr>
          <w:rFonts w:ascii="GHEA Grapalat" w:hAnsi="GHEA Grapalat" w:cs="Sylfaen"/>
          <w:b/>
          <w:lang w:val="af-ZA"/>
        </w:rPr>
        <w:t>կարգապահական</w:t>
      </w:r>
      <w:r w:rsidRPr="00033969">
        <w:rPr>
          <w:rFonts w:ascii="GHEA Grapalat" w:hAnsi="GHEA Grapalat" w:cs="Arial Armenian"/>
          <w:b/>
          <w:lang w:val="af-ZA"/>
        </w:rPr>
        <w:t xml:space="preserve"> </w:t>
      </w:r>
      <w:r w:rsidRPr="00033969">
        <w:rPr>
          <w:rFonts w:ascii="GHEA Grapalat" w:hAnsi="GHEA Grapalat" w:cs="Sylfaen"/>
          <w:b/>
          <w:lang w:val="af-ZA"/>
        </w:rPr>
        <w:t>տույժեր</w:t>
      </w:r>
      <w:r w:rsidRPr="00033969">
        <w:rPr>
          <w:rFonts w:ascii="GHEA Grapalat" w:hAnsi="GHEA Grapalat" w:cs="Sylfaen"/>
          <w:b/>
          <w:lang w:val="hy-AM"/>
        </w:rPr>
        <w:t>։</w:t>
      </w:r>
    </w:p>
    <w:p w14:paraId="331061DC" w14:textId="77777777" w:rsidR="000D0637" w:rsidRPr="00033969" w:rsidRDefault="000D0637" w:rsidP="000D0637">
      <w:pPr>
        <w:pStyle w:val="BodyText"/>
        <w:tabs>
          <w:tab w:val="left" w:pos="9000"/>
        </w:tabs>
        <w:spacing w:line="240" w:lineRule="auto"/>
        <w:ind w:firstLine="539"/>
        <w:rPr>
          <w:rFonts w:ascii="GHEA Grapalat" w:hAnsi="GHEA Grapalat"/>
          <w:lang w:val="af-ZA"/>
        </w:rPr>
      </w:pPr>
      <w:r w:rsidRPr="00033969">
        <w:rPr>
          <w:rFonts w:ascii="GHEA Grapalat" w:hAnsi="GHEA Grapalat" w:cs="Sylfaen"/>
          <w:lang w:val="hy-AM"/>
        </w:rPr>
        <w:t>Մասնավորապես</w:t>
      </w:r>
      <w:r w:rsidRPr="00033969">
        <w:rPr>
          <w:rFonts w:ascii="GHEA Grapalat" w:hAnsi="GHEA Grapalat" w:cs="Sylfaen"/>
          <w:lang w:val="af-ZA"/>
        </w:rPr>
        <w:t>՝</w:t>
      </w:r>
      <w:r w:rsidRPr="00033969">
        <w:rPr>
          <w:rFonts w:ascii="GHEA Grapalat" w:hAnsi="GHEA Grapalat"/>
          <w:lang w:val="af-ZA"/>
        </w:rPr>
        <w:t xml:space="preserve"> </w:t>
      </w:r>
    </w:p>
    <w:p w14:paraId="168703F9" w14:textId="77777777" w:rsidR="000D0637" w:rsidRDefault="000D0637" w:rsidP="000D0637">
      <w:pPr>
        <w:pStyle w:val="BodyText"/>
        <w:tabs>
          <w:tab w:val="left" w:pos="9000"/>
        </w:tabs>
        <w:spacing w:line="240" w:lineRule="auto"/>
        <w:ind w:firstLine="540"/>
        <w:rPr>
          <w:rFonts w:ascii="GHEA Grapalat" w:hAnsi="GHEA Grapalat"/>
          <w:sz w:val="16"/>
          <w:szCs w:val="16"/>
          <w:lang w:val="af-ZA"/>
        </w:rPr>
      </w:pPr>
    </w:p>
    <w:p w14:paraId="54B03322" w14:textId="0AEA9759" w:rsidR="000D0637" w:rsidRPr="00033969" w:rsidRDefault="000D0637" w:rsidP="000D0637">
      <w:pPr>
        <w:pStyle w:val="BodyText"/>
        <w:numPr>
          <w:ilvl w:val="0"/>
          <w:numId w:val="39"/>
        </w:numPr>
        <w:tabs>
          <w:tab w:val="left" w:pos="709"/>
        </w:tabs>
        <w:spacing w:line="240" w:lineRule="auto"/>
        <w:ind w:left="0" w:firstLine="284"/>
        <w:rPr>
          <w:rFonts w:ascii="GHEA Grapalat" w:hAnsi="GHEA Grapalat"/>
          <w:lang w:val="hy-AM"/>
        </w:rPr>
      </w:pPr>
      <w:r w:rsidRPr="00033969">
        <w:rPr>
          <w:rFonts w:ascii="GHEA Grapalat" w:hAnsi="GHEA Grapalat"/>
          <w:b/>
          <w:bCs/>
          <w:lang w:val="hy-AM"/>
        </w:rPr>
        <w:t xml:space="preserve">Ոստիկանության </w:t>
      </w:r>
      <w:r w:rsidRPr="00033969">
        <w:rPr>
          <w:rFonts w:ascii="GHEA Grapalat" w:hAnsi="GHEA Grapalat"/>
          <w:lang w:val="hy-AM"/>
        </w:rPr>
        <w:t xml:space="preserve">ծառայողների և </w:t>
      </w:r>
      <w:r w:rsidRPr="00033969">
        <w:rPr>
          <w:rFonts w:ascii="GHEA Grapalat" w:hAnsi="GHEA Grapalat" w:cs="Sylfaen"/>
          <w:lang w:val="hy-AM"/>
        </w:rPr>
        <w:t>աշխատակիցների</w:t>
      </w:r>
      <w:r w:rsidRPr="00033969">
        <w:rPr>
          <w:rFonts w:ascii="GHEA Grapalat" w:hAnsi="GHEA Grapalat"/>
          <w:lang w:val="hy-AM"/>
        </w:rPr>
        <w:t xml:space="preserve"> նկատմամբ</w:t>
      </w:r>
      <w:r w:rsidR="009E182F">
        <w:rPr>
          <w:rFonts w:ascii="GHEA Grapalat" w:hAnsi="GHEA Grapalat"/>
          <w:lang w:val="hy-AM"/>
        </w:rPr>
        <w:t xml:space="preserve"> </w:t>
      </w:r>
      <w:r w:rsidR="009E182F" w:rsidRPr="00033969">
        <w:rPr>
          <w:rFonts w:ascii="GHEA Grapalat" w:hAnsi="GHEA Grapalat" w:cs="Sylfaen"/>
          <w:lang w:val="af-ZA"/>
        </w:rPr>
        <w:t>կիրառվել</w:t>
      </w:r>
      <w:r w:rsidR="009E182F" w:rsidRPr="00033969">
        <w:rPr>
          <w:rFonts w:ascii="GHEA Grapalat" w:hAnsi="GHEA Grapalat"/>
          <w:lang w:val="hy-AM"/>
        </w:rPr>
        <w:t xml:space="preserve"> </w:t>
      </w:r>
      <w:r w:rsidR="009E182F">
        <w:rPr>
          <w:rFonts w:ascii="GHEA Grapalat" w:hAnsi="GHEA Grapalat"/>
          <w:lang w:val="hy-AM"/>
        </w:rPr>
        <w:t>է</w:t>
      </w:r>
      <w:r w:rsidRPr="00033969">
        <w:rPr>
          <w:rFonts w:ascii="GHEA Grapalat" w:hAnsi="GHEA Grapalat"/>
          <w:lang w:val="hy-AM"/>
        </w:rPr>
        <w:t xml:space="preserve"> </w:t>
      </w:r>
      <w:r w:rsidR="009E182F">
        <w:rPr>
          <w:rFonts w:ascii="GHEA Grapalat" w:hAnsi="GHEA Grapalat"/>
          <w:b/>
          <w:bCs/>
          <w:lang w:val="hy-AM"/>
        </w:rPr>
        <w:t xml:space="preserve">576 </w:t>
      </w:r>
      <w:r w:rsidR="009E182F" w:rsidRPr="009E182F">
        <w:rPr>
          <w:rFonts w:ascii="GHEA Grapalat" w:hAnsi="GHEA Grapalat" w:cs="Sylfaen"/>
          <w:bCs/>
          <w:lang w:val="af-ZA"/>
        </w:rPr>
        <w:t>կարգապահական</w:t>
      </w:r>
      <w:r w:rsidR="009E182F" w:rsidRPr="009E182F">
        <w:rPr>
          <w:rFonts w:ascii="GHEA Grapalat" w:hAnsi="GHEA Grapalat" w:cs="Arial Armenian"/>
          <w:bCs/>
          <w:lang w:val="af-ZA"/>
        </w:rPr>
        <w:t xml:space="preserve"> </w:t>
      </w:r>
      <w:r w:rsidR="009E182F" w:rsidRPr="009E182F">
        <w:rPr>
          <w:rFonts w:ascii="GHEA Grapalat" w:hAnsi="GHEA Grapalat" w:cs="Sylfaen"/>
          <w:bCs/>
          <w:lang w:val="af-ZA"/>
        </w:rPr>
        <w:t>տույժ</w:t>
      </w:r>
      <w:r w:rsidRPr="009E182F">
        <w:rPr>
          <w:rFonts w:ascii="GHEA Grapalat" w:hAnsi="GHEA Grapalat"/>
          <w:bCs/>
          <w:lang w:val="hy-AM"/>
        </w:rPr>
        <w:t>,</w:t>
      </w:r>
      <w:r w:rsidRPr="00033969">
        <w:rPr>
          <w:rFonts w:ascii="GHEA Grapalat" w:hAnsi="GHEA Grapalat"/>
          <w:b/>
          <w:bCs/>
          <w:lang w:val="hy-AM"/>
        </w:rPr>
        <w:t xml:space="preserve"> </w:t>
      </w:r>
      <w:r w:rsidRPr="00033969">
        <w:rPr>
          <w:rFonts w:ascii="GHEA Grapalat" w:hAnsi="GHEA Grapalat"/>
          <w:lang w:val="hy-AM"/>
        </w:rPr>
        <w:t xml:space="preserve">այդ թվում՝ </w:t>
      </w:r>
    </w:p>
    <w:p w14:paraId="06A68ABA" w14:textId="543094B4" w:rsidR="000D0637" w:rsidRPr="00033969" w:rsidRDefault="000D0637" w:rsidP="000D0637">
      <w:pPr>
        <w:pStyle w:val="BodyText"/>
        <w:spacing w:line="240" w:lineRule="auto"/>
        <w:ind w:firstLine="540"/>
        <w:rPr>
          <w:rFonts w:ascii="GHEA Grapalat" w:hAnsi="GHEA Grapalat"/>
          <w:lang w:val="af-ZA"/>
        </w:rPr>
      </w:pPr>
      <w:r w:rsidRPr="00033969">
        <w:rPr>
          <w:rFonts w:ascii="GHEA Grapalat" w:hAnsi="GHEA Grapalat"/>
          <w:lang w:val="af-ZA"/>
        </w:rPr>
        <w:t xml:space="preserve">- </w:t>
      </w:r>
      <w:r w:rsidRPr="00033969">
        <w:rPr>
          <w:rFonts w:ascii="GHEA Grapalat" w:hAnsi="GHEA Grapalat" w:cs="Sylfaen"/>
          <w:lang w:val="af-ZA"/>
        </w:rPr>
        <w:t>հայտարարվել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Pr="00033969">
        <w:rPr>
          <w:rFonts w:ascii="GHEA Grapalat" w:hAnsi="GHEA Grapalat" w:cs="Sylfaen"/>
          <w:lang w:val="af-ZA"/>
        </w:rPr>
        <w:t>է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Pr="00033969">
        <w:rPr>
          <w:rFonts w:ascii="GHEA Grapalat" w:hAnsi="GHEA Grapalat"/>
          <w:lang w:val="af-ZA"/>
        </w:rPr>
        <w:t>«</w:t>
      </w:r>
      <w:r w:rsidRPr="00033969">
        <w:rPr>
          <w:rFonts w:ascii="GHEA Grapalat" w:hAnsi="GHEA Grapalat" w:cs="Arial Armenian"/>
          <w:lang w:val="hy-AM"/>
        </w:rPr>
        <w:t>Նկ</w:t>
      </w:r>
      <w:r w:rsidRPr="00033969">
        <w:rPr>
          <w:rFonts w:ascii="GHEA Grapalat" w:hAnsi="GHEA Grapalat" w:cs="Sylfaen"/>
          <w:lang w:val="af-ZA"/>
        </w:rPr>
        <w:t>ատողությու</w:t>
      </w:r>
      <w:r w:rsidRPr="00033969">
        <w:rPr>
          <w:rFonts w:ascii="GHEA Grapalat" w:hAnsi="GHEA Grapalat" w:cs="Sylfaen"/>
          <w:lang w:val="hy-AM"/>
        </w:rPr>
        <w:t>ն</w:t>
      </w:r>
      <w:r w:rsidRPr="00033969">
        <w:rPr>
          <w:rFonts w:ascii="GHEA Grapalat" w:hAnsi="GHEA Grapalat"/>
          <w:lang w:val="af-ZA"/>
        </w:rPr>
        <w:t>»</w:t>
      </w:r>
      <w:r w:rsidRPr="00033969">
        <w:rPr>
          <w:rFonts w:ascii="GHEA Grapalat" w:hAnsi="GHEA Grapalat" w:cs="Sylfaen"/>
          <w:lang w:val="af-ZA"/>
        </w:rPr>
        <w:t xml:space="preserve">` 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="009E182F">
        <w:rPr>
          <w:rFonts w:ascii="GHEA Grapalat" w:hAnsi="GHEA Grapalat" w:cs="Arial Armenian"/>
          <w:b/>
          <w:lang w:val="hy-AM"/>
        </w:rPr>
        <w:t>318</w:t>
      </w:r>
      <w:r w:rsidRPr="00033969">
        <w:rPr>
          <w:rFonts w:ascii="GHEA Grapalat" w:hAnsi="GHEA Grapalat" w:cs="Arial Armenian"/>
          <w:b/>
          <w:lang w:val="af-ZA"/>
        </w:rPr>
        <w:t>,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Pr="00033969">
        <w:rPr>
          <w:rFonts w:ascii="GHEA Grapalat" w:hAnsi="GHEA Grapalat" w:cs="Sylfaen"/>
          <w:lang w:val="af-ZA"/>
        </w:rPr>
        <w:t xml:space="preserve">                                  </w:t>
      </w:r>
    </w:p>
    <w:p w14:paraId="3E24C036" w14:textId="0BDB2DE0" w:rsidR="000D0637" w:rsidRPr="00033969" w:rsidRDefault="000D0637" w:rsidP="000D0637">
      <w:pPr>
        <w:pStyle w:val="BodyText"/>
        <w:spacing w:line="240" w:lineRule="auto"/>
        <w:ind w:firstLine="540"/>
        <w:rPr>
          <w:rFonts w:ascii="GHEA Grapalat" w:hAnsi="GHEA Grapalat" w:cs="Arial Armenian"/>
          <w:lang w:val="af-ZA"/>
        </w:rPr>
      </w:pPr>
      <w:r w:rsidRPr="00033969">
        <w:rPr>
          <w:rFonts w:ascii="GHEA Grapalat" w:hAnsi="GHEA Grapalat"/>
          <w:lang w:val="af-ZA"/>
        </w:rPr>
        <w:t xml:space="preserve">- </w:t>
      </w:r>
      <w:r w:rsidRPr="00033969">
        <w:rPr>
          <w:rFonts w:ascii="GHEA Grapalat" w:hAnsi="GHEA Grapalat" w:cs="Sylfaen"/>
          <w:lang w:val="af-ZA"/>
        </w:rPr>
        <w:t>հայտարարվել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Pr="00033969">
        <w:rPr>
          <w:rFonts w:ascii="GHEA Grapalat" w:hAnsi="GHEA Grapalat" w:cs="Sylfaen"/>
          <w:lang w:val="af-ZA"/>
        </w:rPr>
        <w:t>է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Pr="00033969">
        <w:rPr>
          <w:rFonts w:ascii="GHEA Grapalat" w:hAnsi="GHEA Grapalat"/>
          <w:lang w:val="af-ZA"/>
        </w:rPr>
        <w:t>«</w:t>
      </w:r>
      <w:r w:rsidRPr="00033969">
        <w:rPr>
          <w:rFonts w:ascii="GHEA Grapalat" w:hAnsi="GHEA Grapalat" w:cs="Arial Armenian"/>
          <w:lang w:val="hy-AM"/>
        </w:rPr>
        <w:t>Խ</w:t>
      </w:r>
      <w:r w:rsidRPr="00033969">
        <w:rPr>
          <w:rFonts w:ascii="GHEA Grapalat" w:hAnsi="GHEA Grapalat" w:cs="Sylfaen"/>
          <w:lang w:val="af-ZA"/>
        </w:rPr>
        <w:t>իստ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Pr="00033969">
        <w:rPr>
          <w:rFonts w:ascii="GHEA Grapalat" w:hAnsi="GHEA Grapalat" w:cs="Sylfaen"/>
          <w:lang w:val="af-ZA"/>
        </w:rPr>
        <w:t>նկատողությու</w:t>
      </w:r>
      <w:r w:rsidRPr="00033969">
        <w:rPr>
          <w:rFonts w:ascii="GHEA Grapalat" w:hAnsi="GHEA Grapalat" w:cs="Sylfaen"/>
          <w:lang w:val="hy-AM"/>
        </w:rPr>
        <w:t>ն</w:t>
      </w:r>
      <w:r w:rsidRPr="00033969">
        <w:rPr>
          <w:rFonts w:ascii="GHEA Grapalat" w:hAnsi="GHEA Grapalat"/>
          <w:lang w:val="af-ZA"/>
        </w:rPr>
        <w:t>»</w:t>
      </w:r>
      <w:r w:rsidRPr="00033969">
        <w:rPr>
          <w:rFonts w:ascii="GHEA Grapalat" w:hAnsi="GHEA Grapalat" w:cs="Sylfaen"/>
          <w:lang w:val="af-ZA"/>
        </w:rPr>
        <w:t xml:space="preserve">` 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="009E182F">
        <w:rPr>
          <w:rFonts w:ascii="GHEA Grapalat" w:hAnsi="GHEA Grapalat" w:cs="Arial Armenian"/>
          <w:b/>
          <w:lang w:val="hy-AM"/>
        </w:rPr>
        <w:t>119</w:t>
      </w:r>
      <w:r w:rsidRPr="00033969">
        <w:rPr>
          <w:rFonts w:ascii="GHEA Grapalat" w:hAnsi="GHEA Grapalat" w:cs="Arial Armenian"/>
          <w:b/>
          <w:lang w:val="af-ZA"/>
        </w:rPr>
        <w:t>,</w:t>
      </w:r>
      <w:r w:rsidRPr="00033969">
        <w:rPr>
          <w:rFonts w:ascii="GHEA Grapalat" w:hAnsi="GHEA Grapalat" w:cs="Arial Armenian"/>
          <w:lang w:val="af-ZA"/>
        </w:rPr>
        <w:t xml:space="preserve"> </w:t>
      </w:r>
    </w:p>
    <w:p w14:paraId="22EEABC4" w14:textId="38E2DA32" w:rsidR="000D0637" w:rsidRPr="00033969" w:rsidRDefault="000D0637" w:rsidP="000D0637">
      <w:pPr>
        <w:pStyle w:val="BodyText"/>
        <w:spacing w:line="240" w:lineRule="auto"/>
        <w:ind w:firstLine="540"/>
        <w:rPr>
          <w:rFonts w:ascii="GHEA Grapalat" w:hAnsi="GHEA Grapalat" w:cs="Arial Armenian"/>
          <w:b/>
          <w:lang w:val="hy-AM"/>
        </w:rPr>
      </w:pPr>
      <w:r w:rsidRPr="00033969">
        <w:rPr>
          <w:rFonts w:ascii="GHEA Grapalat" w:hAnsi="GHEA Grapalat" w:cs="Arial Armenian"/>
          <w:lang w:val="hy-AM"/>
        </w:rPr>
        <w:t xml:space="preserve">- պաշտոնային դրույքաչափն իջեցվել է մինչև 3 ամիս ժամանակով՝  </w:t>
      </w:r>
      <w:r w:rsidR="009E182F">
        <w:rPr>
          <w:rFonts w:ascii="GHEA Grapalat" w:hAnsi="GHEA Grapalat" w:cs="Arial Armenian"/>
          <w:b/>
          <w:lang w:val="hy-AM"/>
        </w:rPr>
        <w:t>91</w:t>
      </w:r>
      <w:r w:rsidRPr="00033969">
        <w:rPr>
          <w:rFonts w:ascii="GHEA Grapalat" w:hAnsi="GHEA Grapalat" w:cs="Arial Armenian"/>
          <w:b/>
          <w:lang w:val="hy-AM"/>
        </w:rPr>
        <w:t>,</w:t>
      </w:r>
    </w:p>
    <w:p w14:paraId="39403101" w14:textId="77777777" w:rsidR="000D0637" w:rsidRPr="00033969" w:rsidRDefault="000D0637" w:rsidP="000D0637">
      <w:pPr>
        <w:pStyle w:val="BodyText"/>
        <w:spacing w:line="240" w:lineRule="auto"/>
        <w:ind w:firstLine="540"/>
        <w:rPr>
          <w:rFonts w:ascii="GHEA Grapalat" w:hAnsi="GHEA Grapalat" w:cs="Arial Armenian"/>
          <w:b/>
          <w:lang w:val="hy-AM"/>
        </w:rPr>
      </w:pPr>
      <w:r w:rsidRPr="00033969">
        <w:rPr>
          <w:rFonts w:ascii="GHEA Grapalat" w:hAnsi="GHEA Grapalat" w:cs="Arial Armenian"/>
          <w:bCs/>
          <w:lang w:val="hy-AM"/>
        </w:rPr>
        <w:t xml:space="preserve">- կոչումն իջեցվել է մեկ աստիճանով՝ </w:t>
      </w:r>
      <w:r w:rsidRPr="00033969">
        <w:rPr>
          <w:rFonts w:ascii="GHEA Grapalat" w:hAnsi="GHEA Grapalat" w:cs="Arial Armenian"/>
          <w:b/>
          <w:lang w:val="hy-AM"/>
        </w:rPr>
        <w:t>3,</w:t>
      </w:r>
    </w:p>
    <w:p w14:paraId="6EA4D30B" w14:textId="77777777" w:rsidR="000D0637" w:rsidRPr="00033969" w:rsidRDefault="000D0637" w:rsidP="000D0637">
      <w:pPr>
        <w:pStyle w:val="BodyText"/>
        <w:spacing w:line="240" w:lineRule="auto"/>
        <w:ind w:firstLine="540"/>
        <w:rPr>
          <w:rFonts w:ascii="GHEA Grapalat" w:hAnsi="GHEA Grapalat" w:cs="Arial Armenian"/>
          <w:bCs/>
          <w:lang w:val="hy-AM"/>
        </w:rPr>
      </w:pPr>
      <w:r w:rsidRPr="00033969">
        <w:rPr>
          <w:rFonts w:ascii="GHEA Grapalat" w:hAnsi="GHEA Grapalat" w:cs="Arial Armenian"/>
          <w:bCs/>
          <w:lang w:val="hy-AM"/>
        </w:rPr>
        <w:t xml:space="preserve">- </w:t>
      </w:r>
      <w:r w:rsidRPr="00033969">
        <w:rPr>
          <w:rFonts w:ascii="GHEA Grapalat" w:hAnsi="GHEA Grapalat" w:cs="Sylfaen"/>
          <w:lang w:val="hy-AM"/>
        </w:rPr>
        <w:t>աշխատան</w:t>
      </w:r>
      <w:r w:rsidRPr="00033969">
        <w:rPr>
          <w:rFonts w:ascii="GHEA Grapalat" w:hAnsi="GHEA Grapalat" w:cs="Sylfaen"/>
          <w:lang w:val="hy-AM"/>
        </w:rPr>
        <w:softHyphen/>
        <w:t xml:space="preserve">քային պայմանագիրը լուծվել է՝ </w:t>
      </w:r>
      <w:r w:rsidRPr="00033969">
        <w:rPr>
          <w:rFonts w:ascii="GHEA Grapalat" w:hAnsi="GHEA Grapalat" w:cs="Sylfaen"/>
          <w:b/>
          <w:bCs/>
          <w:lang w:val="hy-AM"/>
        </w:rPr>
        <w:t>4,</w:t>
      </w:r>
    </w:p>
    <w:p w14:paraId="44414B7A" w14:textId="192FFE58" w:rsidR="000D0637" w:rsidRPr="00033969" w:rsidRDefault="000D0637" w:rsidP="000D0637">
      <w:pPr>
        <w:pStyle w:val="BodyText"/>
        <w:spacing w:line="240" w:lineRule="auto"/>
        <w:ind w:firstLine="540"/>
        <w:rPr>
          <w:rFonts w:ascii="GHEA Grapalat" w:hAnsi="GHEA Grapalat" w:cs="Arial Armenian"/>
          <w:b/>
          <w:lang w:val="hy-AM"/>
        </w:rPr>
      </w:pPr>
      <w:r w:rsidRPr="00033969">
        <w:rPr>
          <w:rFonts w:ascii="GHEA Grapalat" w:hAnsi="GHEA Grapalat"/>
          <w:lang w:val="af-ZA"/>
        </w:rPr>
        <w:t xml:space="preserve">- </w:t>
      </w:r>
      <w:r w:rsidRPr="00033969">
        <w:rPr>
          <w:rFonts w:ascii="GHEA Grapalat" w:hAnsi="GHEA Grapalat" w:cs="Sylfaen"/>
          <w:lang w:val="af-ZA"/>
        </w:rPr>
        <w:t>ազատվել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Pr="00033969">
        <w:rPr>
          <w:rFonts w:ascii="GHEA Grapalat" w:hAnsi="GHEA Grapalat" w:cs="Sylfaen"/>
          <w:lang w:val="hy-AM"/>
        </w:rPr>
        <w:t>են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Pr="00033969">
        <w:rPr>
          <w:rFonts w:ascii="GHEA Grapalat" w:hAnsi="GHEA Grapalat" w:cs="Sylfaen"/>
          <w:lang w:val="af-ZA"/>
        </w:rPr>
        <w:t>ոստիկա</w:t>
      </w:r>
      <w:r w:rsidRPr="00033969">
        <w:rPr>
          <w:rFonts w:ascii="GHEA Grapalat" w:hAnsi="GHEA Grapalat" w:cs="Arial Armenian"/>
          <w:lang w:val="af-ZA"/>
        </w:rPr>
        <w:softHyphen/>
      </w:r>
      <w:r w:rsidRPr="00033969">
        <w:rPr>
          <w:rFonts w:ascii="GHEA Grapalat" w:hAnsi="GHEA Grapalat" w:cs="Sylfaen"/>
          <w:lang w:val="af-ZA"/>
        </w:rPr>
        <w:t>նու</w:t>
      </w:r>
      <w:r w:rsidRPr="00033969">
        <w:rPr>
          <w:rFonts w:ascii="GHEA Grapalat" w:hAnsi="GHEA Grapalat" w:cs="Arial Armenian"/>
          <w:lang w:val="af-ZA"/>
        </w:rPr>
        <w:softHyphen/>
      </w:r>
      <w:r w:rsidRPr="00033969">
        <w:rPr>
          <w:rFonts w:ascii="GHEA Grapalat" w:hAnsi="GHEA Grapalat" w:cs="Sylfaen"/>
          <w:lang w:val="af-ZA"/>
        </w:rPr>
        <w:t>թյունում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Pr="00033969">
        <w:rPr>
          <w:rFonts w:ascii="GHEA Grapalat" w:hAnsi="GHEA Grapalat" w:cs="Sylfaen"/>
          <w:lang w:val="af-ZA"/>
        </w:rPr>
        <w:t>ծառայությունից</w:t>
      </w:r>
      <w:r w:rsidRPr="00033969">
        <w:rPr>
          <w:rFonts w:ascii="GHEA Grapalat" w:hAnsi="GHEA Grapalat" w:cs="Arial Armenian"/>
          <w:lang w:val="af-ZA"/>
        </w:rPr>
        <w:t xml:space="preserve">`  </w:t>
      </w:r>
      <w:r w:rsidR="009E182F">
        <w:rPr>
          <w:rFonts w:ascii="GHEA Grapalat" w:hAnsi="GHEA Grapalat" w:cs="Arial Armenian"/>
          <w:b/>
          <w:lang w:val="hy-AM"/>
        </w:rPr>
        <w:t>41</w:t>
      </w:r>
      <w:r w:rsidRPr="00033969">
        <w:rPr>
          <w:rFonts w:ascii="GHEA Grapalat" w:hAnsi="GHEA Grapalat" w:cs="Arial Armenian"/>
          <w:b/>
          <w:lang w:val="hy-AM"/>
        </w:rPr>
        <w:t>։</w:t>
      </w:r>
    </w:p>
    <w:p w14:paraId="17F9522D" w14:textId="77777777" w:rsidR="000D0637" w:rsidRDefault="000D0637" w:rsidP="000D0637">
      <w:pPr>
        <w:pStyle w:val="BodyText"/>
        <w:spacing w:line="240" w:lineRule="auto"/>
        <w:ind w:firstLine="540"/>
        <w:rPr>
          <w:rFonts w:ascii="GHEA Grapalat" w:hAnsi="GHEA Grapalat" w:cs="Arial Armenian"/>
          <w:b/>
          <w:sz w:val="6"/>
          <w:szCs w:val="6"/>
          <w:lang w:val="hy-AM"/>
        </w:rPr>
      </w:pPr>
    </w:p>
    <w:p w14:paraId="52D24D6E" w14:textId="77777777" w:rsidR="000D0637" w:rsidRPr="00033969" w:rsidRDefault="000D0637" w:rsidP="000D0637">
      <w:pPr>
        <w:pStyle w:val="BodyText"/>
        <w:spacing w:line="240" w:lineRule="auto"/>
        <w:ind w:firstLine="540"/>
        <w:rPr>
          <w:rFonts w:ascii="GHEA Grapalat" w:hAnsi="GHEA Grapalat" w:cs="Sylfaen"/>
          <w:bCs/>
          <w:lang w:val="hy-AM"/>
        </w:rPr>
      </w:pPr>
      <w:r w:rsidRPr="00033969">
        <w:rPr>
          <w:rFonts w:ascii="GHEA Grapalat" w:hAnsi="GHEA Grapalat" w:cs="Arial Armenian"/>
          <w:bCs/>
          <w:lang w:val="hy-AM"/>
        </w:rPr>
        <w:t>Միաժամանակ,</w:t>
      </w:r>
      <w:r w:rsidRPr="00033969">
        <w:rPr>
          <w:rFonts w:ascii="GHEA Grapalat" w:hAnsi="GHEA Grapalat" w:cs="Arial Armenian"/>
          <w:b/>
          <w:lang w:val="hy-AM"/>
        </w:rPr>
        <w:t xml:space="preserve"> </w:t>
      </w:r>
      <w:r w:rsidRPr="00033969">
        <w:rPr>
          <w:rFonts w:ascii="GHEA Grapalat" w:hAnsi="GHEA Grapalat" w:cs="Sylfaen"/>
          <w:bCs/>
          <w:lang w:val="hy-AM"/>
        </w:rPr>
        <w:t xml:space="preserve">ոստիկանության </w:t>
      </w:r>
      <w:r w:rsidRPr="00033969">
        <w:rPr>
          <w:rFonts w:ascii="GHEA Grapalat" w:hAnsi="GHEA Grapalat" w:cs="Sylfaen"/>
          <w:b/>
          <w:lang w:val="hy-AM"/>
        </w:rPr>
        <w:t xml:space="preserve">27 ծառայող ազատվել է </w:t>
      </w:r>
      <w:r w:rsidRPr="00033969">
        <w:rPr>
          <w:rFonts w:ascii="GHEA Grapalat" w:hAnsi="GHEA Grapalat" w:cs="Sylfaen"/>
          <w:bCs/>
          <w:lang w:val="hy-AM"/>
        </w:rPr>
        <w:t>ոստիկանությունում ծառայությունից</w:t>
      </w:r>
      <w:r w:rsidRPr="00033969">
        <w:rPr>
          <w:rFonts w:ascii="GHEA Grapalat" w:hAnsi="GHEA Grapalat" w:cs="Sylfaen"/>
          <w:b/>
          <w:lang w:val="hy-AM"/>
        </w:rPr>
        <w:t xml:space="preserve"> ոչ կարգապահական տույժի կարգով՝ </w:t>
      </w:r>
      <w:r w:rsidRPr="00033969">
        <w:rPr>
          <w:rFonts w:ascii="GHEA Grapalat" w:hAnsi="GHEA Grapalat" w:cs="Sylfaen"/>
          <w:bCs/>
          <w:lang w:val="hy-AM"/>
        </w:rPr>
        <w:t xml:space="preserve">«Ոստիկանությունում ծառայության մասին» օրենքի 45-րդ հոդվածի 1-ին մասի 9-րդ և 9.1-րդ կետերի, այն է՝ </w:t>
      </w:r>
      <w:r w:rsidRPr="00033969">
        <w:rPr>
          <w:rFonts w:ascii="GHEA Grapalat" w:hAnsi="GHEA Grapalat"/>
          <w:lang w:val="hy-AM"/>
        </w:rPr>
        <w:t>ոստիկանության ծառայողի նկատմամբ դատարանի մեղադրական դատավճիռն օրինական ուժի մեջ մտնելու, ինչպես նաև դիտավորյալ հանցանքի հատկանիշներ պարունակող արարքի առնչությամբ հարուցված քրեական հետապնդումը ոչ ռեաբիլիտացնող հիմքով դադարեցվելու</w:t>
      </w:r>
      <w:r w:rsidRPr="00033969">
        <w:rPr>
          <w:rFonts w:ascii="GHEA Grapalat" w:hAnsi="GHEA Grapalat" w:cs="Sylfaen"/>
          <w:bCs/>
          <w:lang w:val="hy-AM"/>
        </w:rPr>
        <w:t xml:space="preserve"> հիմքերով։</w:t>
      </w:r>
    </w:p>
    <w:p w14:paraId="68F160EE" w14:textId="77777777" w:rsidR="000D0637" w:rsidRPr="00552BEE" w:rsidRDefault="000D0637" w:rsidP="000D0637">
      <w:pPr>
        <w:pStyle w:val="BodyText"/>
        <w:tabs>
          <w:tab w:val="left" w:pos="709"/>
        </w:tabs>
        <w:spacing w:line="240" w:lineRule="auto"/>
        <w:ind w:left="284"/>
        <w:rPr>
          <w:rFonts w:ascii="GHEA Grapalat" w:hAnsi="GHEA Grapalat" w:cs="Arial Armenian"/>
          <w:sz w:val="16"/>
          <w:szCs w:val="16"/>
          <w:lang w:val="af-ZA"/>
        </w:rPr>
      </w:pPr>
      <w:r w:rsidRPr="00552BEE">
        <w:rPr>
          <w:rFonts w:ascii="GHEA Grapalat" w:hAnsi="GHEA Grapalat"/>
          <w:color w:val="FF0000"/>
          <w:sz w:val="16"/>
          <w:szCs w:val="16"/>
          <w:lang w:val="hy-AM"/>
        </w:rPr>
        <w:t xml:space="preserve">  </w:t>
      </w:r>
      <w:r w:rsidRPr="00552BEE">
        <w:rPr>
          <w:rFonts w:ascii="GHEA Grapalat" w:hAnsi="GHEA Grapalat" w:cs="Arial Armenian"/>
          <w:color w:val="FF0000"/>
          <w:sz w:val="16"/>
          <w:szCs w:val="16"/>
          <w:lang w:val="af-ZA"/>
        </w:rPr>
        <w:t xml:space="preserve"> </w:t>
      </w:r>
    </w:p>
    <w:p w14:paraId="0F2080DA" w14:textId="2CB7161A" w:rsidR="000D0637" w:rsidRPr="00033969" w:rsidRDefault="000D0637" w:rsidP="000D0637">
      <w:pPr>
        <w:pStyle w:val="BodyText"/>
        <w:numPr>
          <w:ilvl w:val="0"/>
          <w:numId w:val="39"/>
        </w:numPr>
        <w:tabs>
          <w:tab w:val="left" w:pos="709"/>
        </w:tabs>
        <w:spacing w:line="240" w:lineRule="auto"/>
        <w:ind w:left="0" w:firstLine="284"/>
        <w:rPr>
          <w:rFonts w:ascii="GHEA Grapalat" w:hAnsi="GHEA Grapalat" w:cs="Sylfaen"/>
          <w:lang w:val="af-ZA"/>
        </w:rPr>
      </w:pPr>
      <w:r w:rsidRPr="00033969">
        <w:rPr>
          <w:rFonts w:ascii="GHEA Grapalat" w:hAnsi="GHEA Grapalat" w:cs="Arial Armenian"/>
          <w:b/>
          <w:bCs/>
          <w:lang w:val="hy-AM"/>
        </w:rPr>
        <w:t>Փրկարար ծառայության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Pr="00033969">
        <w:rPr>
          <w:rFonts w:ascii="GHEA Grapalat" w:hAnsi="GHEA Grapalat"/>
          <w:lang w:val="hy-AM"/>
        </w:rPr>
        <w:t>ծառայողների նկատմամբ</w:t>
      </w:r>
      <w:r w:rsidR="009E182F">
        <w:rPr>
          <w:rFonts w:ascii="GHEA Grapalat" w:hAnsi="GHEA Grapalat"/>
          <w:lang w:val="hy-AM"/>
        </w:rPr>
        <w:t xml:space="preserve"> </w:t>
      </w:r>
      <w:r w:rsidR="009E182F" w:rsidRPr="00033969">
        <w:rPr>
          <w:rFonts w:ascii="GHEA Grapalat" w:hAnsi="GHEA Grapalat" w:cs="Sylfaen"/>
          <w:lang w:val="af-ZA"/>
        </w:rPr>
        <w:t>կիրառվել</w:t>
      </w:r>
      <w:r w:rsidR="009E182F" w:rsidRPr="00033969">
        <w:rPr>
          <w:rFonts w:ascii="GHEA Grapalat" w:hAnsi="GHEA Grapalat"/>
          <w:lang w:val="hy-AM"/>
        </w:rPr>
        <w:t xml:space="preserve"> </w:t>
      </w:r>
      <w:r w:rsidR="009E182F">
        <w:rPr>
          <w:rFonts w:ascii="GHEA Grapalat" w:hAnsi="GHEA Grapalat"/>
          <w:lang w:val="hy-AM"/>
        </w:rPr>
        <w:t xml:space="preserve">է </w:t>
      </w:r>
      <w:r w:rsidRPr="00033969">
        <w:rPr>
          <w:rFonts w:ascii="GHEA Grapalat" w:hAnsi="GHEA Grapalat"/>
          <w:b/>
          <w:bCs/>
          <w:lang w:val="hy-AM"/>
        </w:rPr>
        <w:t>2</w:t>
      </w:r>
      <w:r w:rsidR="009E182F">
        <w:rPr>
          <w:rFonts w:ascii="GHEA Grapalat" w:hAnsi="GHEA Grapalat"/>
          <w:b/>
          <w:bCs/>
          <w:lang w:val="hy-AM"/>
        </w:rPr>
        <w:t xml:space="preserve">5 </w:t>
      </w:r>
      <w:r w:rsidR="009E182F" w:rsidRPr="009E182F">
        <w:rPr>
          <w:rFonts w:ascii="GHEA Grapalat" w:hAnsi="GHEA Grapalat" w:cs="Sylfaen"/>
          <w:bCs/>
          <w:lang w:val="af-ZA"/>
        </w:rPr>
        <w:t>կարգապահական</w:t>
      </w:r>
      <w:r w:rsidR="009E182F" w:rsidRPr="009E182F">
        <w:rPr>
          <w:rFonts w:ascii="GHEA Grapalat" w:hAnsi="GHEA Grapalat" w:cs="Arial Armenian"/>
          <w:bCs/>
          <w:lang w:val="af-ZA"/>
        </w:rPr>
        <w:t xml:space="preserve"> </w:t>
      </w:r>
      <w:r w:rsidR="009E182F" w:rsidRPr="009E182F">
        <w:rPr>
          <w:rFonts w:ascii="GHEA Grapalat" w:hAnsi="GHEA Grapalat" w:cs="Sylfaen"/>
          <w:bCs/>
          <w:lang w:val="af-ZA"/>
        </w:rPr>
        <w:t>տույժ</w:t>
      </w:r>
      <w:r w:rsidRPr="00033969">
        <w:rPr>
          <w:rFonts w:ascii="GHEA Grapalat" w:hAnsi="GHEA Grapalat"/>
          <w:b/>
          <w:bCs/>
          <w:lang w:val="hy-AM"/>
        </w:rPr>
        <w:t xml:space="preserve">, </w:t>
      </w:r>
      <w:r w:rsidRPr="00033969">
        <w:rPr>
          <w:rFonts w:ascii="GHEA Grapalat" w:hAnsi="GHEA Grapalat"/>
          <w:lang w:val="hy-AM"/>
        </w:rPr>
        <w:t>որից՝</w:t>
      </w:r>
      <w:r w:rsidRPr="00033969">
        <w:rPr>
          <w:rFonts w:ascii="GHEA Grapalat" w:hAnsi="GHEA Grapalat"/>
          <w:b/>
          <w:bCs/>
          <w:lang w:val="hy-AM"/>
        </w:rPr>
        <w:t xml:space="preserve"> 2</w:t>
      </w:r>
      <w:r w:rsidR="009E182F">
        <w:rPr>
          <w:rFonts w:ascii="GHEA Grapalat" w:hAnsi="GHEA Grapalat"/>
          <w:b/>
          <w:bCs/>
          <w:lang w:val="hy-AM"/>
        </w:rPr>
        <w:t>1</w:t>
      </w:r>
      <w:r w:rsidRPr="00033969">
        <w:rPr>
          <w:rFonts w:ascii="GHEA Grapalat" w:hAnsi="GHEA Grapalat"/>
          <w:b/>
          <w:bCs/>
          <w:lang w:val="hy-AM"/>
        </w:rPr>
        <w:t xml:space="preserve"> </w:t>
      </w:r>
      <w:r w:rsidRPr="00033969">
        <w:rPr>
          <w:rFonts w:ascii="GHEA Grapalat" w:hAnsi="GHEA Grapalat"/>
          <w:lang w:val="af-ZA"/>
        </w:rPr>
        <w:t>«</w:t>
      </w:r>
      <w:r w:rsidRPr="00033969">
        <w:rPr>
          <w:rFonts w:ascii="GHEA Grapalat" w:hAnsi="GHEA Grapalat" w:cs="Arial Armenian"/>
          <w:lang w:val="hy-AM"/>
        </w:rPr>
        <w:t>Նկ</w:t>
      </w:r>
      <w:r w:rsidRPr="00033969">
        <w:rPr>
          <w:rFonts w:ascii="GHEA Grapalat" w:hAnsi="GHEA Grapalat" w:cs="Sylfaen"/>
          <w:lang w:val="af-ZA"/>
        </w:rPr>
        <w:t>ատողությու</w:t>
      </w:r>
      <w:r w:rsidRPr="00033969">
        <w:rPr>
          <w:rFonts w:ascii="GHEA Grapalat" w:hAnsi="GHEA Grapalat" w:cs="Sylfaen"/>
          <w:lang w:val="hy-AM"/>
        </w:rPr>
        <w:t>ն</w:t>
      </w:r>
      <w:r w:rsidRPr="00033969">
        <w:rPr>
          <w:rFonts w:ascii="GHEA Grapalat" w:hAnsi="GHEA Grapalat"/>
          <w:lang w:val="af-ZA"/>
        </w:rPr>
        <w:t>»</w:t>
      </w:r>
      <w:r w:rsidRPr="00033969">
        <w:rPr>
          <w:rFonts w:ascii="GHEA Grapalat" w:hAnsi="GHEA Grapalat"/>
          <w:lang w:val="hy-AM"/>
        </w:rPr>
        <w:t xml:space="preserve">, </w:t>
      </w:r>
      <w:r w:rsidR="009E182F">
        <w:rPr>
          <w:rFonts w:ascii="GHEA Grapalat" w:hAnsi="GHEA Grapalat"/>
          <w:b/>
          <w:bCs/>
          <w:lang w:val="hy-AM"/>
        </w:rPr>
        <w:t>1</w:t>
      </w:r>
      <w:r w:rsidR="009E182F" w:rsidRPr="00033969">
        <w:rPr>
          <w:rFonts w:ascii="GHEA Grapalat" w:hAnsi="GHEA Grapalat"/>
          <w:b/>
          <w:bCs/>
          <w:lang w:val="hy-AM"/>
        </w:rPr>
        <w:t xml:space="preserve"> </w:t>
      </w:r>
      <w:r w:rsidR="009E182F" w:rsidRPr="00033969">
        <w:rPr>
          <w:rFonts w:ascii="GHEA Grapalat" w:hAnsi="GHEA Grapalat"/>
          <w:lang w:val="af-ZA"/>
        </w:rPr>
        <w:t>«</w:t>
      </w:r>
      <w:r w:rsidR="009E182F">
        <w:rPr>
          <w:rFonts w:ascii="GHEA Grapalat" w:hAnsi="GHEA Grapalat" w:cs="Arial Armenian"/>
          <w:lang w:val="hy-AM"/>
        </w:rPr>
        <w:t>Խիստ ն</w:t>
      </w:r>
      <w:r w:rsidR="009E182F" w:rsidRPr="00033969">
        <w:rPr>
          <w:rFonts w:ascii="GHEA Grapalat" w:hAnsi="GHEA Grapalat" w:cs="Arial Armenian"/>
          <w:lang w:val="hy-AM"/>
        </w:rPr>
        <w:t>կ</w:t>
      </w:r>
      <w:r w:rsidR="009E182F" w:rsidRPr="00033969">
        <w:rPr>
          <w:rFonts w:ascii="GHEA Grapalat" w:hAnsi="GHEA Grapalat" w:cs="Sylfaen"/>
          <w:lang w:val="af-ZA"/>
        </w:rPr>
        <w:t>ատողությու</w:t>
      </w:r>
      <w:r w:rsidR="009E182F" w:rsidRPr="00033969">
        <w:rPr>
          <w:rFonts w:ascii="GHEA Grapalat" w:hAnsi="GHEA Grapalat" w:cs="Sylfaen"/>
          <w:lang w:val="hy-AM"/>
        </w:rPr>
        <w:t>ն</w:t>
      </w:r>
      <w:r w:rsidR="009E182F" w:rsidRPr="00033969">
        <w:rPr>
          <w:rFonts w:ascii="GHEA Grapalat" w:hAnsi="GHEA Grapalat"/>
          <w:lang w:val="af-ZA"/>
        </w:rPr>
        <w:t>»</w:t>
      </w:r>
      <w:r w:rsidR="009E182F">
        <w:rPr>
          <w:rFonts w:ascii="GHEA Grapalat" w:hAnsi="GHEA Grapalat"/>
          <w:lang w:val="hy-AM"/>
        </w:rPr>
        <w:t xml:space="preserve">, </w:t>
      </w:r>
      <w:r w:rsidRPr="00033969">
        <w:rPr>
          <w:rFonts w:ascii="GHEA Grapalat" w:hAnsi="GHEA Grapalat"/>
          <w:b/>
          <w:bCs/>
          <w:lang w:val="hy-AM"/>
        </w:rPr>
        <w:t>2</w:t>
      </w:r>
      <w:r w:rsidRPr="00033969">
        <w:rPr>
          <w:rFonts w:ascii="GHEA Grapalat" w:hAnsi="GHEA Grapalat"/>
          <w:lang w:val="hy-AM"/>
        </w:rPr>
        <w:t xml:space="preserve"> «Հիմնական աշխատավարձի իջեցում մինչև 20 տոկոսով», </w:t>
      </w:r>
      <w:r w:rsidRPr="00033969">
        <w:rPr>
          <w:rFonts w:ascii="GHEA Grapalat" w:hAnsi="GHEA Grapalat"/>
          <w:b/>
          <w:bCs/>
          <w:lang w:val="hy-AM"/>
        </w:rPr>
        <w:t>1</w:t>
      </w:r>
      <w:r w:rsidRPr="00033969">
        <w:rPr>
          <w:rFonts w:ascii="GHEA Grapalat" w:hAnsi="GHEA Grapalat"/>
          <w:lang w:val="hy-AM"/>
        </w:rPr>
        <w:t xml:space="preserve"> «Ծառայության դադարեցում»։</w:t>
      </w:r>
    </w:p>
    <w:p w14:paraId="6CFBDE5E" w14:textId="1C37FA32" w:rsidR="000D0637" w:rsidRPr="00033969" w:rsidRDefault="000D0637" w:rsidP="000D0637">
      <w:pPr>
        <w:pStyle w:val="BodyText"/>
        <w:tabs>
          <w:tab w:val="left" w:pos="709"/>
        </w:tabs>
        <w:spacing w:line="240" w:lineRule="auto"/>
        <w:ind w:firstLine="567"/>
        <w:rPr>
          <w:rFonts w:ascii="GHEA Grapalat" w:hAnsi="GHEA Grapalat"/>
          <w:lang w:val="af-ZA"/>
        </w:rPr>
      </w:pPr>
      <w:r w:rsidRPr="00033969">
        <w:rPr>
          <w:rFonts w:ascii="GHEA Grapalat" w:hAnsi="GHEA Grapalat" w:cs="Arial Armenian"/>
          <w:bCs/>
          <w:lang w:val="hy-AM"/>
        </w:rPr>
        <w:t>Միաժամանակ,</w:t>
      </w:r>
      <w:r w:rsidRPr="00033969">
        <w:rPr>
          <w:rFonts w:ascii="GHEA Grapalat" w:hAnsi="GHEA Grapalat" w:cs="Arial Armenian"/>
          <w:b/>
          <w:lang w:val="hy-AM"/>
        </w:rPr>
        <w:t xml:space="preserve"> </w:t>
      </w:r>
      <w:r w:rsidRPr="00033969">
        <w:rPr>
          <w:rFonts w:ascii="GHEA Grapalat" w:hAnsi="GHEA Grapalat" w:cs="Sylfaen"/>
          <w:bCs/>
          <w:lang w:val="hy-AM"/>
        </w:rPr>
        <w:t>փրկարար ծառայության</w:t>
      </w:r>
      <w:r w:rsidRPr="00033969">
        <w:rPr>
          <w:rFonts w:ascii="GHEA Grapalat" w:hAnsi="GHEA Grapalat" w:cs="Sylfaen"/>
          <w:b/>
          <w:lang w:val="hy-AM"/>
        </w:rPr>
        <w:t xml:space="preserve"> </w:t>
      </w:r>
      <w:r w:rsidR="009E182F">
        <w:rPr>
          <w:rFonts w:ascii="GHEA Grapalat" w:hAnsi="GHEA Grapalat" w:cs="Sylfaen"/>
          <w:b/>
          <w:lang w:val="hy-AM"/>
        </w:rPr>
        <w:t>2</w:t>
      </w:r>
      <w:r w:rsidRPr="00033969">
        <w:rPr>
          <w:rFonts w:ascii="GHEA Grapalat" w:hAnsi="GHEA Grapalat" w:cs="Sylfaen"/>
          <w:b/>
          <w:lang w:val="hy-AM"/>
        </w:rPr>
        <w:t xml:space="preserve"> ծառայող ազատվել է </w:t>
      </w:r>
      <w:r w:rsidRPr="00033969">
        <w:rPr>
          <w:rFonts w:ascii="GHEA Grapalat" w:hAnsi="GHEA Grapalat" w:cs="Sylfaen"/>
          <w:bCs/>
          <w:lang w:val="hy-AM"/>
        </w:rPr>
        <w:t>փրկարար ծառայությունից</w:t>
      </w:r>
      <w:r w:rsidRPr="00033969">
        <w:rPr>
          <w:rFonts w:ascii="GHEA Grapalat" w:hAnsi="GHEA Grapalat" w:cs="Sylfaen"/>
          <w:b/>
          <w:lang w:val="hy-AM"/>
        </w:rPr>
        <w:t xml:space="preserve"> ոչ կարգապահական տույժի կարգով՝ </w:t>
      </w:r>
      <w:r w:rsidRPr="00033969">
        <w:rPr>
          <w:rFonts w:ascii="GHEA Grapalat" w:hAnsi="GHEA Grapalat" w:cs="Sylfaen"/>
          <w:bCs/>
          <w:lang w:val="hy-AM"/>
        </w:rPr>
        <w:t xml:space="preserve">«Փրկարար ծառայության մասին» օրենքի 61-րդ հոդվածի 1-ին մասի «ը» կետի, այն է՝ </w:t>
      </w:r>
      <w:r w:rsidRPr="00033969">
        <w:rPr>
          <w:rFonts w:ascii="GHEA Grapalat" w:hAnsi="GHEA Grapalat"/>
          <w:lang w:val="hy-AM"/>
        </w:rPr>
        <w:t xml:space="preserve">փրկարար ծառայողի նկատմամբ դատարանի մեղադրական դատավճիռն օրինական ուժի մեջ մտնելու </w:t>
      </w:r>
      <w:r w:rsidRPr="00033969">
        <w:rPr>
          <w:rFonts w:ascii="GHEA Grapalat" w:hAnsi="GHEA Grapalat" w:cs="Sylfaen"/>
          <w:bCs/>
          <w:lang w:val="hy-AM"/>
        </w:rPr>
        <w:t>հիմքով։</w:t>
      </w:r>
    </w:p>
    <w:p w14:paraId="158EBEAD" w14:textId="77777777" w:rsidR="000D0637" w:rsidRPr="00552BEE" w:rsidRDefault="000D0637" w:rsidP="000D0637">
      <w:pPr>
        <w:pStyle w:val="BodyText"/>
        <w:tabs>
          <w:tab w:val="left" w:pos="709"/>
        </w:tabs>
        <w:spacing w:line="240" w:lineRule="auto"/>
        <w:ind w:firstLine="567"/>
        <w:rPr>
          <w:rFonts w:ascii="GHEA Grapalat" w:hAnsi="GHEA Grapalat" w:cs="Sylfaen"/>
          <w:bCs/>
          <w:sz w:val="16"/>
          <w:szCs w:val="16"/>
          <w:lang w:val="hy-AM"/>
        </w:rPr>
      </w:pPr>
    </w:p>
    <w:p w14:paraId="2035B683" w14:textId="73610219" w:rsidR="000D0637" w:rsidRPr="00033969" w:rsidRDefault="000D0637" w:rsidP="000D0637">
      <w:pPr>
        <w:pStyle w:val="BodyText"/>
        <w:numPr>
          <w:ilvl w:val="0"/>
          <w:numId w:val="39"/>
        </w:numPr>
        <w:tabs>
          <w:tab w:val="left" w:pos="709"/>
        </w:tabs>
        <w:spacing w:line="240" w:lineRule="auto"/>
        <w:ind w:left="0" w:firstLine="284"/>
        <w:rPr>
          <w:rFonts w:ascii="GHEA Grapalat" w:hAnsi="GHEA Grapalat" w:cs="Arial Armenian"/>
          <w:lang w:val="hy-AM"/>
        </w:rPr>
      </w:pPr>
      <w:r w:rsidRPr="00033969">
        <w:rPr>
          <w:rFonts w:ascii="GHEA Grapalat" w:hAnsi="GHEA Grapalat" w:cs="Arial Armenian"/>
          <w:b/>
          <w:bCs/>
          <w:lang w:val="hy-AM"/>
        </w:rPr>
        <w:t>Միգրացիայի և քաղաքացիության ծառայության</w:t>
      </w:r>
      <w:r w:rsidRPr="00033969">
        <w:rPr>
          <w:rFonts w:ascii="GHEA Grapalat" w:hAnsi="GHEA Grapalat" w:cs="Arial Armenian"/>
          <w:b/>
          <w:bCs/>
          <w:lang w:val="af-ZA"/>
        </w:rPr>
        <w:t xml:space="preserve"> </w:t>
      </w:r>
      <w:r w:rsidRPr="00033969">
        <w:rPr>
          <w:rFonts w:ascii="GHEA Grapalat" w:hAnsi="GHEA Grapalat" w:cs="Sylfaen"/>
          <w:lang w:val="hy-AM"/>
        </w:rPr>
        <w:t xml:space="preserve">քաղաքացիական </w:t>
      </w:r>
      <w:r w:rsidRPr="00033969">
        <w:rPr>
          <w:rFonts w:ascii="GHEA Grapalat" w:hAnsi="GHEA Grapalat" w:cs="Sylfaen"/>
          <w:lang w:val="af-ZA"/>
        </w:rPr>
        <w:t>ծառայող</w:t>
      </w:r>
      <w:r w:rsidRPr="00033969">
        <w:rPr>
          <w:rFonts w:ascii="GHEA Grapalat" w:hAnsi="GHEA Grapalat" w:cs="Sylfaen"/>
          <w:lang w:val="hy-AM"/>
        </w:rPr>
        <w:t>ներ</w:t>
      </w:r>
      <w:r w:rsidRPr="00033969">
        <w:rPr>
          <w:rFonts w:ascii="GHEA Grapalat" w:hAnsi="GHEA Grapalat" w:cs="Sylfaen"/>
          <w:lang w:val="af-ZA"/>
        </w:rPr>
        <w:t>ի</w:t>
      </w:r>
      <w:r w:rsidRPr="00033969">
        <w:rPr>
          <w:rFonts w:ascii="GHEA Grapalat" w:hAnsi="GHEA Grapalat" w:cs="Sylfaen"/>
          <w:lang w:val="hy-AM"/>
        </w:rPr>
        <w:t xml:space="preserve"> </w:t>
      </w:r>
      <w:r w:rsidRPr="00033969">
        <w:rPr>
          <w:rFonts w:ascii="GHEA Grapalat" w:hAnsi="GHEA Grapalat"/>
          <w:lang w:val="hy-AM"/>
        </w:rPr>
        <w:t>նկատմամբ</w:t>
      </w:r>
      <w:r w:rsidR="009E182F">
        <w:rPr>
          <w:rFonts w:ascii="GHEA Grapalat" w:hAnsi="GHEA Grapalat"/>
          <w:lang w:val="hy-AM"/>
        </w:rPr>
        <w:t xml:space="preserve"> </w:t>
      </w:r>
      <w:r w:rsidR="009E182F" w:rsidRPr="00033969">
        <w:rPr>
          <w:rFonts w:ascii="GHEA Grapalat" w:hAnsi="GHEA Grapalat" w:cs="Sylfaen"/>
          <w:lang w:val="af-ZA"/>
        </w:rPr>
        <w:t>կիրառվել</w:t>
      </w:r>
      <w:r w:rsidR="009E182F" w:rsidRPr="00033969">
        <w:rPr>
          <w:rFonts w:ascii="GHEA Grapalat" w:hAnsi="GHEA Grapalat"/>
          <w:lang w:val="hy-AM"/>
        </w:rPr>
        <w:t xml:space="preserve"> </w:t>
      </w:r>
      <w:r w:rsidR="009E182F">
        <w:rPr>
          <w:rFonts w:ascii="GHEA Grapalat" w:hAnsi="GHEA Grapalat"/>
          <w:lang w:val="hy-AM"/>
        </w:rPr>
        <w:t>է</w:t>
      </w:r>
      <w:r w:rsidRPr="00033969">
        <w:rPr>
          <w:rFonts w:ascii="GHEA Grapalat" w:hAnsi="GHEA Grapalat"/>
          <w:lang w:val="hy-AM"/>
        </w:rPr>
        <w:t xml:space="preserve"> </w:t>
      </w:r>
      <w:r w:rsidR="009E182F">
        <w:rPr>
          <w:rFonts w:ascii="GHEA Grapalat" w:hAnsi="GHEA Grapalat" w:cs="Sylfaen"/>
          <w:b/>
          <w:bCs/>
          <w:lang w:val="hy-AM"/>
        </w:rPr>
        <w:t xml:space="preserve">9 </w:t>
      </w:r>
      <w:r w:rsidR="009E182F" w:rsidRPr="009E182F">
        <w:rPr>
          <w:rFonts w:ascii="GHEA Grapalat" w:hAnsi="GHEA Grapalat" w:cs="Sylfaen"/>
          <w:bCs/>
          <w:lang w:val="af-ZA"/>
        </w:rPr>
        <w:t>կարգապահական</w:t>
      </w:r>
      <w:r w:rsidR="009E182F" w:rsidRPr="009E182F">
        <w:rPr>
          <w:rFonts w:ascii="GHEA Grapalat" w:hAnsi="GHEA Grapalat" w:cs="Arial Armenian"/>
          <w:bCs/>
          <w:lang w:val="af-ZA"/>
        </w:rPr>
        <w:t xml:space="preserve"> </w:t>
      </w:r>
      <w:r w:rsidR="009E182F" w:rsidRPr="009E182F">
        <w:rPr>
          <w:rFonts w:ascii="GHEA Grapalat" w:hAnsi="GHEA Grapalat" w:cs="Sylfaen"/>
          <w:bCs/>
          <w:lang w:val="af-ZA"/>
        </w:rPr>
        <w:t>տույժ</w:t>
      </w:r>
      <w:r w:rsidRPr="00033969">
        <w:rPr>
          <w:rFonts w:ascii="GHEA Grapalat" w:hAnsi="GHEA Grapalat" w:cs="Sylfaen"/>
          <w:b/>
          <w:bCs/>
          <w:lang w:val="hy-AM"/>
        </w:rPr>
        <w:t xml:space="preserve">, </w:t>
      </w:r>
      <w:r w:rsidRPr="00033969">
        <w:rPr>
          <w:rFonts w:ascii="GHEA Grapalat" w:hAnsi="GHEA Grapalat"/>
          <w:lang w:val="hy-AM"/>
        </w:rPr>
        <w:t>որից՝</w:t>
      </w:r>
      <w:r w:rsidRPr="00033969">
        <w:rPr>
          <w:rFonts w:ascii="GHEA Grapalat" w:hAnsi="GHEA Grapalat"/>
          <w:b/>
          <w:bCs/>
          <w:lang w:val="hy-AM"/>
        </w:rPr>
        <w:t xml:space="preserve"> 2 </w:t>
      </w:r>
      <w:r w:rsidRPr="00033969">
        <w:rPr>
          <w:rFonts w:ascii="GHEA Grapalat" w:hAnsi="GHEA Grapalat"/>
          <w:lang w:val="hy-AM"/>
        </w:rPr>
        <w:t>«Նախազգուշացում»,</w:t>
      </w:r>
      <w:r w:rsidRPr="00033969">
        <w:rPr>
          <w:rFonts w:ascii="GHEA Grapalat" w:hAnsi="GHEA Grapalat"/>
          <w:b/>
          <w:bCs/>
          <w:lang w:val="hy-AM"/>
        </w:rPr>
        <w:t xml:space="preserve"> </w:t>
      </w:r>
      <w:r w:rsidR="009E182F">
        <w:rPr>
          <w:rFonts w:ascii="GHEA Grapalat" w:hAnsi="GHEA Grapalat" w:cs="Arial Armenian"/>
          <w:b/>
          <w:lang w:val="hy-AM"/>
        </w:rPr>
        <w:t>6</w:t>
      </w:r>
      <w:r w:rsidRPr="00033969">
        <w:rPr>
          <w:rFonts w:ascii="GHEA Grapalat" w:hAnsi="GHEA Grapalat" w:cs="Arial Armenian"/>
          <w:b/>
          <w:lang w:val="hy-AM"/>
        </w:rPr>
        <w:t xml:space="preserve"> </w:t>
      </w:r>
      <w:r w:rsidRPr="00033969">
        <w:rPr>
          <w:rFonts w:ascii="GHEA Grapalat" w:hAnsi="GHEA Grapalat"/>
          <w:lang w:val="af-ZA"/>
        </w:rPr>
        <w:t>«</w:t>
      </w:r>
      <w:r w:rsidRPr="00033969">
        <w:rPr>
          <w:rFonts w:ascii="GHEA Grapalat" w:hAnsi="GHEA Grapalat" w:cs="Arial Armenian"/>
          <w:lang w:val="hy-AM"/>
        </w:rPr>
        <w:t>Նկ</w:t>
      </w:r>
      <w:r w:rsidRPr="00033969">
        <w:rPr>
          <w:rFonts w:ascii="GHEA Grapalat" w:hAnsi="GHEA Grapalat" w:cs="Sylfaen"/>
          <w:lang w:val="af-ZA"/>
        </w:rPr>
        <w:t>ատողությու</w:t>
      </w:r>
      <w:r w:rsidRPr="00033969">
        <w:rPr>
          <w:rFonts w:ascii="GHEA Grapalat" w:hAnsi="GHEA Grapalat" w:cs="Sylfaen"/>
          <w:lang w:val="hy-AM"/>
        </w:rPr>
        <w:t>ն</w:t>
      </w:r>
      <w:r w:rsidRPr="00033969">
        <w:rPr>
          <w:rFonts w:ascii="GHEA Grapalat" w:hAnsi="GHEA Grapalat"/>
          <w:lang w:val="af-ZA"/>
        </w:rPr>
        <w:t>»</w:t>
      </w:r>
      <w:r w:rsidRPr="00033969">
        <w:rPr>
          <w:rFonts w:ascii="GHEA Grapalat" w:hAnsi="GHEA Grapalat"/>
          <w:lang w:val="hy-AM"/>
        </w:rPr>
        <w:t>,</w:t>
      </w:r>
      <w:r w:rsidRPr="00033969">
        <w:rPr>
          <w:rFonts w:ascii="GHEA Grapalat" w:hAnsi="GHEA Grapalat" w:cs="Sylfaen"/>
          <w:lang w:val="af-ZA"/>
        </w:rPr>
        <w:t xml:space="preserve"> </w:t>
      </w:r>
      <w:r w:rsidRPr="00033969">
        <w:rPr>
          <w:rFonts w:ascii="GHEA Grapalat" w:hAnsi="GHEA Grapalat" w:cs="Arial Armenian"/>
          <w:b/>
          <w:lang w:val="hy-AM"/>
        </w:rPr>
        <w:t xml:space="preserve">1 </w:t>
      </w:r>
      <w:r w:rsidRPr="00033969">
        <w:rPr>
          <w:rFonts w:ascii="GHEA Grapalat" w:hAnsi="GHEA Grapalat"/>
          <w:lang w:val="af-ZA"/>
        </w:rPr>
        <w:t>«</w:t>
      </w:r>
      <w:r w:rsidRPr="00033969">
        <w:rPr>
          <w:rFonts w:ascii="GHEA Grapalat" w:hAnsi="GHEA Grapalat" w:cs="Arial Armenian"/>
          <w:lang w:val="hy-AM"/>
        </w:rPr>
        <w:t>Խիստ նկ</w:t>
      </w:r>
      <w:r w:rsidRPr="00033969">
        <w:rPr>
          <w:rFonts w:ascii="GHEA Grapalat" w:hAnsi="GHEA Grapalat" w:cs="Sylfaen"/>
          <w:lang w:val="af-ZA"/>
        </w:rPr>
        <w:t>ատողությու</w:t>
      </w:r>
      <w:r w:rsidRPr="00033969">
        <w:rPr>
          <w:rFonts w:ascii="GHEA Grapalat" w:hAnsi="GHEA Grapalat" w:cs="Sylfaen"/>
          <w:lang w:val="hy-AM"/>
        </w:rPr>
        <w:t>ն</w:t>
      </w:r>
      <w:r w:rsidRPr="00033969">
        <w:rPr>
          <w:rFonts w:ascii="GHEA Grapalat" w:hAnsi="GHEA Grapalat"/>
          <w:lang w:val="af-ZA"/>
        </w:rPr>
        <w:t>»</w:t>
      </w:r>
      <w:r w:rsidRPr="00033969">
        <w:rPr>
          <w:rFonts w:ascii="GHEA Grapalat" w:hAnsi="GHEA Grapalat"/>
          <w:lang w:val="hy-AM"/>
        </w:rPr>
        <w:t>։</w:t>
      </w:r>
    </w:p>
    <w:p w14:paraId="47A773E4" w14:textId="77777777" w:rsidR="000D0637" w:rsidRPr="00552BEE" w:rsidRDefault="000D0637" w:rsidP="000D0637">
      <w:pPr>
        <w:pStyle w:val="BodyText"/>
        <w:spacing w:line="240" w:lineRule="auto"/>
        <w:ind w:firstLine="540"/>
        <w:rPr>
          <w:rFonts w:ascii="GHEA Grapalat" w:hAnsi="GHEA Grapalat" w:cs="Arial Armenian"/>
          <w:sz w:val="16"/>
          <w:szCs w:val="16"/>
          <w:lang w:val="af-ZA"/>
        </w:rPr>
      </w:pPr>
    </w:p>
    <w:p w14:paraId="7E15C36C" w14:textId="4BA84402" w:rsidR="000D0637" w:rsidRPr="009E182F" w:rsidRDefault="000D0637" w:rsidP="000D0637">
      <w:pPr>
        <w:pStyle w:val="BodyText"/>
        <w:numPr>
          <w:ilvl w:val="0"/>
          <w:numId w:val="39"/>
        </w:numPr>
        <w:tabs>
          <w:tab w:val="left" w:pos="709"/>
        </w:tabs>
        <w:spacing w:line="240" w:lineRule="auto"/>
        <w:ind w:left="0" w:firstLine="284"/>
        <w:rPr>
          <w:rFonts w:ascii="GHEA Grapalat" w:hAnsi="GHEA Grapalat" w:cs="Arial Armenian"/>
          <w:lang w:val="hy-AM"/>
        </w:rPr>
      </w:pPr>
      <w:r w:rsidRPr="00033969">
        <w:rPr>
          <w:rFonts w:ascii="GHEA Grapalat" w:hAnsi="GHEA Grapalat" w:cs="Arial Armenian"/>
          <w:b/>
          <w:bCs/>
          <w:lang w:val="hy-AM"/>
        </w:rPr>
        <w:t>ՆԳՆ կառուցվածքային ստորաբաժանումների</w:t>
      </w:r>
      <w:r w:rsidRPr="00033969">
        <w:rPr>
          <w:rFonts w:ascii="GHEA Grapalat" w:hAnsi="GHEA Grapalat" w:cs="Arial Armenian"/>
          <w:b/>
          <w:bCs/>
          <w:lang w:val="af-ZA"/>
        </w:rPr>
        <w:t xml:space="preserve"> </w:t>
      </w:r>
      <w:r w:rsidRPr="00033969">
        <w:rPr>
          <w:rFonts w:ascii="GHEA Grapalat" w:hAnsi="GHEA Grapalat" w:cs="Sylfaen"/>
          <w:lang w:val="hy-AM"/>
        </w:rPr>
        <w:t xml:space="preserve">քաղաքացիական </w:t>
      </w:r>
      <w:r w:rsidRPr="00033969">
        <w:rPr>
          <w:rFonts w:ascii="GHEA Grapalat" w:hAnsi="GHEA Grapalat" w:cs="Sylfaen"/>
          <w:lang w:val="af-ZA"/>
        </w:rPr>
        <w:t>ծառայող</w:t>
      </w:r>
      <w:r w:rsidRPr="00033969">
        <w:rPr>
          <w:rFonts w:ascii="GHEA Grapalat" w:hAnsi="GHEA Grapalat" w:cs="Sylfaen"/>
          <w:lang w:val="hy-AM"/>
        </w:rPr>
        <w:t>ներ</w:t>
      </w:r>
      <w:r w:rsidRPr="00033969">
        <w:rPr>
          <w:rFonts w:ascii="GHEA Grapalat" w:hAnsi="GHEA Grapalat" w:cs="Sylfaen"/>
          <w:lang w:val="af-ZA"/>
        </w:rPr>
        <w:t>ի</w:t>
      </w:r>
      <w:r w:rsidR="009E182F">
        <w:rPr>
          <w:rFonts w:ascii="GHEA Grapalat" w:hAnsi="GHEA Grapalat" w:cs="Sylfaen"/>
          <w:lang w:val="hy-AM"/>
        </w:rPr>
        <w:t xml:space="preserve"> և </w:t>
      </w:r>
      <w:r w:rsidR="009E182F" w:rsidRPr="00033969">
        <w:rPr>
          <w:rFonts w:ascii="GHEA Grapalat" w:hAnsi="GHEA Grapalat" w:cs="Sylfaen"/>
          <w:lang w:val="hy-AM"/>
        </w:rPr>
        <w:t>աշխատակիցների</w:t>
      </w:r>
      <w:r w:rsidR="009E182F">
        <w:rPr>
          <w:rFonts w:ascii="GHEA Grapalat" w:hAnsi="GHEA Grapalat" w:cs="Sylfaen"/>
          <w:lang w:val="hy-AM"/>
        </w:rPr>
        <w:t xml:space="preserve"> </w:t>
      </w:r>
      <w:r w:rsidRPr="00033969">
        <w:rPr>
          <w:rFonts w:ascii="GHEA Grapalat" w:hAnsi="GHEA Grapalat"/>
          <w:lang w:val="hy-AM"/>
        </w:rPr>
        <w:t>նկատմամբ</w:t>
      </w:r>
      <w:r w:rsidR="009E182F">
        <w:rPr>
          <w:rFonts w:ascii="GHEA Grapalat" w:hAnsi="GHEA Grapalat"/>
          <w:lang w:val="hy-AM"/>
        </w:rPr>
        <w:t xml:space="preserve"> </w:t>
      </w:r>
      <w:r w:rsidR="009E182F" w:rsidRPr="00033969">
        <w:rPr>
          <w:rFonts w:ascii="GHEA Grapalat" w:hAnsi="GHEA Grapalat" w:cs="Sylfaen"/>
          <w:lang w:val="af-ZA"/>
        </w:rPr>
        <w:t>կիրառվել</w:t>
      </w:r>
      <w:r w:rsidR="009E182F" w:rsidRPr="00033969">
        <w:rPr>
          <w:rFonts w:ascii="GHEA Grapalat" w:hAnsi="GHEA Grapalat"/>
          <w:lang w:val="hy-AM"/>
        </w:rPr>
        <w:t xml:space="preserve"> </w:t>
      </w:r>
      <w:r w:rsidR="009E182F">
        <w:rPr>
          <w:rFonts w:ascii="GHEA Grapalat" w:hAnsi="GHEA Grapalat"/>
          <w:lang w:val="hy-AM"/>
        </w:rPr>
        <w:t>է</w:t>
      </w:r>
      <w:r w:rsidR="009E182F" w:rsidRPr="00033969">
        <w:rPr>
          <w:rFonts w:ascii="GHEA Grapalat" w:hAnsi="GHEA Grapalat"/>
          <w:lang w:val="hy-AM"/>
        </w:rPr>
        <w:t xml:space="preserve"> </w:t>
      </w:r>
      <w:r w:rsidR="009E182F">
        <w:rPr>
          <w:rFonts w:ascii="GHEA Grapalat" w:hAnsi="GHEA Grapalat" w:cs="Sylfaen"/>
          <w:b/>
          <w:bCs/>
          <w:lang w:val="hy-AM"/>
        </w:rPr>
        <w:t xml:space="preserve">4 </w:t>
      </w:r>
      <w:r w:rsidR="009E182F" w:rsidRPr="009E182F">
        <w:rPr>
          <w:rFonts w:ascii="GHEA Grapalat" w:hAnsi="GHEA Grapalat" w:cs="Sylfaen"/>
          <w:bCs/>
          <w:lang w:val="af-ZA"/>
        </w:rPr>
        <w:t>կարգապահական</w:t>
      </w:r>
      <w:r w:rsidR="009E182F" w:rsidRPr="009E182F">
        <w:rPr>
          <w:rFonts w:ascii="GHEA Grapalat" w:hAnsi="GHEA Grapalat" w:cs="Arial Armenian"/>
          <w:bCs/>
          <w:lang w:val="af-ZA"/>
        </w:rPr>
        <w:t xml:space="preserve"> </w:t>
      </w:r>
      <w:r w:rsidR="009E182F" w:rsidRPr="009E182F">
        <w:rPr>
          <w:rFonts w:ascii="GHEA Grapalat" w:hAnsi="GHEA Grapalat" w:cs="Sylfaen"/>
          <w:bCs/>
          <w:lang w:val="af-ZA"/>
        </w:rPr>
        <w:t>տույժ</w:t>
      </w:r>
      <w:r w:rsidRPr="00033969">
        <w:rPr>
          <w:rFonts w:ascii="GHEA Grapalat" w:hAnsi="GHEA Grapalat" w:cs="Sylfaen"/>
          <w:b/>
          <w:bCs/>
          <w:lang w:val="hy-AM"/>
        </w:rPr>
        <w:t xml:space="preserve">, </w:t>
      </w:r>
      <w:r w:rsidRPr="00033969">
        <w:rPr>
          <w:rFonts w:ascii="GHEA Grapalat" w:hAnsi="GHEA Grapalat"/>
          <w:lang w:val="hy-AM"/>
        </w:rPr>
        <w:t>որից՝</w:t>
      </w:r>
      <w:r w:rsidRPr="00033969">
        <w:rPr>
          <w:rFonts w:ascii="GHEA Grapalat" w:hAnsi="GHEA Grapalat"/>
          <w:b/>
          <w:bCs/>
          <w:lang w:val="hy-AM"/>
        </w:rPr>
        <w:t xml:space="preserve"> 1 </w:t>
      </w:r>
      <w:r w:rsidRPr="00033969">
        <w:rPr>
          <w:rFonts w:ascii="GHEA Grapalat" w:hAnsi="GHEA Grapalat"/>
          <w:lang w:val="hy-AM"/>
        </w:rPr>
        <w:t>«Նախազգուշացում»,</w:t>
      </w:r>
      <w:r w:rsidRPr="00033969">
        <w:rPr>
          <w:rFonts w:ascii="GHEA Grapalat" w:hAnsi="GHEA Grapalat"/>
          <w:b/>
          <w:bCs/>
          <w:lang w:val="hy-AM"/>
        </w:rPr>
        <w:t xml:space="preserve"> </w:t>
      </w:r>
      <w:r w:rsidR="009E182F">
        <w:rPr>
          <w:rFonts w:ascii="GHEA Grapalat" w:hAnsi="GHEA Grapalat" w:cs="Arial Armenian"/>
          <w:b/>
          <w:lang w:val="hy-AM"/>
        </w:rPr>
        <w:t>3</w:t>
      </w:r>
      <w:r w:rsidRPr="00033969">
        <w:rPr>
          <w:rFonts w:ascii="GHEA Grapalat" w:hAnsi="GHEA Grapalat" w:cs="Arial Armenian"/>
          <w:b/>
          <w:lang w:val="hy-AM"/>
        </w:rPr>
        <w:t xml:space="preserve"> </w:t>
      </w:r>
      <w:r w:rsidRPr="00033969">
        <w:rPr>
          <w:rFonts w:ascii="GHEA Grapalat" w:hAnsi="GHEA Grapalat"/>
          <w:lang w:val="af-ZA"/>
        </w:rPr>
        <w:t>«</w:t>
      </w:r>
      <w:r w:rsidRPr="00033969">
        <w:rPr>
          <w:rFonts w:ascii="GHEA Grapalat" w:hAnsi="GHEA Grapalat" w:cs="Arial Armenian"/>
          <w:lang w:val="hy-AM"/>
        </w:rPr>
        <w:t>Նկ</w:t>
      </w:r>
      <w:r w:rsidRPr="00033969">
        <w:rPr>
          <w:rFonts w:ascii="GHEA Grapalat" w:hAnsi="GHEA Grapalat" w:cs="Sylfaen"/>
          <w:lang w:val="af-ZA"/>
        </w:rPr>
        <w:t>ատողությու</w:t>
      </w:r>
      <w:r w:rsidRPr="00033969">
        <w:rPr>
          <w:rFonts w:ascii="GHEA Grapalat" w:hAnsi="GHEA Grapalat" w:cs="Sylfaen"/>
          <w:lang w:val="hy-AM"/>
        </w:rPr>
        <w:t>ն</w:t>
      </w:r>
      <w:r w:rsidRPr="00033969">
        <w:rPr>
          <w:rFonts w:ascii="GHEA Grapalat" w:hAnsi="GHEA Grapalat"/>
          <w:lang w:val="af-ZA"/>
        </w:rPr>
        <w:t>»</w:t>
      </w:r>
      <w:r w:rsidRPr="00033969">
        <w:rPr>
          <w:rFonts w:ascii="GHEA Grapalat" w:hAnsi="GHEA Grapalat"/>
          <w:lang w:val="hy-AM"/>
        </w:rPr>
        <w:t>։</w:t>
      </w:r>
    </w:p>
    <w:p w14:paraId="3FB0C06B" w14:textId="77777777" w:rsidR="009E182F" w:rsidRDefault="009E182F" w:rsidP="009E182F">
      <w:pPr>
        <w:pStyle w:val="ListParagraph"/>
        <w:rPr>
          <w:rFonts w:ascii="GHEA Grapalat" w:hAnsi="GHEA Grapalat" w:cs="Arial Armenian"/>
          <w:lang w:val="hy-AM"/>
        </w:rPr>
      </w:pPr>
    </w:p>
    <w:p w14:paraId="7F287B90" w14:textId="79A61E36" w:rsidR="009E182F" w:rsidRPr="009E182F" w:rsidRDefault="009E182F" w:rsidP="009E182F">
      <w:pPr>
        <w:pStyle w:val="BodyText"/>
        <w:numPr>
          <w:ilvl w:val="0"/>
          <w:numId w:val="39"/>
        </w:numPr>
        <w:tabs>
          <w:tab w:val="left" w:pos="709"/>
        </w:tabs>
        <w:spacing w:line="240" w:lineRule="auto"/>
        <w:ind w:left="0" w:firstLine="284"/>
        <w:rPr>
          <w:rFonts w:ascii="GHEA Grapalat" w:hAnsi="GHEA Grapalat" w:cs="Arial Armenian"/>
          <w:lang w:val="hy-AM"/>
        </w:rPr>
      </w:pPr>
      <w:r w:rsidRPr="00033969">
        <w:rPr>
          <w:rFonts w:ascii="GHEA Grapalat" w:hAnsi="GHEA Grapalat" w:cs="Arial Armenian"/>
          <w:b/>
          <w:bCs/>
          <w:lang w:val="hy-AM"/>
        </w:rPr>
        <w:lastRenderedPageBreak/>
        <w:t xml:space="preserve">ՆԳՆ </w:t>
      </w:r>
      <w:r>
        <w:rPr>
          <w:rFonts w:ascii="GHEA Grapalat" w:hAnsi="GHEA Grapalat" w:cs="Arial Armenian"/>
          <w:b/>
          <w:bCs/>
          <w:lang w:val="hy-AM"/>
        </w:rPr>
        <w:t>Պետական ռեզերվների գրասենյակի</w:t>
      </w:r>
      <w:r w:rsidRPr="00033969">
        <w:rPr>
          <w:rFonts w:ascii="GHEA Grapalat" w:hAnsi="GHEA Grapalat" w:cs="Arial Armenian"/>
          <w:b/>
          <w:bCs/>
          <w:lang w:val="af-ZA"/>
        </w:rPr>
        <w:t xml:space="preserve"> </w:t>
      </w:r>
      <w:r w:rsidRPr="00033969">
        <w:rPr>
          <w:rFonts w:ascii="GHEA Grapalat" w:hAnsi="GHEA Grapalat" w:cs="Sylfaen"/>
          <w:lang w:val="hy-AM"/>
        </w:rPr>
        <w:t xml:space="preserve">քաղաքացիական </w:t>
      </w:r>
      <w:r w:rsidRPr="00033969">
        <w:rPr>
          <w:rFonts w:ascii="GHEA Grapalat" w:hAnsi="GHEA Grapalat" w:cs="Sylfaen"/>
          <w:lang w:val="af-ZA"/>
        </w:rPr>
        <w:t>ծառայող</w:t>
      </w:r>
      <w:r w:rsidRPr="00033969">
        <w:rPr>
          <w:rFonts w:ascii="GHEA Grapalat" w:hAnsi="GHEA Grapalat" w:cs="Sylfaen"/>
          <w:lang w:val="hy-AM"/>
        </w:rPr>
        <w:t>ներ</w:t>
      </w:r>
      <w:r w:rsidRPr="00033969">
        <w:rPr>
          <w:rFonts w:ascii="GHEA Grapalat" w:hAnsi="GHEA Grapalat" w:cs="Sylfaen"/>
          <w:lang w:val="af-ZA"/>
        </w:rPr>
        <w:t>ի</w:t>
      </w:r>
      <w:r>
        <w:rPr>
          <w:rFonts w:ascii="GHEA Grapalat" w:hAnsi="GHEA Grapalat" w:cs="Sylfaen"/>
          <w:lang w:val="hy-AM"/>
        </w:rPr>
        <w:t xml:space="preserve"> </w:t>
      </w:r>
      <w:r w:rsidRPr="00033969">
        <w:rPr>
          <w:rFonts w:ascii="GHEA Grapalat" w:hAnsi="GHEA Grapalat"/>
          <w:lang w:val="hy-AM"/>
        </w:rPr>
        <w:t>նկատմամբ</w:t>
      </w:r>
      <w:r>
        <w:rPr>
          <w:rFonts w:ascii="GHEA Grapalat" w:hAnsi="GHEA Grapalat"/>
          <w:lang w:val="hy-AM"/>
        </w:rPr>
        <w:t xml:space="preserve"> </w:t>
      </w:r>
      <w:r w:rsidRPr="00033969">
        <w:rPr>
          <w:rFonts w:ascii="GHEA Grapalat" w:hAnsi="GHEA Grapalat" w:cs="Sylfaen"/>
          <w:lang w:val="af-ZA"/>
        </w:rPr>
        <w:t>կիրառվել</w:t>
      </w:r>
      <w:r w:rsidRPr="0003396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է</w:t>
      </w:r>
      <w:r w:rsidRPr="0003396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 xml:space="preserve">1 </w:t>
      </w:r>
      <w:r w:rsidRPr="009E182F">
        <w:rPr>
          <w:rFonts w:ascii="GHEA Grapalat" w:hAnsi="GHEA Grapalat" w:cs="Sylfaen"/>
          <w:bCs/>
          <w:lang w:val="af-ZA"/>
        </w:rPr>
        <w:t>կարգապահական</w:t>
      </w:r>
      <w:r w:rsidRPr="009E182F">
        <w:rPr>
          <w:rFonts w:ascii="GHEA Grapalat" w:hAnsi="GHEA Grapalat" w:cs="Arial Armenian"/>
          <w:bCs/>
          <w:lang w:val="af-ZA"/>
        </w:rPr>
        <w:t xml:space="preserve"> </w:t>
      </w:r>
      <w:r w:rsidRPr="009E182F">
        <w:rPr>
          <w:rFonts w:ascii="GHEA Grapalat" w:hAnsi="GHEA Grapalat" w:cs="Sylfaen"/>
          <w:bCs/>
          <w:lang w:val="af-ZA"/>
        </w:rPr>
        <w:t>տույժ</w:t>
      </w:r>
      <w:r>
        <w:rPr>
          <w:rFonts w:ascii="GHEA Grapalat" w:hAnsi="GHEA Grapalat" w:cs="Sylfaen"/>
          <w:bCs/>
          <w:lang w:val="hy-AM"/>
        </w:rPr>
        <w:t xml:space="preserve">՝ </w:t>
      </w:r>
      <w:r w:rsidRPr="00033969">
        <w:rPr>
          <w:rFonts w:ascii="GHEA Grapalat" w:hAnsi="GHEA Grapalat"/>
          <w:lang w:val="af-ZA"/>
        </w:rPr>
        <w:t>«</w:t>
      </w:r>
      <w:r w:rsidRPr="00033969">
        <w:rPr>
          <w:rFonts w:ascii="GHEA Grapalat" w:hAnsi="GHEA Grapalat" w:cs="Arial Armenian"/>
          <w:lang w:val="hy-AM"/>
        </w:rPr>
        <w:t>Նկ</w:t>
      </w:r>
      <w:r w:rsidRPr="00033969">
        <w:rPr>
          <w:rFonts w:ascii="GHEA Grapalat" w:hAnsi="GHEA Grapalat" w:cs="Sylfaen"/>
          <w:lang w:val="af-ZA"/>
        </w:rPr>
        <w:t>ատողությու</w:t>
      </w:r>
      <w:r w:rsidRPr="00033969">
        <w:rPr>
          <w:rFonts w:ascii="GHEA Grapalat" w:hAnsi="GHEA Grapalat" w:cs="Sylfaen"/>
          <w:lang w:val="hy-AM"/>
        </w:rPr>
        <w:t>ն</w:t>
      </w:r>
      <w:r w:rsidRPr="00033969">
        <w:rPr>
          <w:rFonts w:ascii="GHEA Grapalat" w:hAnsi="GHEA Grapalat"/>
          <w:lang w:val="af-ZA"/>
        </w:rPr>
        <w:t>»</w:t>
      </w:r>
      <w:r w:rsidRPr="00033969">
        <w:rPr>
          <w:rFonts w:ascii="GHEA Grapalat" w:hAnsi="GHEA Grapalat"/>
          <w:lang w:val="hy-AM"/>
        </w:rPr>
        <w:t>։</w:t>
      </w:r>
    </w:p>
    <w:p w14:paraId="23F6FF05" w14:textId="77777777" w:rsidR="000D0637" w:rsidRPr="00552BEE" w:rsidRDefault="000D0637" w:rsidP="000D0637">
      <w:pPr>
        <w:pStyle w:val="BodyText"/>
        <w:tabs>
          <w:tab w:val="left" w:pos="709"/>
        </w:tabs>
        <w:spacing w:line="240" w:lineRule="auto"/>
        <w:ind w:left="284"/>
        <w:rPr>
          <w:rFonts w:ascii="GHEA Grapalat" w:hAnsi="GHEA Grapalat" w:cs="Sylfaen"/>
          <w:sz w:val="16"/>
          <w:szCs w:val="16"/>
          <w:lang w:val="af-ZA"/>
        </w:rPr>
      </w:pPr>
    </w:p>
    <w:p w14:paraId="55A23529" w14:textId="18E91458" w:rsidR="000D0637" w:rsidRPr="00033969" w:rsidRDefault="000D0637" w:rsidP="000D0637">
      <w:pPr>
        <w:pStyle w:val="BodyText"/>
        <w:numPr>
          <w:ilvl w:val="0"/>
          <w:numId w:val="39"/>
        </w:numPr>
        <w:tabs>
          <w:tab w:val="left" w:pos="709"/>
        </w:tabs>
        <w:spacing w:line="240" w:lineRule="auto"/>
        <w:ind w:left="0" w:firstLine="284"/>
        <w:rPr>
          <w:rFonts w:ascii="GHEA Grapalat" w:hAnsi="GHEA Grapalat" w:cs="Arial Armenian"/>
          <w:lang w:val="hy-AM"/>
        </w:rPr>
      </w:pPr>
      <w:r w:rsidRPr="00033969">
        <w:rPr>
          <w:rFonts w:ascii="GHEA Grapalat" w:hAnsi="GHEA Grapalat" w:cs="Arial Armenian"/>
          <w:b/>
          <w:bCs/>
          <w:lang w:val="hy-AM"/>
        </w:rPr>
        <w:t xml:space="preserve">ՆԳՆ ենթակա </w:t>
      </w:r>
      <w:r w:rsidRPr="00033969">
        <w:rPr>
          <w:rFonts w:ascii="GHEA Grapalat" w:hAnsi="GHEA Grapalat" w:cs="Arial"/>
          <w:b/>
          <w:bCs/>
          <w:color w:val="222222"/>
          <w:lang w:val="hy-AM"/>
        </w:rPr>
        <w:t>պետական</w:t>
      </w:r>
      <w:r w:rsidRPr="00033969">
        <w:rPr>
          <w:rFonts w:ascii="GHEA Grapalat" w:hAnsi="GHEA Grapalat" w:cs="Noto Sans"/>
          <w:b/>
          <w:bCs/>
          <w:color w:val="222222"/>
          <w:lang w:val="hy-AM"/>
        </w:rPr>
        <w:t xml:space="preserve"> </w:t>
      </w:r>
      <w:r w:rsidRPr="00033969">
        <w:rPr>
          <w:rFonts w:ascii="GHEA Grapalat" w:hAnsi="GHEA Grapalat" w:cs="Arial"/>
          <w:b/>
          <w:bCs/>
          <w:color w:val="222222"/>
          <w:lang w:val="hy-AM"/>
        </w:rPr>
        <w:t>ոչ</w:t>
      </w:r>
      <w:r w:rsidRPr="00033969">
        <w:rPr>
          <w:rFonts w:ascii="GHEA Grapalat" w:hAnsi="GHEA Grapalat" w:cs="Noto Sans"/>
          <w:b/>
          <w:bCs/>
          <w:color w:val="222222"/>
          <w:lang w:val="hy-AM"/>
        </w:rPr>
        <w:t xml:space="preserve"> </w:t>
      </w:r>
      <w:r w:rsidRPr="00033969">
        <w:rPr>
          <w:rFonts w:ascii="GHEA Grapalat" w:hAnsi="GHEA Grapalat" w:cs="Arial"/>
          <w:b/>
          <w:bCs/>
          <w:color w:val="222222"/>
          <w:lang w:val="hy-AM"/>
        </w:rPr>
        <w:t>առևտրային</w:t>
      </w:r>
      <w:r w:rsidRPr="00033969">
        <w:rPr>
          <w:rFonts w:ascii="Noto Sans" w:hAnsi="Noto Sans" w:cs="Noto Sans"/>
          <w:color w:val="222222"/>
          <w:lang w:val="hy-AM"/>
        </w:rPr>
        <w:t xml:space="preserve"> </w:t>
      </w:r>
      <w:r w:rsidRPr="00033969">
        <w:rPr>
          <w:rFonts w:ascii="GHEA Grapalat" w:hAnsi="GHEA Grapalat" w:cs="Arial Armenian"/>
          <w:b/>
          <w:bCs/>
          <w:lang w:val="hy-AM"/>
        </w:rPr>
        <w:t>կազմակերպությունների</w:t>
      </w:r>
      <w:r w:rsidR="00661233">
        <w:rPr>
          <w:rFonts w:ascii="GHEA Grapalat" w:hAnsi="GHEA Grapalat" w:cs="Arial Armenian"/>
          <w:b/>
          <w:bCs/>
          <w:lang w:val="hy-AM"/>
        </w:rPr>
        <w:t xml:space="preserve"> </w:t>
      </w:r>
      <w:r w:rsidR="00661233" w:rsidRPr="00033969">
        <w:rPr>
          <w:rFonts w:ascii="GHEA Grapalat" w:hAnsi="GHEA Grapalat" w:cs="Arial Armenian"/>
          <w:lang w:val="af-ZA"/>
        </w:rPr>
        <w:t>(</w:t>
      </w:r>
      <w:r w:rsidR="00661233" w:rsidRPr="00033969">
        <w:rPr>
          <w:rFonts w:ascii="GHEA Grapalat" w:hAnsi="GHEA Grapalat" w:cs="Arial Armenian"/>
          <w:lang w:val="hy-AM"/>
        </w:rPr>
        <w:t>ՊՈԱԿ-ների</w:t>
      </w:r>
      <w:r w:rsidR="00661233" w:rsidRPr="00033969">
        <w:rPr>
          <w:rFonts w:ascii="GHEA Grapalat" w:hAnsi="GHEA Grapalat" w:cs="Arial Armenian"/>
          <w:lang w:val="af-ZA"/>
        </w:rPr>
        <w:t>)</w:t>
      </w:r>
      <w:r w:rsidR="00661233">
        <w:rPr>
          <w:rFonts w:ascii="GHEA Grapalat" w:hAnsi="GHEA Grapalat" w:cs="Arial Armenian"/>
          <w:lang w:val="hy-AM"/>
        </w:rPr>
        <w:t xml:space="preserve"> ծառայողների և </w:t>
      </w:r>
      <w:r w:rsidRPr="00033969">
        <w:rPr>
          <w:rFonts w:ascii="GHEA Grapalat" w:hAnsi="GHEA Grapalat" w:cs="Arial Armenian"/>
          <w:lang w:val="hy-AM"/>
        </w:rPr>
        <w:t>աշխատողների</w:t>
      </w:r>
      <w:r w:rsidRPr="00033969">
        <w:rPr>
          <w:rFonts w:ascii="GHEA Grapalat" w:hAnsi="GHEA Grapalat" w:cs="Sylfaen"/>
          <w:lang w:val="hy-AM"/>
        </w:rPr>
        <w:t xml:space="preserve"> </w:t>
      </w:r>
      <w:r w:rsidRPr="00033969">
        <w:rPr>
          <w:rFonts w:ascii="GHEA Grapalat" w:hAnsi="GHEA Grapalat"/>
          <w:lang w:val="hy-AM"/>
        </w:rPr>
        <w:t>նկատմամբ</w:t>
      </w:r>
      <w:r w:rsidR="00661233">
        <w:rPr>
          <w:rFonts w:ascii="GHEA Grapalat" w:hAnsi="GHEA Grapalat"/>
          <w:lang w:val="hy-AM"/>
        </w:rPr>
        <w:t xml:space="preserve"> </w:t>
      </w:r>
      <w:r w:rsidR="00661233" w:rsidRPr="00033969">
        <w:rPr>
          <w:rFonts w:ascii="GHEA Grapalat" w:hAnsi="GHEA Grapalat" w:cs="Sylfaen"/>
          <w:lang w:val="af-ZA"/>
        </w:rPr>
        <w:t>կիրառվել</w:t>
      </w:r>
      <w:r w:rsidR="00661233" w:rsidRPr="00033969">
        <w:rPr>
          <w:rFonts w:ascii="GHEA Grapalat" w:hAnsi="GHEA Grapalat"/>
          <w:lang w:val="hy-AM"/>
        </w:rPr>
        <w:t xml:space="preserve"> </w:t>
      </w:r>
      <w:r w:rsidR="00661233">
        <w:rPr>
          <w:rFonts w:ascii="GHEA Grapalat" w:hAnsi="GHEA Grapalat"/>
          <w:lang w:val="hy-AM"/>
        </w:rPr>
        <w:t>է</w:t>
      </w:r>
      <w:r w:rsidR="00661233" w:rsidRPr="00033969">
        <w:rPr>
          <w:rFonts w:ascii="GHEA Grapalat" w:hAnsi="GHEA Grapalat"/>
          <w:lang w:val="hy-AM"/>
        </w:rPr>
        <w:t xml:space="preserve"> </w:t>
      </w:r>
      <w:r w:rsidR="00661233">
        <w:rPr>
          <w:rFonts w:ascii="GHEA Grapalat" w:hAnsi="GHEA Grapalat" w:cs="Sylfaen"/>
          <w:b/>
          <w:bCs/>
          <w:lang w:val="hy-AM"/>
        </w:rPr>
        <w:t xml:space="preserve">26 </w:t>
      </w:r>
      <w:r w:rsidR="00661233" w:rsidRPr="009E182F">
        <w:rPr>
          <w:rFonts w:ascii="GHEA Grapalat" w:hAnsi="GHEA Grapalat" w:cs="Sylfaen"/>
          <w:bCs/>
          <w:lang w:val="af-ZA"/>
        </w:rPr>
        <w:t>կարգապահական</w:t>
      </w:r>
      <w:r w:rsidR="00661233">
        <w:rPr>
          <w:rFonts w:ascii="GHEA Grapalat" w:hAnsi="GHEA Grapalat" w:cs="Sylfaen"/>
          <w:bCs/>
          <w:lang w:val="hy-AM"/>
        </w:rPr>
        <w:t xml:space="preserve"> տույժ</w:t>
      </w:r>
      <w:r w:rsidRPr="00033969">
        <w:rPr>
          <w:rFonts w:ascii="GHEA Grapalat" w:hAnsi="GHEA Grapalat"/>
          <w:b/>
          <w:bCs/>
          <w:lang w:val="hy-AM"/>
        </w:rPr>
        <w:t xml:space="preserve">, </w:t>
      </w:r>
      <w:r w:rsidRPr="00033969">
        <w:rPr>
          <w:rFonts w:ascii="GHEA Grapalat" w:hAnsi="GHEA Grapalat"/>
          <w:lang w:val="hy-AM"/>
        </w:rPr>
        <w:t>որից՝</w:t>
      </w:r>
      <w:r w:rsidRPr="00033969">
        <w:rPr>
          <w:rFonts w:ascii="GHEA Grapalat" w:hAnsi="GHEA Grapalat"/>
          <w:b/>
          <w:bCs/>
          <w:lang w:val="hy-AM"/>
        </w:rPr>
        <w:t xml:space="preserve"> </w:t>
      </w:r>
      <w:r w:rsidRPr="00033969">
        <w:rPr>
          <w:rFonts w:ascii="GHEA Grapalat" w:hAnsi="GHEA Grapalat" w:cs="Arial Armenian"/>
          <w:b/>
          <w:lang w:val="af-ZA"/>
        </w:rPr>
        <w:t>1</w:t>
      </w:r>
      <w:r w:rsidR="00661233">
        <w:rPr>
          <w:rFonts w:ascii="GHEA Grapalat" w:hAnsi="GHEA Grapalat" w:cs="Arial Armenian"/>
          <w:b/>
          <w:lang w:val="hy-AM"/>
        </w:rPr>
        <w:t>6</w:t>
      </w:r>
      <w:r w:rsidRPr="00033969">
        <w:rPr>
          <w:rFonts w:ascii="GHEA Grapalat" w:hAnsi="GHEA Grapalat" w:cs="Arial Armenian"/>
          <w:b/>
          <w:lang w:val="hy-AM"/>
        </w:rPr>
        <w:t xml:space="preserve"> </w:t>
      </w:r>
      <w:r w:rsidRPr="00033969">
        <w:rPr>
          <w:rFonts w:ascii="GHEA Grapalat" w:hAnsi="GHEA Grapalat"/>
          <w:lang w:val="af-ZA"/>
        </w:rPr>
        <w:t>«</w:t>
      </w:r>
      <w:r w:rsidRPr="00033969">
        <w:rPr>
          <w:rFonts w:ascii="GHEA Grapalat" w:hAnsi="GHEA Grapalat" w:cs="Arial Armenian"/>
          <w:lang w:val="hy-AM"/>
        </w:rPr>
        <w:t>Նկ</w:t>
      </w:r>
      <w:r w:rsidRPr="00033969">
        <w:rPr>
          <w:rFonts w:ascii="GHEA Grapalat" w:hAnsi="GHEA Grapalat" w:cs="Sylfaen"/>
          <w:lang w:val="af-ZA"/>
        </w:rPr>
        <w:t>ատողությու</w:t>
      </w:r>
      <w:r w:rsidRPr="00033969">
        <w:rPr>
          <w:rFonts w:ascii="GHEA Grapalat" w:hAnsi="GHEA Grapalat" w:cs="Sylfaen"/>
          <w:lang w:val="hy-AM"/>
        </w:rPr>
        <w:t>ն</w:t>
      </w:r>
      <w:r w:rsidRPr="00033969">
        <w:rPr>
          <w:rFonts w:ascii="GHEA Grapalat" w:hAnsi="GHEA Grapalat"/>
          <w:lang w:val="af-ZA"/>
        </w:rPr>
        <w:t>»</w:t>
      </w:r>
      <w:r w:rsidRPr="00033969">
        <w:rPr>
          <w:rFonts w:ascii="GHEA Grapalat" w:hAnsi="GHEA Grapalat"/>
          <w:lang w:val="hy-AM"/>
        </w:rPr>
        <w:t>,</w:t>
      </w:r>
      <w:r w:rsidRPr="00033969">
        <w:rPr>
          <w:rFonts w:ascii="GHEA Grapalat" w:hAnsi="GHEA Grapalat" w:cs="Sylfaen"/>
          <w:lang w:val="af-ZA"/>
        </w:rPr>
        <w:t xml:space="preserve"> </w:t>
      </w:r>
      <w:r w:rsidR="00661233">
        <w:rPr>
          <w:rFonts w:ascii="GHEA Grapalat" w:hAnsi="GHEA Grapalat" w:cs="Arial Armenian"/>
          <w:b/>
          <w:lang w:val="hy-AM"/>
        </w:rPr>
        <w:t>10</w:t>
      </w:r>
      <w:r w:rsidRPr="00033969">
        <w:rPr>
          <w:rFonts w:ascii="GHEA Grapalat" w:hAnsi="GHEA Grapalat" w:cs="Arial Armenian"/>
          <w:b/>
          <w:lang w:val="hy-AM"/>
        </w:rPr>
        <w:t xml:space="preserve"> </w:t>
      </w:r>
      <w:r w:rsidRPr="00033969">
        <w:rPr>
          <w:rFonts w:ascii="GHEA Grapalat" w:hAnsi="GHEA Grapalat"/>
          <w:lang w:val="af-ZA"/>
        </w:rPr>
        <w:t>«</w:t>
      </w:r>
      <w:r w:rsidRPr="00033969">
        <w:rPr>
          <w:rFonts w:ascii="GHEA Grapalat" w:hAnsi="GHEA Grapalat" w:cs="Arial Armenian"/>
          <w:lang w:val="hy-AM"/>
        </w:rPr>
        <w:t>Խիստ նկ</w:t>
      </w:r>
      <w:r w:rsidRPr="00033969">
        <w:rPr>
          <w:rFonts w:ascii="GHEA Grapalat" w:hAnsi="GHEA Grapalat" w:cs="Sylfaen"/>
          <w:lang w:val="af-ZA"/>
        </w:rPr>
        <w:t>ատողությու</w:t>
      </w:r>
      <w:r w:rsidRPr="00033969">
        <w:rPr>
          <w:rFonts w:ascii="GHEA Grapalat" w:hAnsi="GHEA Grapalat" w:cs="Sylfaen"/>
          <w:lang w:val="hy-AM"/>
        </w:rPr>
        <w:t>ն</w:t>
      </w:r>
      <w:r w:rsidRPr="00033969">
        <w:rPr>
          <w:rFonts w:ascii="GHEA Grapalat" w:hAnsi="GHEA Grapalat"/>
          <w:lang w:val="af-ZA"/>
        </w:rPr>
        <w:t>»</w:t>
      </w:r>
      <w:r w:rsidRPr="00033969">
        <w:rPr>
          <w:rFonts w:ascii="GHEA Grapalat" w:hAnsi="GHEA Grapalat"/>
          <w:lang w:val="hy-AM"/>
        </w:rPr>
        <w:t>։</w:t>
      </w:r>
    </w:p>
    <w:p w14:paraId="4ADE57A3" w14:textId="77777777" w:rsidR="000D0637" w:rsidRPr="00F10AEF" w:rsidRDefault="000D0637" w:rsidP="000D0637">
      <w:pPr>
        <w:pStyle w:val="BodyText"/>
        <w:spacing w:line="240" w:lineRule="auto"/>
        <w:ind w:firstLine="540"/>
        <w:rPr>
          <w:rFonts w:ascii="GHEA Grapalat" w:hAnsi="GHEA Grapalat" w:cs="Arial Armenian"/>
          <w:color w:val="FF0000"/>
          <w:sz w:val="16"/>
          <w:szCs w:val="16"/>
          <w:lang w:val="af-ZA"/>
        </w:rPr>
      </w:pPr>
    </w:p>
    <w:p w14:paraId="5664569B" w14:textId="0C5D36AD" w:rsidR="000D0637" w:rsidRDefault="000D0637" w:rsidP="000D0637">
      <w:pPr>
        <w:ind w:right="12" w:firstLine="540"/>
        <w:jc w:val="both"/>
        <w:rPr>
          <w:rFonts w:ascii="GHEA Grapalat" w:hAnsi="GHEA Grapalat" w:cs="Arial Armenian"/>
          <w:bCs/>
          <w:lang w:val="hy-AM"/>
        </w:rPr>
      </w:pPr>
      <w:r w:rsidRPr="00033969">
        <w:rPr>
          <w:rFonts w:ascii="GHEA Grapalat" w:hAnsi="GHEA Grapalat" w:cs="Sylfaen"/>
          <w:lang w:val="hy-AM"/>
        </w:rPr>
        <w:t xml:space="preserve">2025 </w:t>
      </w:r>
      <w:r w:rsidRPr="00033969">
        <w:rPr>
          <w:rFonts w:ascii="GHEA Grapalat" w:hAnsi="GHEA Grapalat" w:cs="Sylfaen"/>
          <w:lang w:val="af-ZA"/>
        </w:rPr>
        <w:t xml:space="preserve">թվականի </w:t>
      </w:r>
      <w:r w:rsidRPr="00033969">
        <w:rPr>
          <w:rFonts w:ascii="GHEA Grapalat" w:hAnsi="GHEA Grapalat" w:cs="GHEA Grapalat"/>
          <w:lang w:val="hy-AM"/>
        </w:rPr>
        <w:t xml:space="preserve">ընթացքում </w:t>
      </w:r>
      <w:r w:rsidRPr="00033969">
        <w:rPr>
          <w:rFonts w:ascii="GHEA Grapalat" w:hAnsi="GHEA Grapalat" w:cs="Arial Armenian"/>
          <w:lang w:val="hy-AM"/>
        </w:rPr>
        <w:t xml:space="preserve">ՆԳՆ </w:t>
      </w:r>
      <w:r w:rsidRPr="00033969">
        <w:rPr>
          <w:rFonts w:ascii="GHEA Grapalat" w:hAnsi="GHEA Grapalat" w:cs="Sylfaen"/>
          <w:lang w:val="hy-AM"/>
        </w:rPr>
        <w:t>ներքին</w:t>
      </w:r>
      <w:r w:rsidRPr="00033969">
        <w:rPr>
          <w:rFonts w:ascii="GHEA Grapalat" w:hAnsi="GHEA Grapalat" w:cs="Sylfaen"/>
          <w:lang w:val="af-ZA"/>
        </w:rPr>
        <w:t xml:space="preserve"> </w:t>
      </w:r>
      <w:r w:rsidRPr="00033969">
        <w:rPr>
          <w:rFonts w:ascii="GHEA Grapalat" w:hAnsi="GHEA Grapalat" w:cs="Sylfaen"/>
          <w:lang w:val="hy-AM"/>
        </w:rPr>
        <w:t xml:space="preserve">անվտանգության և հակակոռուպցիոն </w:t>
      </w:r>
      <w:r w:rsidRPr="00033969">
        <w:rPr>
          <w:rFonts w:ascii="GHEA Grapalat" w:hAnsi="GHEA Grapalat" w:cs="Sylfaen"/>
          <w:lang w:val="af-ZA"/>
        </w:rPr>
        <w:t>վարչության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Pr="00033969">
        <w:rPr>
          <w:rFonts w:ascii="GHEA Grapalat" w:hAnsi="GHEA Grapalat" w:cs="Sylfaen"/>
          <w:lang w:val="af-ZA"/>
        </w:rPr>
        <w:t>կողմից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Pr="00033969">
        <w:rPr>
          <w:rFonts w:ascii="GHEA Grapalat" w:hAnsi="GHEA Grapalat" w:cs="Sylfaen"/>
          <w:lang w:val="af-ZA"/>
        </w:rPr>
        <w:t>նախապատ</w:t>
      </w:r>
      <w:r w:rsidRPr="00033969">
        <w:rPr>
          <w:rFonts w:ascii="GHEA Grapalat" w:hAnsi="GHEA Grapalat" w:cs="Arial Armenian"/>
          <w:lang w:val="af-ZA"/>
        </w:rPr>
        <w:softHyphen/>
      </w:r>
      <w:r w:rsidRPr="00033969">
        <w:rPr>
          <w:rFonts w:ascii="GHEA Grapalat" w:hAnsi="GHEA Grapalat" w:cs="Sylfaen"/>
          <w:lang w:val="af-ZA"/>
        </w:rPr>
        <w:t>րաստվ</w:t>
      </w:r>
      <w:r w:rsidRPr="00033969">
        <w:rPr>
          <w:rFonts w:ascii="GHEA Grapalat" w:hAnsi="GHEA Grapalat" w:cs="Sylfaen"/>
          <w:lang w:val="hy-AM"/>
        </w:rPr>
        <w:t xml:space="preserve">ել </w:t>
      </w:r>
      <w:r w:rsidRPr="00033969">
        <w:rPr>
          <w:rFonts w:ascii="GHEA Grapalat" w:hAnsi="GHEA Grapalat" w:cs="Arial Armenian"/>
          <w:lang w:val="hy-AM"/>
        </w:rPr>
        <w:t>և</w:t>
      </w:r>
      <w:r w:rsidRPr="00033969">
        <w:rPr>
          <w:rFonts w:ascii="GHEA Grapalat" w:hAnsi="GHEA Grapalat" w:cs="Arial Armenian"/>
          <w:lang w:val="af-ZA"/>
        </w:rPr>
        <w:t xml:space="preserve"> </w:t>
      </w:r>
      <w:r w:rsidRPr="007B7595">
        <w:rPr>
          <w:rFonts w:ascii="GHEA Grapalat" w:hAnsi="GHEA Grapalat" w:cs="Arial Armenian"/>
          <w:lang w:val="hy-AM"/>
        </w:rPr>
        <w:t>նախաքննության մարմիններ</w:t>
      </w:r>
      <w:r w:rsidRPr="007B7595">
        <w:rPr>
          <w:rFonts w:ascii="GHEA Grapalat" w:hAnsi="GHEA Grapalat" w:cs="Arial Armenian"/>
          <w:lang w:val="af-ZA"/>
        </w:rPr>
        <w:t xml:space="preserve"> </w:t>
      </w:r>
      <w:r w:rsidRPr="007B7595">
        <w:rPr>
          <w:rFonts w:ascii="GHEA Grapalat" w:hAnsi="GHEA Grapalat" w:cs="Arial Armenian"/>
          <w:lang w:val="hy-AM"/>
        </w:rPr>
        <w:t xml:space="preserve">են </w:t>
      </w:r>
      <w:r w:rsidRPr="007B7595">
        <w:rPr>
          <w:rFonts w:ascii="GHEA Grapalat" w:hAnsi="GHEA Grapalat" w:cs="Sylfaen"/>
          <w:lang w:val="af-ZA"/>
        </w:rPr>
        <w:t>ուղարկվ</w:t>
      </w:r>
      <w:r w:rsidRPr="007B7595">
        <w:rPr>
          <w:rFonts w:ascii="GHEA Grapalat" w:hAnsi="GHEA Grapalat" w:cs="Sylfaen"/>
          <w:lang w:val="hy-AM"/>
        </w:rPr>
        <w:t xml:space="preserve">ել </w:t>
      </w:r>
      <w:r w:rsidRPr="007B7595">
        <w:rPr>
          <w:rFonts w:ascii="GHEA Grapalat" w:hAnsi="GHEA Grapalat" w:cs="Sylfaen"/>
          <w:lang w:val="af-ZA"/>
        </w:rPr>
        <w:t>ծառայողական</w:t>
      </w:r>
      <w:r w:rsidRPr="007B7595">
        <w:rPr>
          <w:rFonts w:ascii="GHEA Grapalat" w:hAnsi="GHEA Grapalat" w:cs="Arial Armenian"/>
          <w:lang w:val="af-ZA"/>
        </w:rPr>
        <w:t xml:space="preserve"> </w:t>
      </w:r>
      <w:r w:rsidRPr="007B7595">
        <w:rPr>
          <w:rFonts w:ascii="GHEA Grapalat" w:hAnsi="GHEA Grapalat" w:cs="Sylfaen"/>
          <w:lang w:val="af-ZA"/>
        </w:rPr>
        <w:t>քննությ</w:t>
      </w:r>
      <w:r w:rsidRPr="007B7595">
        <w:rPr>
          <w:rFonts w:ascii="GHEA Grapalat" w:hAnsi="GHEA Grapalat" w:cs="Sylfaen"/>
          <w:lang w:val="hy-AM"/>
        </w:rPr>
        <w:t>ուն</w:t>
      </w:r>
      <w:r w:rsidRPr="007B7595">
        <w:rPr>
          <w:rFonts w:ascii="GHEA Grapalat" w:hAnsi="GHEA Grapalat" w:cs="Sylfaen"/>
          <w:lang w:val="hy-AM"/>
        </w:rPr>
        <w:softHyphen/>
        <w:t>ների</w:t>
      </w:r>
      <w:r w:rsidRPr="007B7595">
        <w:rPr>
          <w:rFonts w:ascii="GHEA Grapalat" w:hAnsi="GHEA Grapalat" w:cs="Sylfaen"/>
          <w:lang w:val="af-ZA"/>
        </w:rPr>
        <w:t xml:space="preserve"> </w:t>
      </w:r>
      <w:r w:rsidR="00966C94" w:rsidRPr="007B7595">
        <w:rPr>
          <w:rFonts w:ascii="GHEA Grapalat" w:hAnsi="GHEA Grapalat" w:cs="Arial Armenian"/>
          <w:b/>
          <w:bCs/>
          <w:lang w:val="hy-AM"/>
        </w:rPr>
        <w:t>42</w:t>
      </w:r>
      <w:r w:rsidRPr="007B7595">
        <w:rPr>
          <w:rFonts w:ascii="GHEA Grapalat" w:hAnsi="GHEA Grapalat" w:cs="Arial Armenian"/>
          <w:lang w:val="hy-AM"/>
        </w:rPr>
        <w:t xml:space="preserve"> </w:t>
      </w:r>
      <w:r w:rsidRPr="007B7595">
        <w:rPr>
          <w:rFonts w:ascii="GHEA Grapalat" w:hAnsi="GHEA Grapalat" w:cs="Sylfaen"/>
          <w:lang w:val="af-ZA"/>
        </w:rPr>
        <w:t>նյութեր</w:t>
      </w:r>
      <w:r w:rsidRPr="007B7595">
        <w:rPr>
          <w:rFonts w:ascii="GHEA Grapalat" w:hAnsi="GHEA Grapalat" w:cs="Sylfaen"/>
          <w:lang w:val="hy-AM"/>
        </w:rPr>
        <w:t xml:space="preserve">, որոնցով </w:t>
      </w:r>
      <w:r w:rsidRPr="007B7595">
        <w:rPr>
          <w:rFonts w:ascii="GHEA Grapalat" w:hAnsi="GHEA Grapalat" w:cs="Arial Armenian"/>
          <w:lang w:val="hy-AM"/>
        </w:rPr>
        <w:t xml:space="preserve">նախաձեռնվել </w:t>
      </w:r>
      <w:r w:rsidRPr="007B7595">
        <w:rPr>
          <w:rFonts w:ascii="GHEA Grapalat" w:hAnsi="GHEA Grapalat" w:cs="Arial Armenian"/>
          <w:lang w:val="af-ZA"/>
        </w:rPr>
        <w:t xml:space="preserve">են </w:t>
      </w:r>
      <w:r w:rsidR="00843A93" w:rsidRPr="007B7595">
        <w:rPr>
          <w:rFonts w:ascii="GHEA Grapalat" w:hAnsi="GHEA Grapalat" w:cs="Arial Armenian"/>
          <w:b/>
          <w:bCs/>
          <w:lang w:val="hy-AM"/>
        </w:rPr>
        <w:t>37</w:t>
      </w:r>
      <w:r w:rsidRPr="007B7595">
        <w:rPr>
          <w:rFonts w:ascii="GHEA Grapalat" w:hAnsi="GHEA Grapalat" w:cs="Arial Armenian"/>
          <w:lang w:val="hy-AM"/>
        </w:rPr>
        <w:t xml:space="preserve"> </w:t>
      </w:r>
      <w:r w:rsidRPr="007B7595">
        <w:rPr>
          <w:rFonts w:ascii="GHEA Grapalat" w:hAnsi="GHEA Grapalat" w:cs="Arial Armenian"/>
          <w:lang w:val="af-ZA"/>
        </w:rPr>
        <w:t xml:space="preserve">քրեական </w:t>
      </w:r>
      <w:r w:rsidRPr="007B7595">
        <w:rPr>
          <w:rFonts w:ascii="GHEA Grapalat" w:hAnsi="GHEA Grapalat" w:cs="Arial Armenian"/>
          <w:lang w:val="hy-AM"/>
        </w:rPr>
        <w:t>վարույթներ</w:t>
      </w:r>
      <w:r w:rsidRPr="007B7595">
        <w:rPr>
          <w:rFonts w:ascii="GHEA Grapalat" w:hAnsi="GHEA Grapalat" w:cs="Arial Armenian"/>
          <w:lang w:val="af-ZA"/>
        </w:rPr>
        <w:t xml:space="preserve">, </w:t>
      </w:r>
      <w:r w:rsidR="003A2464" w:rsidRPr="007B7595">
        <w:rPr>
          <w:rFonts w:ascii="GHEA Grapalat" w:hAnsi="GHEA Grapalat" w:cs="Arial Armenian"/>
          <w:bCs/>
          <w:lang w:val="hy-AM"/>
        </w:rPr>
        <w:t>այդ թվում՝</w:t>
      </w:r>
      <w:r w:rsidR="003A2464" w:rsidRPr="007B7595">
        <w:rPr>
          <w:rFonts w:ascii="GHEA Grapalat" w:hAnsi="GHEA Grapalat" w:cs="Arial Armenian"/>
          <w:b/>
          <w:lang w:val="hy-AM"/>
        </w:rPr>
        <w:t xml:space="preserve"> </w:t>
      </w:r>
      <w:r w:rsidR="00843A93" w:rsidRPr="007B7595">
        <w:rPr>
          <w:rFonts w:ascii="GHEA Grapalat" w:hAnsi="GHEA Grapalat" w:cs="Arial Armenian"/>
          <w:bCs/>
          <w:lang w:val="hy-AM"/>
        </w:rPr>
        <w:t>32-ը</w:t>
      </w:r>
      <w:r w:rsidR="003A2464" w:rsidRPr="007B7595">
        <w:rPr>
          <w:rFonts w:ascii="GHEA Grapalat" w:hAnsi="GHEA Grapalat" w:cs="Arial Armenian"/>
          <w:bCs/>
          <w:lang w:val="hy-AM"/>
        </w:rPr>
        <w:t>՝ ոստիկանության, 1-ը՝ փրկարար ծառայության, 3-ը՝ ՆԳՆ կառուց</w:t>
      </w:r>
      <w:r w:rsidR="003A2464" w:rsidRPr="007B7595">
        <w:rPr>
          <w:rFonts w:ascii="GHEA Grapalat" w:hAnsi="GHEA Grapalat" w:cs="Arial Armenian"/>
          <w:bCs/>
          <w:lang w:val="hy-AM"/>
        </w:rPr>
        <w:softHyphen/>
        <w:t>ված</w:t>
      </w:r>
      <w:r w:rsidR="003A2464" w:rsidRPr="007B7595">
        <w:rPr>
          <w:rFonts w:ascii="GHEA Grapalat" w:hAnsi="GHEA Grapalat" w:cs="Arial Armenian"/>
          <w:bCs/>
          <w:lang w:val="hy-AM"/>
        </w:rPr>
        <w:softHyphen/>
        <w:t>քային ստորաբաժանումների, 1-ը՝ պետական</w:t>
      </w:r>
      <w:r w:rsidR="003A2464" w:rsidRPr="003A2464">
        <w:rPr>
          <w:rFonts w:ascii="GHEA Grapalat" w:hAnsi="GHEA Grapalat" w:cs="Arial Armenian"/>
          <w:bCs/>
          <w:lang w:val="hy-AM"/>
        </w:rPr>
        <w:t xml:space="preserve"> ռեզերվների գրասենյակի</w:t>
      </w:r>
      <w:r w:rsidR="003A2464">
        <w:rPr>
          <w:rFonts w:ascii="GHEA Grapalat" w:hAnsi="GHEA Grapalat" w:cs="Arial Armenian"/>
          <w:bCs/>
          <w:lang w:val="hy-AM"/>
        </w:rPr>
        <w:t xml:space="preserve"> </w:t>
      </w:r>
      <w:r w:rsidRPr="00033969">
        <w:rPr>
          <w:rFonts w:ascii="GHEA Grapalat" w:hAnsi="GHEA Grapalat" w:cs="Arial Armenian"/>
          <w:bCs/>
          <w:lang w:val="hy-AM"/>
        </w:rPr>
        <w:t>ծառայողների և աշխատակիցների կողմից առերևույթ հանցագործություն կատարելու փաստերով։</w:t>
      </w:r>
    </w:p>
    <w:p w14:paraId="49941270" w14:textId="77777777" w:rsidR="00347FC5" w:rsidRPr="00843A93" w:rsidRDefault="00347FC5" w:rsidP="00347FC5">
      <w:pPr>
        <w:tabs>
          <w:tab w:val="left" w:pos="426"/>
        </w:tabs>
        <w:ind w:right="12" w:firstLine="540"/>
        <w:jc w:val="both"/>
        <w:rPr>
          <w:rFonts w:ascii="GHEA Grapalat" w:hAnsi="GHEA Grapalat"/>
          <w:i/>
          <w:iCs/>
          <w:sz w:val="4"/>
          <w:szCs w:val="4"/>
          <w:lang w:val="hy-AM"/>
        </w:rPr>
      </w:pPr>
    </w:p>
    <w:p w14:paraId="1AAC3901" w14:textId="5C1399C7" w:rsidR="003A2464" w:rsidRPr="00843A93" w:rsidRDefault="003A2464" w:rsidP="003A2464">
      <w:pPr>
        <w:tabs>
          <w:tab w:val="left" w:pos="426"/>
        </w:tabs>
        <w:ind w:right="12" w:firstLine="540"/>
        <w:jc w:val="both"/>
        <w:rPr>
          <w:rFonts w:ascii="GHEA Grapalat" w:hAnsi="GHEA Grapalat"/>
          <w:sz w:val="4"/>
          <w:szCs w:val="4"/>
          <w:lang w:val="hy-AM"/>
        </w:rPr>
      </w:pPr>
    </w:p>
    <w:p w14:paraId="5B9EE3F9" w14:textId="31B4717D" w:rsidR="003A2464" w:rsidRPr="001269BC" w:rsidRDefault="00787A26" w:rsidP="003A2464">
      <w:pPr>
        <w:tabs>
          <w:tab w:val="left" w:pos="426"/>
        </w:tabs>
        <w:ind w:right="12" w:firstLine="540"/>
        <w:jc w:val="both"/>
        <w:rPr>
          <w:rFonts w:ascii="GHEA Grapalat" w:hAnsi="GHEA Grapalat"/>
          <w:sz w:val="8"/>
          <w:szCs w:val="8"/>
          <w:lang w:val="hy-AM"/>
        </w:rPr>
      </w:pPr>
      <w:r w:rsidRPr="00787A26">
        <w:rPr>
          <w:rFonts w:ascii="GHEA Grapalat" w:hAnsi="GHEA Grapalat" w:cs="Arial Armenian"/>
          <w:lang w:val="hy-AM"/>
        </w:rPr>
        <w:t>Նշված նյութերը պարունակել են կոռուպցիոն, պաշտոնեական, ծառայողական և այլ բնույթի հանցանքների հատկանիշներ, այդ թվում՝</w:t>
      </w:r>
      <w:r w:rsidRPr="00787A26">
        <w:rPr>
          <w:rFonts w:ascii="GHEA Grapalat" w:hAnsi="GHEA Grapalat" w:cs="Arial Armenian"/>
          <w:lang w:val="hy-AM"/>
        </w:rPr>
        <w:br/>
        <w:t xml:space="preserve">կաշառք ստանալու, պաշտոնեական լիազորությունների չարաշահման կամ անցման, պաշտոնեական կեղծիքի, անփութության, </w:t>
      </w:r>
      <w:r w:rsidR="00FE3C24" w:rsidRPr="00FE3C24">
        <w:rPr>
          <w:rFonts w:ascii="GHEA Grapalat" w:hAnsi="GHEA Grapalat" w:cs="Arial Armenian"/>
          <w:lang w:val="hy-AM"/>
        </w:rPr>
        <w:t>պետական գաղտնիք պարունակող փաստաթղթերի հետ վարվելու կանոնները խախտելու</w:t>
      </w:r>
      <w:r w:rsidRPr="00787A26">
        <w:rPr>
          <w:rFonts w:ascii="GHEA Grapalat" w:hAnsi="GHEA Grapalat" w:cs="Arial Armenian"/>
          <w:lang w:val="hy-AM"/>
        </w:rPr>
        <w:t>, գույքի հափշտակման, խարդախության, ապօրինի ձեռնարկատիրության, թմրամիջոցների ապօրինի շրջանառության, բռնության, սեքսուալ բնույթի բռնի գործողությունների և այլ ծանր իրավախախտումների դեպքեր։</w:t>
      </w:r>
      <w:r w:rsidR="003A2464" w:rsidRPr="001269BC">
        <w:rPr>
          <w:rFonts w:ascii="GHEA Grapalat" w:hAnsi="GHEA Grapalat"/>
          <w:lang w:val="hy-AM"/>
        </w:rPr>
        <w:t xml:space="preserve"> </w:t>
      </w:r>
    </w:p>
    <w:p w14:paraId="5B76BDBD" w14:textId="77777777" w:rsidR="000D0637" w:rsidRPr="00B62687" w:rsidRDefault="000D0637" w:rsidP="000D0637">
      <w:pPr>
        <w:tabs>
          <w:tab w:val="left" w:pos="0"/>
        </w:tabs>
        <w:ind w:firstLine="540"/>
        <w:jc w:val="both"/>
        <w:rPr>
          <w:rFonts w:ascii="GHEA Grapalat" w:hAnsi="GHEA Grapalat"/>
          <w:sz w:val="12"/>
          <w:szCs w:val="12"/>
          <w:lang w:val="hy-AM"/>
        </w:rPr>
      </w:pPr>
    </w:p>
    <w:p w14:paraId="7559E455" w14:textId="7E7BCD28" w:rsidR="000D0637" w:rsidRDefault="000D0637" w:rsidP="000D0637">
      <w:pPr>
        <w:tabs>
          <w:tab w:val="left" w:pos="0"/>
        </w:tabs>
        <w:ind w:firstLine="540"/>
        <w:jc w:val="both"/>
        <w:rPr>
          <w:rFonts w:ascii="GHEA Grapalat" w:hAnsi="GHEA Grapalat"/>
          <w:lang w:val="af-ZA"/>
        </w:rPr>
      </w:pPr>
      <w:r w:rsidRPr="00BA70C3">
        <w:rPr>
          <w:rFonts w:ascii="GHEA Grapalat" w:hAnsi="GHEA Grapalat"/>
          <w:lang w:val="hy-AM"/>
        </w:rPr>
        <w:t xml:space="preserve">Նշված ժամանակահատվածում </w:t>
      </w:r>
      <w:r w:rsidR="008329DA" w:rsidRPr="00BA70C3">
        <w:rPr>
          <w:rFonts w:ascii="GHEA Grapalat" w:hAnsi="GHEA Grapalat"/>
          <w:lang w:val="hy-AM"/>
        </w:rPr>
        <w:t>ն</w:t>
      </w:r>
      <w:r w:rsidRPr="00BA70C3">
        <w:rPr>
          <w:rFonts w:ascii="GHEA Grapalat" w:hAnsi="GHEA Grapalat"/>
          <w:lang w:val="hy-AM"/>
        </w:rPr>
        <w:t xml:space="preserve">երքին գործերի նախարարությունում հրավիրվել է </w:t>
      </w:r>
      <w:r w:rsidRPr="00BA70C3">
        <w:rPr>
          <w:rFonts w:ascii="GHEA Grapalat" w:hAnsi="GHEA Grapalat"/>
          <w:b/>
          <w:lang w:val="hy-AM"/>
        </w:rPr>
        <w:t>կարգապահական</w:t>
      </w:r>
      <w:r w:rsidRPr="00BA70C3">
        <w:rPr>
          <w:rFonts w:ascii="GHEA Grapalat" w:hAnsi="GHEA Grapalat"/>
          <w:b/>
          <w:lang w:val="af-ZA"/>
        </w:rPr>
        <w:t xml:space="preserve"> </w:t>
      </w:r>
      <w:r w:rsidRPr="00BA70C3">
        <w:rPr>
          <w:rFonts w:ascii="GHEA Grapalat" w:hAnsi="GHEA Grapalat"/>
          <w:b/>
          <w:lang w:val="hy-AM"/>
        </w:rPr>
        <w:t>հանձնաժողովի</w:t>
      </w:r>
      <w:r w:rsidRPr="00BA70C3">
        <w:rPr>
          <w:rFonts w:ascii="GHEA Grapalat" w:hAnsi="GHEA Grapalat"/>
          <w:b/>
          <w:lang w:val="af-ZA"/>
        </w:rPr>
        <w:t xml:space="preserve"> </w:t>
      </w:r>
      <w:r w:rsidR="00BA70C3" w:rsidRPr="00BA70C3">
        <w:rPr>
          <w:rFonts w:ascii="GHEA Grapalat" w:hAnsi="GHEA Grapalat"/>
          <w:b/>
          <w:lang w:val="hy-AM"/>
        </w:rPr>
        <w:t>8</w:t>
      </w:r>
      <w:r w:rsidRPr="00BA70C3">
        <w:rPr>
          <w:rFonts w:ascii="GHEA Grapalat" w:hAnsi="GHEA Grapalat"/>
          <w:b/>
          <w:lang w:val="hy-AM"/>
        </w:rPr>
        <w:t xml:space="preserve"> նիստ, </w:t>
      </w:r>
      <w:r w:rsidRPr="00BA70C3">
        <w:rPr>
          <w:rFonts w:ascii="GHEA Grapalat" w:hAnsi="GHEA Grapalat"/>
          <w:bCs/>
          <w:lang w:val="hy-AM"/>
        </w:rPr>
        <w:t>որի</w:t>
      </w:r>
      <w:r w:rsidRPr="00BA70C3">
        <w:rPr>
          <w:rFonts w:ascii="GHEA Grapalat" w:hAnsi="GHEA Grapalat"/>
          <w:lang w:val="af-ZA"/>
        </w:rPr>
        <w:t xml:space="preserve"> </w:t>
      </w:r>
      <w:r w:rsidRPr="00BA70C3">
        <w:rPr>
          <w:rFonts w:ascii="GHEA Grapalat" w:hAnsi="GHEA Grapalat"/>
          <w:lang w:val="hy-AM"/>
        </w:rPr>
        <w:t>ընթացքում</w:t>
      </w:r>
      <w:r w:rsidRPr="00BA70C3">
        <w:rPr>
          <w:rFonts w:ascii="GHEA Grapalat" w:hAnsi="GHEA Grapalat"/>
          <w:lang w:val="af-ZA"/>
        </w:rPr>
        <w:t xml:space="preserve"> </w:t>
      </w:r>
      <w:r w:rsidRPr="00BA70C3">
        <w:rPr>
          <w:rFonts w:ascii="GHEA Grapalat" w:hAnsi="GHEA Grapalat"/>
          <w:lang w:val="hy-AM"/>
        </w:rPr>
        <w:t>քննարկվել</w:t>
      </w:r>
      <w:r w:rsidRPr="00BA70C3">
        <w:rPr>
          <w:rFonts w:ascii="GHEA Grapalat" w:hAnsi="GHEA Grapalat"/>
          <w:lang w:val="af-ZA"/>
        </w:rPr>
        <w:t xml:space="preserve"> </w:t>
      </w:r>
      <w:r w:rsidRPr="00BA70C3">
        <w:rPr>
          <w:rFonts w:ascii="GHEA Grapalat" w:hAnsi="GHEA Grapalat"/>
          <w:lang w:val="hy-AM"/>
        </w:rPr>
        <w:t>են</w:t>
      </w:r>
      <w:r w:rsidRPr="00BA70C3">
        <w:rPr>
          <w:rFonts w:ascii="GHEA Grapalat" w:hAnsi="GHEA Grapalat"/>
          <w:lang w:val="af-ZA"/>
        </w:rPr>
        <w:t xml:space="preserve"> </w:t>
      </w:r>
      <w:r w:rsidRPr="00BA70C3">
        <w:rPr>
          <w:rFonts w:ascii="GHEA Grapalat" w:hAnsi="GHEA Grapalat"/>
          <w:lang w:val="hy-AM"/>
        </w:rPr>
        <w:t>ոստիկանության</w:t>
      </w:r>
      <w:r w:rsidRPr="00BA70C3">
        <w:rPr>
          <w:rFonts w:ascii="GHEA Grapalat" w:hAnsi="GHEA Grapalat"/>
          <w:lang w:val="af-ZA"/>
        </w:rPr>
        <w:t xml:space="preserve"> </w:t>
      </w:r>
      <w:r w:rsidR="00BA70C3" w:rsidRPr="00BA70C3">
        <w:rPr>
          <w:rFonts w:ascii="GHEA Grapalat" w:hAnsi="GHEA Grapalat"/>
          <w:b/>
          <w:bCs/>
          <w:lang w:val="hy-AM"/>
        </w:rPr>
        <w:t>45</w:t>
      </w:r>
      <w:r w:rsidRPr="00BA70C3">
        <w:rPr>
          <w:rFonts w:ascii="GHEA Grapalat" w:hAnsi="GHEA Grapalat"/>
          <w:b/>
          <w:lang w:val="af-ZA"/>
        </w:rPr>
        <w:t xml:space="preserve"> </w:t>
      </w:r>
      <w:r w:rsidRPr="00BA70C3">
        <w:rPr>
          <w:rFonts w:ascii="GHEA Grapalat" w:hAnsi="GHEA Grapalat"/>
          <w:b/>
          <w:lang w:val="hy-AM"/>
        </w:rPr>
        <w:t>ծառայողի</w:t>
      </w:r>
      <w:r w:rsidRPr="00BA70C3">
        <w:rPr>
          <w:rFonts w:ascii="GHEA Grapalat" w:hAnsi="GHEA Grapalat"/>
          <w:lang w:val="af-ZA"/>
        </w:rPr>
        <w:t xml:space="preserve"> </w:t>
      </w:r>
      <w:r w:rsidRPr="00BA70C3">
        <w:rPr>
          <w:rFonts w:ascii="GHEA Grapalat" w:hAnsi="GHEA Grapalat"/>
          <w:lang w:val="hy-AM"/>
        </w:rPr>
        <w:t>վերաբերյալ</w:t>
      </w:r>
      <w:r w:rsidRPr="00BA70C3">
        <w:rPr>
          <w:rFonts w:ascii="GHEA Grapalat" w:hAnsi="GHEA Grapalat"/>
          <w:lang w:val="af-ZA"/>
        </w:rPr>
        <w:t xml:space="preserve"> </w:t>
      </w:r>
      <w:r w:rsidRPr="00BA70C3">
        <w:rPr>
          <w:rFonts w:ascii="GHEA Grapalat" w:hAnsi="GHEA Grapalat"/>
          <w:lang w:val="hy-AM"/>
        </w:rPr>
        <w:t>իրականացված</w:t>
      </w:r>
      <w:r w:rsidRPr="00BA70C3">
        <w:rPr>
          <w:rFonts w:ascii="GHEA Grapalat" w:hAnsi="GHEA Grapalat"/>
          <w:lang w:val="af-ZA"/>
        </w:rPr>
        <w:t xml:space="preserve"> </w:t>
      </w:r>
      <w:r w:rsidRPr="00BA70C3">
        <w:rPr>
          <w:rFonts w:ascii="GHEA Grapalat" w:hAnsi="GHEA Grapalat"/>
          <w:lang w:val="hy-AM"/>
        </w:rPr>
        <w:t>ծառայողական</w:t>
      </w:r>
      <w:r w:rsidRPr="00BA70C3">
        <w:rPr>
          <w:rFonts w:ascii="GHEA Grapalat" w:hAnsi="GHEA Grapalat"/>
          <w:lang w:val="af-ZA"/>
        </w:rPr>
        <w:t xml:space="preserve"> </w:t>
      </w:r>
      <w:r w:rsidRPr="00BA70C3">
        <w:rPr>
          <w:rFonts w:ascii="GHEA Grapalat" w:hAnsi="GHEA Grapalat"/>
          <w:lang w:val="hy-AM"/>
        </w:rPr>
        <w:t>քննությունների</w:t>
      </w:r>
      <w:r w:rsidRPr="00BA70C3">
        <w:rPr>
          <w:rFonts w:ascii="GHEA Grapalat" w:hAnsi="GHEA Grapalat"/>
          <w:lang w:val="af-ZA"/>
        </w:rPr>
        <w:t xml:space="preserve"> </w:t>
      </w:r>
      <w:r w:rsidR="00BA70C3" w:rsidRPr="00BA70C3">
        <w:rPr>
          <w:rFonts w:ascii="GHEA Grapalat" w:hAnsi="GHEA Grapalat"/>
          <w:lang w:val="hy-AM"/>
        </w:rPr>
        <w:t>41</w:t>
      </w:r>
      <w:r w:rsidRPr="00BA70C3">
        <w:rPr>
          <w:rFonts w:ascii="GHEA Grapalat" w:hAnsi="GHEA Grapalat"/>
          <w:lang w:val="af-ZA"/>
        </w:rPr>
        <w:t xml:space="preserve"> </w:t>
      </w:r>
      <w:r w:rsidRPr="00BA70C3">
        <w:rPr>
          <w:rFonts w:ascii="GHEA Grapalat" w:hAnsi="GHEA Grapalat"/>
          <w:lang w:val="hy-AM"/>
        </w:rPr>
        <w:t>նյութեր ու եզրակացություններ</w:t>
      </w:r>
      <w:r w:rsidR="00105022">
        <w:rPr>
          <w:rFonts w:ascii="GHEA Grapalat" w:hAnsi="GHEA Grapalat"/>
          <w:lang w:val="hy-AM"/>
        </w:rPr>
        <w:t xml:space="preserve">, որոնցից </w:t>
      </w:r>
      <w:r w:rsidR="00BA70C3">
        <w:rPr>
          <w:rFonts w:ascii="GHEA Grapalat" w:hAnsi="GHEA Grapalat"/>
          <w:lang w:val="hy-AM"/>
        </w:rPr>
        <w:t>երեք</w:t>
      </w:r>
      <w:r w:rsidRPr="00BA70C3">
        <w:rPr>
          <w:rFonts w:ascii="GHEA Grapalat" w:hAnsi="GHEA Grapalat"/>
          <w:lang w:val="hy-AM"/>
        </w:rPr>
        <w:t xml:space="preserve"> ծառայողի վերաբերյալ նյութ</w:t>
      </w:r>
      <w:r w:rsidR="00BA70C3">
        <w:rPr>
          <w:rFonts w:ascii="GHEA Grapalat" w:hAnsi="GHEA Grapalat"/>
          <w:lang w:val="hy-AM"/>
        </w:rPr>
        <w:t>երը</w:t>
      </w:r>
      <w:r w:rsidRPr="00BA70C3">
        <w:rPr>
          <w:rFonts w:ascii="GHEA Grapalat" w:hAnsi="GHEA Grapalat"/>
          <w:lang w:val="hy-AM"/>
        </w:rPr>
        <w:t xml:space="preserve"> քննարկվել </w:t>
      </w:r>
      <w:r w:rsidR="00BA70C3">
        <w:rPr>
          <w:rFonts w:ascii="GHEA Grapalat" w:hAnsi="GHEA Grapalat"/>
          <w:lang w:val="hy-AM"/>
        </w:rPr>
        <w:t>են</w:t>
      </w:r>
      <w:r w:rsidRPr="00BA70C3">
        <w:rPr>
          <w:rFonts w:ascii="GHEA Grapalat" w:hAnsi="GHEA Grapalat"/>
          <w:lang w:val="hy-AM"/>
        </w:rPr>
        <w:t xml:space="preserve"> կրկնակի</w:t>
      </w:r>
      <w:r w:rsidRPr="00BA70C3">
        <w:rPr>
          <w:rFonts w:ascii="GHEA Grapalat" w:hAnsi="GHEA Grapalat"/>
          <w:lang w:val="af-ZA"/>
        </w:rPr>
        <w:t>:</w:t>
      </w:r>
    </w:p>
    <w:p w14:paraId="15C7E0E4" w14:textId="51ACA776" w:rsidR="00BA70C3" w:rsidRPr="00BA70C3" w:rsidRDefault="000D0637" w:rsidP="0010502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 w:cs="Arial"/>
          <w:shd w:val="clear" w:color="auto" w:fill="FFFFFF"/>
          <w:lang w:val="af-ZA" w:eastAsia="en-US"/>
        </w:rPr>
      </w:pPr>
      <w:proofErr w:type="spellStart"/>
      <w:r w:rsidRPr="00BA70C3">
        <w:rPr>
          <w:rFonts w:ascii="GHEA Grapalat" w:hAnsi="GHEA Grapalat" w:cs="Arial"/>
          <w:shd w:val="clear" w:color="auto" w:fill="FFFFFF"/>
        </w:rPr>
        <w:t>Փաստական</w:t>
      </w:r>
      <w:proofErr w:type="spellEnd"/>
      <w:r w:rsidRPr="00BA70C3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BA70C3">
        <w:rPr>
          <w:rFonts w:ascii="GHEA Grapalat" w:hAnsi="GHEA Grapalat" w:cs="Arial"/>
          <w:shd w:val="clear" w:color="auto" w:fill="FFFFFF"/>
        </w:rPr>
        <w:t>հանգամանքները</w:t>
      </w:r>
      <w:proofErr w:type="spellEnd"/>
      <w:r w:rsidRPr="00BA70C3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BA70C3">
        <w:rPr>
          <w:rFonts w:ascii="GHEA Grapalat" w:hAnsi="GHEA Grapalat" w:cs="Arial"/>
          <w:shd w:val="clear" w:color="auto" w:fill="FFFFFF"/>
        </w:rPr>
        <w:t>վերլուծելուց</w:t>
      </w:r>
      <w:proofErr w:type="spellEnd"/>
      <w:r w:rsidRPr="00BA70C3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BA70C3">
        <w:rPr>
          <w:rFonts w:ascii="GHEA Grapalat" w:hAnsi="GHEA Grapalat" w:cs="Arial"/>
          <w:shd w:val="clear" w:color="auto" w:fill="FFFFFF"/>
        </w:rPr>
        <w:t>հետո</w:t>
      </w:r>
      <w:proofErr w:type="spellEnd"/>
      <w:r w:rsidRPr="00BA70C3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EE6A3E">
        <w:rPr>
          <w:rFonts w:ascii="GHEA Grapalat" w:hAnsi="GHEA Grapalat" w:cs="Arial"/>
          <w:shd w:val="clear" w:color="auto" w:fill="FFFFFF"/>
        </w:rPr>
        <w:t>կարգապահական</w:t>
      </w:r>
      <w:proofErr w:type="spellEnd"/>
      <w:r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EE6A3E">
        <w:rPr>
          <w:rFonts w:ascii="GHEA Grapalat" w:hAnsi="GHEA Grapalat" w:cs="Arial"/>
          <w:shd w:val="clear" w:color="auto" w:fill="FFFFFF"/>
        </w:rPr>
        <w:t>հանձնաժողովը</w:t>
      </w:r>
      <w:proofErr w:type="spellEnd"/>
      <w:r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EE6A3E">
        <w:rPr>
          <w:rFonts w:ascii="GHEA Grapalat" w:hAnsi="GHEA Grapalat" w:cs="Arial"/>
          <w:shd w:val="clear" w:color="auto" w:fill="FFFFFF"/>
        </w:rPr>
        <w:t>որոշում</w:t>
      </w:r>
      <w:proofErr w:type="spellEnd"/>
      <w:r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r w:rsidRPr="00EE6A3E">
        <w:rPr>
          <w:rFonts w:ascii="GHEA Grapalat" w:hAnsi="GHEA Grapalat" w:cs="Noto Sans"/>
          <w:shd w:val="clear" w:color="auto" w:fill="FFFFFF"/>
          <w:lang w:val="hy-AM"/>
        </w:rPr>
        <w:t xml:space="preserve">է </w:t>
      </w:r>
      <w:proofErr w:type="spellStart"/>
      <w:r w:rsidRPr="00EE6A3E">
        <w:rPr>
          <w:rFonts w:ascii="GHEA Grapalat" w:hAnsi="GHEA Grapalat" w:cs="Arial"/>
          <w:shd w:val="clear" w:color="auto" w:fill="FFFFFF"/>
        </w:rPr>
        <w:t>կայացրե</w:t>
      </w:r>
      <w:proofErr w:type="spellEnd"/>
      <w:r w:rsidRPr="00EE6A3E">
        <w:rPr>
          <w:rFonts w:ascii="GHEA Grapalat" w:hAnsi="GHEA Grapalat" w:cs="Arial"/>
          <w:shd w:val="clear" w:color="auto" w:fill="FFFFFF"/>
          <w:lang w:val="hy-AM"/>
        </w:rPr>
        <w:t>լ</w:t>
      </w:r>
      <w:r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EE6A3E">
        <w:rPr>
          <w:rFonts w:ascii="GHEA Grapalat" w:hAnsi="GHEA Grapalat" w:cs="Arial"/>
          <w:shd w:val="clear" w:color="auto" w:fill="FFFFFF"/>
        </w:rPr>
        <w:t>միջնորդել</w:t>
      </w:r>
      <w:proofErr w:type="spellEnd"/>
      <w:r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EE6A3E">
        <w:rPr>
          <w:rFonts w:ascii="GHEA Grapalat" w:hAnsi="GHEA Grapalat" w:cs="Arial"/>
          <w:shd w:val="clear" w:color="auto" w:fill="FFFFFF"/>
        </w:rPr>
        <w:t>ծառայողական</w:t>
      </w:r>
      <w:proofErr w:type="spellEnd"/>
      <w:r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EE6A3E">
        <w:rPr>
          <w:rFonts w:ascii="GHEA Grapalat" w:hAnsi="GHEA Grapalat" w:cs="Arial"/>
          <w:shd w:val="clear" w:color="auto" w:fill="FFFFFF"/>
        </w:rPr>
        <w:t>քննություն</w:t>
      </w:r>
      <w:proofErr w:type="spellEnd"/>
      <w:r w:rsidR="00BA70C3" w:rsidRPr="00EE6A3E">
        <w:rPr>
          <w:rFonts w:ascii="GHEA Grapalat" w:hAnsi="GHEA Grapalat" w:cs="Arial"/>
          <w:shd w:val="clear" w:color="auto" w:fill="FFFFFF"/>
          <w:lang w:val="hy-AM"/>
        </w:rPr>
        <w:t>ներ</w:t>
      </w:r>
      <w:r w:rsidRPr="00EE6A3E">
        <w:rPr>
          <w:rFonts w:ascii="GHEA Grapalat" w:hAnsi="GHEA Grapalat" w:cs="Arial"/>
          <w:shd w:val="clear" w:color="auto" w:fill="FFFFFF"/>
        </w:rPr>
        <w:t>ը</w:t>
      </w:r>
      <w:r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EE6A3E">
        <w:rPr>
          <w:rFonts w:ascii="GHEA Grapalat" w:hAnsi="GHEA Grapalat" w:cs="Arial"/>
          <w:shd w:val="clear" w:color="auto" w:fill="FFFFFF"/>
        </w:rPr>
        <w:t>նշանակած</w:t>
      </w:r>
      <w:proofErr w:type="spellEnd"/>
      <w:r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EE6A3E">
        <w:rPr>
          <w:rFonts w:ascii="GHEA Grapalat" w:hAnsi="GHEA Grapalat" w:cs="Arial"/>
          <w:shd w:val="clear" w:color="auto" w:fill="FFFFFF"/>
        </w:rPr>
        <w:t>պաշտոնատար</w:t>
      </w:r>
      <w:proofErr w:type="spellEnd"/>
      <w:r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EE6A3E">
        <w:rPr>
          <w:rFonts w:ascii="GHEA Grapalat" w:hAnsi="GHEA Grapalat" w:cs="Arial"/>
          <w:shd w:val="clear" w:color="auto" w:fill="FFFFFF"/>
        </w:rPr>
        <w:t>անձ</w:t>
      </w:r>
      <w:proofErr w:type="spellEnd"/>
      <w:r w:rsidRPr="00EE6A3E">
        <w:rPr>
          <w:rFonts w:ascii="GHEA Grapalat" w:hAnsi="GHEA Grapalat" w:cs="Arial"/>
          <w:shd w:val="clear" w:color="auto" w:fill="FFFFFF"/>
          <w:lang w:val="hy-AM"/>
        </w:rPr>
        <w:t>ին</w:t>
      </w:r>
      <w:r w:rsidRPr="00EE6A3E">
        <w:rPr>
          <w:rFonts w:ascii="GHEA Grapalat" w:hAnsi="GHEA Grapalat" w:cs="Arial"/>
          <w:shd w:val="clear" w:color="auto" w:fill="FFFFFF"/>
        </w:rPr>
        <w:t>՝</w:t>
      </w:r>
      <w:r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EE6A3E">
        <w:rPr>
          <w:rFonts w:ascii="GHEA Grapalat" w:hAnsi="GHEA Grapalat" w:cs="Arial"/>
          <w:shd w:val="clear" w:color="auto" w:fill="FFFFFF"/>
        </w:rPr>
        <w:t>ոստիկանության</w:t>
      </w:r>
      <w:proofErr w:type="spellEnd"/>
      <w:r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r w:rsidR="00BA70C3" w:rsidRPr="00EE6A3E">
        <w:rPr>
          <w:rFonts w:ascii="GHEA Grapalat" w:hAnsi="GHEA Grapalat" w:cs="Arial"/>
          <w:b/>
          <w:bCs/>
          <w:shd w:val="clear" w:color="auto" w:fill="FFFFFF"/>
          <w:lang w:val="hy-AM"/>
        </w:rPr>
        <w:t>43</w:t>
      </w:r>
      <w:r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EE6A3E">
        <w:rPr>
          <w:rFonts w:ascii="GHEA Grapalat" w:hAnsi="GHEA Grapalat" w:cs="Arial"/>
          <w:shd w:val="clear" w:color="auto" w:fill="FFFFFF"/>
        </w:rPr>
        <w:t>ծառայողի</w:t>
      </w:r>
      <w:proofErr w:type="spellEnd"/>
      <w:r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EE6A3E">
        <w:rPr>
          <w:rFonts w:ascii="GHEA Grapalat" w:hAnsi="GHEA Grapalat" w:cs="Arial"/>
          <w:shd w:val="clear" w:color="auto" w:fill="FFFFFF"/>
        </w:rPr>
        <w:t>ենթարկել</w:t>
      </w:r>
      <w:proofErr w:type="spellEnd"/>
      <w:r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EE6A3E">
        <w:rPr>
          <w:rFonts w:ascii="GHEA Grapalat" w:hAnsi="GHEA Grapalat" w:cs="Arial"/>
          <w:shd w:val="clear" w:color="auto" w:fill="FFFFFF"/>
        </w:rPr>
        <w:t>կարգապահական</w:t>
      </w:r>
      <w:proofErr w:type="spellEnd"/>
      <w:r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EE6A3E">
        <w:rPr>
          <w:rFonts w:ascii="GHEA Grapalat" w:hAnsi="GHEA Grapalat" w:cs="Arial"/>
          <w:shd w:val="clear" w:color="auto" w:fill="FFFFFF"/>
        </w:rPr>
        <w:t>պատասխանատվության</w:t>
      </w:r>
      <w:proofErr w:type="spellEnd"/>
      <w:r w:rsidRPr="00EE6A3E">
        <w:rPr>
          <w:rFonts w:ascii="GHEA Grapalat" w:hAnsi="GHEA Grapalat" w:cs="Arial"/>
          <w:shd w:val="clear" w:color="auto" w:fill="FFFFFF"/>
          <w:lang w:val="hy-AM"/>
        </w:rPr>
        <w:t>՝</w:t>
      </w:r>
      <w:r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EE6A3E">
        <w:rPr>
          <w:rFonts w:ascii="GHEA Grapalat" w:hAnsi="GHEA Grapalat" w:cs="Arial"/>
          <w:shd w:val="clear" w:color="auto" w:fill="FFFFFF"/>
        </w:rPr>
        <w:t>առաջարկելով</w:t>
      </w:r>
      <w:proofErr w:type="spellEnd"/>
      <w:r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EE6A3E">
        <w:rPr>
          <w:rFonts w:ascii="GHEA Grapalat" w:hAnsi="GHEA Grapalat" w:cs="Arial"/>
          <w:shd w:val="clear" w:color="auto" w:fill="FFFFFF"/>
        </w:rPr>
        <w:t>կիրառել</w:t>
      </w:r>
      <w:proofErr w:type="spellEnd"/>
      <w:r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r w:rsidR="00BA70C3" w:rsidRPr="00EE6A3E">
        <w:rPr>
          <w:rFonts w:ascii="GHEA Grapalat" w:hAnsi="GHEA Grapalat" w:cs="Arial"/>
          <w:b/>
          <w:bCs/>
          <w:shd w:val="clear" w:color="auto" w:fill="FFFFFF"/>
          <w:lang w:val="hy-AM"/>
        </w:rPr>
        <w:t>2</w:t>
      </w:r>
      <w:r w:rsidR="00BA70C3"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="00BA70C3" w:rsidRPr="00EE6A3E">
        <w:rPr>
          <w:rFonts w:ascii="GHEA Grapalat" w:hAnsi="GHEA Grapalat" w:cs="Arial"/>
          <w:shd w:val="clear" w:color="auto" w:fill="FFFFFF"/>
        </w:rPr>
        <w:t>ծառայողի</w:t>
      </w:r>
      <w:proofErr w:type="spellEnd"/>
      <w:r w:rsidR="00BA70C3"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="00BA70C3" w:rsidRPr="00EE6A3E">
        <w:rPr>
          <w:rFonts w:ascii="GHEA Grapalat" w:hAnsi="GHEA Grapalat" w:cs="Arial"/>
          <w:shd w:val="clear" w:color="auto" w:fill="FFFFFF"/>
        </w:rPr>
        <w:t>նկատմամբ</w:t>
      </w:r>
      <w:proofErr w:type="spellEnd"/>
      <w:r w:rsidR="00BA70C3" w:rsidRPr="00EE6A3E">
        <w:rPr>
          <w:rFonts w:ascii="GHEA Grapalat" w:hAnsi="GHEA Grapalat" w:cs="Arial"/>
          <w:shd w:val="clear" w:color="auto" w:fill="FFFFFF"/>
        </w:rPr>
        <w:t>՝</w:t>
      </w:r>
      <w:r w:rsidR="00BA70C3" w:rsidRPr="00EE6A3E">
        <w:rPr>
          <w:rFonts w:ascii="GHEA Grapalat" w:hAnsi="GHEA Grapalat" w:cs="Noto Sans"/>
          <w:shd w:val="clear" w:color="auto" w:fill="FFFFFF"/>
          <w:lang w:val="af-ZA"/>
        </w:rPr>
        <w:t xml:space="preserve"> «</w:t>
      </w:r>
      <w:proofErr w:type="spellStart"/>
      <w:r w:rsidR="00BA70C3" w:rsidRPr="00EE6A3E">
        <w:rPr>
          <w:rFonts w:ascii="GHEA Grapalat" w:hAnsi="GHEA Grapalat" w:cs="Arial"/>
          <w:shd w:val="clear" w:color="auto" w:fill="FFFFFF"/>
        </w:rPr>
        <w:t>Նկատողություն</w:t>
      </w:r>
      <w:proofErr w:type="spellEnd"/>
      <w:r w:rsidR="00BA70C3" w:rsidRPr="00EE6A3E">
        <w:rPr>
          <w:rFonts w:ascii="GHEA Grapalat" w:hAnsi="GHEA Grapalat" w:cs="Noto Sans"/>
          <w:shd w:val="clear" w:color="auto" w:fill="FFFFFF"/>
          <w:lang w:val="af-ZA"/>
        </w:rPr>
        <w:t>»</w:t>
      </w:r>
      <w:r w:rsidR="00BA70C3" w:rsidRPr="00EE6A3E">
        <w:rPr>
          <w:rFonts w:ascii="GHEA Grapalat" w:hAnsi="GHEA Grapalat" w:cs="Noto Sans"/>
          <w:shd w:val="clear" w:color="auto" w:fill="FFFFFF"/>
          <w:lang w:val="hy-AM"/>
        </w:rPr>
        <w:t xml:space="preserve">, </w:t>
      </w:r>
      <w:r w:rsidR="00BA70C3" w:rsidRPr="00EE6A3E">
        <w:rPr>
          <w:rFonts w:ascii="GHEA Grapalat" w:hAnsi="GHEA Grapalat" w:cs="Noto Sans"/>
          <w:b/>
          <w:bCs/>
          <w:shd w:val="clear" w:color="auto" w:fill="FFFFFF"/>
          <w:lang w:val="hy-AM"/>
        </w:rPr>
        <w:t>11</w:t>
      </w:r>
      <w:r w:rsidR="00BA70C3"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="00BA70C3" w:rsidRPr="00EE6A3E">
        <w:rPr>
          <w:rFonts w:ascii="GHEA Grapalat" w:hAnsi="GHEA Grapalat" w:cs="Arial"/>
          <w:shd w:val="clear" w:color="auto" w:fill="FFFFFF"/>
        </w:rPr>
        <w:t>ծառայողի</w:t>
      </w:r>
      <w:proofErr w:type="spellEnd"/>
      <w:r w:rsidR="00BA70C3" w:rsidRPr="00EE6A3E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="00BA70C3" w:rsidRPr="00EE6A3E">
        <w:rPr>
          <w:rFonts w:ascii="GHEA Grapalat" w:hAnsi="GHEA Grapalat" w:cs="Arial"/>
          <w:shd w:val="clear" w:color="auto" w:fill="FFFFFF"/>
        </w:rPr>
        <w:t>նկատմամբ</w:t>
      </w:r>
      <w:proofErr w:type="spellEnd"/>
      <w:r w:rsidR="00BA70C3" w:rsidRPr="00EE6A3E">
        <w:rPr>
          <w:rFonts w:ascii="GHEA Grapalat" w:hAnsi="GHEA Grapalat" w:cs="Arial"/>
          <w:shd w:val="clear" w:color="auto" w:fill="FFFFFF"/>
        </w:rPr>
        <w:t>՝</w:t>
      </w:r>
      <w:r w:rsidR="00BA70C3" w:rsidRPr="00EE6A3E">
        <w:rPr>
          <w:rFonts w:ascii="GHEA Grapalat" w:hAnsi="GHEA Grapalat" w:cs="Noto Sans"/>
          <w:shd w:val="clear" w:color="auto" w:fill="FFFFFF"/>
          <w:lang w:val="af-ZA"/>
        </w:rPr>
        <w:t xml:space="preserve"> «</w:t>
      </w:r>
      <w:r w:rsidR="00BA70C3" w:rsidRPr="00EE6A3E">
        <w:rPr>
          <w:rFonts w:ascii="GHEA Grapalat" w:hAnsi="GHEA Grapalat" w:cs="Arial"/>
          <w:shd w:val="clear" w:color="auto" w:fill="FFFFFF"/>
          <w:lang w:val="hy-AM"/>
        </w:rPr>
        <w:t>Խիստ ն</w:t>
      </w:r>
      <w:proofErr w:type="spellStart"/>
      <w:r w:rsidR="00BA70C3" w:rsidRPr="00EE6A3E">
        <w:rPr>
          <w:rFonts w:ascii="GHEA Grapalat" w:hAnsi="GHEA Grapalat" w:cs="Arial"/>
          <w:shd w:val="clear" w:color="auto" w:fill="FFFFFF"/>
        </w:rPr>
        <w:t>կատողություն</w:t>
      </w:r>
      <w:proofErr w:type="spellEnd"/>
      <w:r w:rsidR="00BA70C3" w:rsidRPr="00BA70C3">
        <w:rPr>
          <w:rFonts w:ascii="GHEA Grapalat" w:hAnsi="GHEA Grapalat" w:cs="Noto Sans"/>
          <w:shd w:val="clear" w:color="auto" w:fill="FFFFFF"/>
          <w:lang w:val="af-ZA"/>
        </w:rPr>
        <w:t>»</w:t>
      </w:r>
      <w:r w:rsidR="00BA70C3" w:rsidRPr="00BA70C3">
        <w:rPr>
          <w:rFonts w:ascii="GHEA Grapalat" w:hAnsi="GHEA Grapalat" w:cs="Noto Sans"/>
          <w:shd w:val="clear" w:color="auto" w:fill="FFFFFF"/>
          <w:lang w:val="hy-AM"/>
        </w:rPr>
        <w:t xml:space="preserve"> և </w:t>
      </w:r>
      <w:r w:rsidR="00BA70C3" w:rsidRPr="00BA70C3">
        <w:rPr>
          <w:rFonts w:ascii="GHEA Grapalat" w:hAnsi="GHEA Grapalat" w:cs="Arial"/>
          <w:b/>
          <w:bCs/>
          <w:shd w:val="clear" w:color="auto" w:fill="FFFFFF"/>
          <w:lang w:val="hy-AM"/>
        </w:rPr>
        <w:t>30</w:t>
      </w:r>
      <w:r w:rsidRPr="00BA70C3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BA70C3">
        <w:rPr>
          <w:rFonts w:ascii="GHEA Grapalat" w:hAnsi="GHEA Grapalat" w:cs="Arial"/>
          <w:shd w:val="clear" w:color="auto" w:fill="FFFFFF"/>
        </w:rPr>
        <w:t>ծառայողի</w:t>
      </w:r>
      <w:proofErr w:type="spellEnd"/>
      <w:r w:rsidRPr="00BA70C3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BA70C3">
        <w:rPr>
          <w:rFonts w:ascii="GHEA Grapalat" w:hAnsi="GHEA Grapalat" w:cs="Arial"/>
          <w:shd w:val="clear" w:color="auto" w:fill="FFFFFF"/>
        </w:rPr>
        <w:t>նկատմամբ</w:t>
      </w:r>
      <w:proofErr w:type="spellEnd"/>
      <w:r w:rsidRPr="00BA70C3">
        <w:rPr>
          <w:rFonts w:ascii="GHEA Grapalat" w:hAnsi="GHEA Grapalat" w:cs="Arial"/>
          <w:shd w:val="clear" w:color="auto" w:fill="FFFFFF"/>
        </w:rPr>
        <w:t>՝</w:t>
      </w:r>
      <w:r w:rsidRPr="00BA70C3">
        <w:rPr>
          <w:rFonts w:ascii="GHEA Grapalat" w:hAnsi="GHEA Grapalat" w:cs="Noto Sans"/>
          <w:shd w:val="clear" w:color="auto" w:fill="FFFFFF"/>
          <w:lang w:val="af-ZA"/>
        </w:rPr>
        <w:t xml:space="preserve"> «</w:t>
      </w:r>
      <w:proofErr w:type="spellStart"/>
      <w:r w:rsidRPr="00BA70C3">
        <w:rPr>
          <w:rFonts w:ascii="GHEA Grapalat" w:hAnsi="GHEA Grapalat" w:cs="Arial"/>
          <w:shd w:val="clear" w:color="auto" w:fill="FFFFFF"/>
        </w:rPr>
        <w:t>Ոստիկանությունից</w:t>
      </w:r>
      <w:proofErr w:type="spellEnd"/>
      <w:r w:rsidRPr="00BA70C3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BA70C3">
        <w:rPr>
          <w:rFonts w:ascii="GHEA Grapalat" w:hAnsi="GHEA Grapalat" w:cs="Arial"/>
          <w:shd w:val="clear" w:color="auto" w:fill="FFFFFF"/>
        </w:rPr>
        <w:t>ազատում</w:t>
      </w:r>
      <w:proofErr w:type="spellEnd"/>
      <w:r w:rsidRPr="00BA70C3">
        <w:rPr>
          <w:rFonts w:ascii="GHEA Grapalat" w:hAnsi="GHEA Grapalat" w:cs="Noto Sans"/>
          <w:shd w:val="clear" w:color="auto" w:fill="FFFFFF"/>
          <w:lang w:val="af-ZA"/>
        </w:rPr>
        <w:t xml:space="preserve">» </w:t>
      </w:r>
      <w:proofErr w:type="spellStart"/>
      <w:r w:rsidRPr="00BA70C3">
        <w:rPr>
          <w:rFonts w:ascii="GHEA Grapalat" w:hAnsi="GHEA Grapalat" w:cs="Arial"/>
          <w:shd w:val="clear" w:color="auto" w:fill="FFFFFF"/>
        </w:rPr>
        <w:t>կարգապահական</w:t>
      </w:r>
      <w:proofErr w:type="spellEnd"/>
      <w:r w:rsidRPr="00BA70C3">
        <w:rPr>
          <w:rFonts w:ascii="GHEA Grapalat" w:hAnsi="GHEA Grapalat" w:cs="Noto Sans"/>
          <w:shd w:val="clear" w:color="auto" w:fill="FFFFFF"/>
          <w:lang w:val="af-ZA"/>
        </w:rPr>
        <w:t xml:space="preserve"> </w:t>
      </w:r>
      <w:proofErr w:type="spellStart"/>
      <w:r w:rsidRPr="00BA70C3">
        <w:rPr>
          <w:rFonts w:ascii="GHEA Grapalat" w:hAnsi="GHEA Grapalat" w:cs="Arial"/>
          <w:shd w:val="clear" w:color="auto" w:fill="FFFFFF"/>
        </w:rPr>
        <w:t>տույժ</w:t>
      </w:r>
      <w:proofErr w:type="spellEnd"/>
      <w:r w:rsidRPr="00BA70C3">
        <w:rPr>
          <w:rFonts w:ascii="GHEA Grapalat" w:hAnsi="GHEA Grapalat" w:cs="Arial"/>
          <w:shd w:val="clear" w:color="auto" w:fill="FFFFFF"/>
          <w:lang w:val="hy-AM"/>
        </w:rPr>
        <w:t>եր</w:t>
      </w:r>
      <w:r w:rsidRPr="00BA70C3">
        <w:rPr>
          <w:rFonts w:ascii="GHEA Grapalat" w:hAnsi="GHEA Grapalat" w:cs="Arial"/>
          <w:shd w:val="clear" w:color="auto" w:fill="FFFFFF"/>
        </w:rPr>
        <w:t>ը</w:t>
      </w:r>
      <w:r w:rsidR="00BA70C3" w:rsidRPr="00BA70C3">
        <w:rPr>
          <w:rFonts w:ascii="GHEA Grapalat" w:hAnsi="GHEA Grapalat" w:cs="Arial"/>
          <w:shd w:val="clear" w:color="auto" w:fill="FFFFFF"/>
          <w:lang w:val="hy-AM"/>
        </w:rPr>
        <w:t xml:space="preserve">, </w:t>
      </w:r>
      <w:r w:rsidR="00BA70C3" w:rsidRPr="00BA70C3">
        <w:rPr>
          <w:rFonts w:ascii="GHEA Grapalat" w:hAnsi="GHEA Grapalat" w:cs="Noto Sans"/>
          <w:shd w:val="clear" w:color="auto" w:fill="FFFFFF"/>
          <w:lang w:val="hy-AM"/>
        </w:rPr>
        <w:t>իսկ</w:t>
      </w:r>
      <w:r w:rsidR="00BA70C3" w:rsidRPr="00BA70C3">
        <w:rPr>
          <w:rFonts w:ascii="GHEA Grapalat" w:hAnsi="GHEA Grapalat" w:cs="Arial"/>
          <w:shd w:val="clear" w:color="auto" w:fill="FFFFFF"/>
          <w:lang w:val="af-ZA" w:eastAsia="en-US"/>
        </w:rPr>
        <w:t xml:space="preserve"> 2 </w:t>
      </w:r>
      <w:proofErr w:type="spellStart"/>
      <w:r w:rsidR="00BA70C3" w:rsidRPr="00BA70C3">
        <w:rPr>
          <w:rFonts w:ascii="GHEA Grapalat" w:hAnsi="GHEA Grapalat" w:cs="Arial"/>
          <w:shd w:val="clear" w:color="auto" w:fill="FFFFFF"/>
          <w:lang w:val="en-US" w:eastAsia="en-US"/>
        </w:rPr>
        <w:t>ծառայողի</w:t>
      </w:r>
      <w:proofErr w:type="spellEnd"/>
      <w:r w:rsidR="00BA70C3" w:rsidRPr="00BA70C3">
        <w:rPr>
          <w:rFonts w:ascii="GHEA Grapalat" w:hAnsi="GHEA Grapalat" w:cs="Arial"/>
          <w:shd w:val="clear" w:color="auto" w:fill="FFFFFF"/>
          <w:lang w:val="af-ZA" w:eastAsia="en-US"/>
        </w:rPr>
        <w:t xml:space="preserve"> </w:t>
      </w:r>
      <w:proofErr w:type="spellStart"/>
      <w:r w:rsidR="00BA70C3" w:rsidRPr="00BA70C3">
        <w:rPr>
          <w:rFonts w:ascii="GHEA Grapalat" w:hAnsi="GHEA Grapalat" w:cs="Arial"/>
          <w:shd w:val="clear" w:color="auto" w:fill="FFFFFF"/>
          <w:lang w:val="en-US" w:eastAsia="en-US"/>
        </w:rPr>
        <w:t>ազատել</w:t>
      </w:r>
      <w:proofErr w:type="spellEnd"/>
      <w:r w:rsidR="00BA70C3" w:rsidRPr="00BA70C3">
        <w:rPr>
          <w:rFonts w:ascii="GHEA Grapalat" w:hAnsi="GHEA Grapalat" w:cs="Arial"/>
          <w:shd w:val="clear" w:color="auto" w:fill="FFFFFF"/>
          <w:lang w:val="af-ZA" w:eastAsia="en-US"/>
        </w:rPr>
        <w:t xml:space="preserve"> </w:t>
      </w:r>
      <w:proofErr w:type="spellStart"/>
      <w:r w:rsidR="00BA70C3" w:rsidRPr="00BA70C3">
        <w:rPr>
          <w:rFonts w:ascii="GHEA Grapalat" w:hAnsi="GHEA Grapalat" w:cs="Arial"/>
          <w:shd w:val="clear" w:color="auto" w:fill="FFFFFF"/>
          <w:lang w:val="en-US" w:eastAsia="en-US"/>
        </w:rPr>
        <w:t>կարգապահական</w:t>
      </w:r>
      <w:proofErr w:type="spellEnd"/>
      <w:r w:rsidR="00BA70C3" w:rsidRPr="00BA70C3">
        <w:rPr>
          <w:rFonts w:ascii="GHEA Grapalat" w:hAnsi="GHEA Grapalat" w:cs="Arial"/>
          <w:shd w:val="clear" w:color="auto" w:fill="FFFFFF"/>
          <w:lang w:val="af-ZA" w:eastAsia="en-US"/>
        </w:rPr>
        <w:t xml:space="preserve"> </w:t>
      </w:r>
      <w:proofErr w:type="spellStart"/>
      <w:r w:rsidR="00BA70C3" w:rsidRPr="00BA70C3">
        <w:rPr>
          <w:rFonts w:ascii="GHEA Grapalat" w:hAnsi="GHEA Grapalat" w:cs="Arial"/>
          <w:shd w:val="clear" w:color="auto" w:fill="FFFFFF"/>
          <w:lang w:val="en-US" w:eastAsia="en-US"/>
        </w:rPr>
        <w:t>պատասխանատվությունից</w:t>
      </w:r>
      <w:proofErr w:type="spellEnd"/>
      <w:r w:rsidR="00BA70C3" w:rsidRPr="00BA70C3">
        <w:rPr>
          <w:rFonts w:ascii="GHEA Grapalat" w:hAnsi="GHEA Grapalat" w:cs="Arial"/>
          <w:shd w:val="clear" w:color="auto" w:fill="FFFFFF"/>
          <w:lang w:val="en-US" w:eastAsia="en-US"/>
        </w:rPr>
        <w:t>։</w:t>
      </w:r>
    </w:p>
    <w:p w14:paraId="300B3E3B" w14:textId="77777777" w:rsidR="00BA70C3" w:rsidRPr="00BA70C3" w:rsidRDefault="00BA70C3" w:rsidP="00BA70C3">
      <w:pPr>
        <w:tabs>
          <w:tab w:val="left" w:pos="270"/>
        </w:tabs>
        <w:ind w:firstLine="540"/>
        <w:jc w:val="both"/>
        <w:rPr>
          <w:rFonts w:ascii="GHEA Grapalat" w:hAnsi="GHEA Grapalat" w:cs="Arial"/>
          <w:shd w:val="clear" w:color="auto" w:fill="FFFFFF"/>
          <w:lang w:val="af-ZA"/>
        </w:rPr>
      </w:pPr>
    </w:p>
    <w:p w14:paraId="14998791" w14:textId="3A5F2823" w:rsidR="000D0637" w:rsidRPr="00033969" w:rsidRDefault="000D0637" w:rsidP="000D0637">
      <w:pPr>
        <w:tabs>
          <w:tab w:val="left" w:pos="270"/>
        </w:tabs>
        <w:ind w:firstLine="540"/>
        <w:jc w:val="both"/>
        <w:rPr>
          <w:color w:val="FF0000"/>
          <w:lang w:val="af-ZA"/>
        </w:rPr>
      </w:pPr>
    </w:p>
    <w:p w14:paraId="60F294B9" w14:textId="77777777" w:rsidR="000D0637" w:rsidRPr="003814BC" w:rsidRDefault="000D0637" w:rsidP="000D0637">
      <w:pPr>
        <w:tabs>
          <w:tab w:val="left" w:pos="270"/>
        </w:tabs>
        <w:ind w:firstLine="540"/>
        <w:jc w:val="both"/>
        <w:rPr>
          <w:rFonts w:ascii="GHEA Grapalat" w:hAnsi="GHEA Grapalat"/>
          <w:sz w:val="26"/>
          <w:szCs w:val="26"/>
          <w:lang w:val="af-ZA"/>
        </w:rPr>
      </w:pPr>
    </w:p>
    <w:p w14:paraId="23F8AF43" w14:textId="77777777" w:rsidR="000D0637" w:rsidRDefault="000D0637" w:rsidP="000D0637">
      <w:pPr>
        <w:tabs>
          <w:tab w:val="left" w:pos="270"/>
        </w:tabs>
        <w:ind w:firstLine="540"/>
        <w:jc w:val="both"/>
        <w:rPr>
          <w:rFonts w:ascii="GHEA Grapalat" w:hAnsi="GHEA Grapalat"/>
          <w:lang w:val="hy-AM"/>
        </w:rPr>
      </w:pPr>
    </w:p>
    <w:p w14:paraId="16685BFC" w14:textId="77777777" w:rsidR="000D0637" w:rsidRDefault="000D0637" w:rsidP="000D0637">
      <w:pPr>
        <w:tabs>
          <w:tab w:val="left" w:pos="270"/>
        </w:tabs>
        <w:spacing w:line="276" w:lineRule="auto"/>
        <w:jc w:val="center"/>
        <w:rPr>
          <w:rFonts w:ascii="GHEA Grapalat" w:hAnsi="GHEA Grapalat" w:cs="Sylfaen"/>
          <w:b/>
          <w:lang w:val="af-ZA"/>
        </w:rPr>
      </w:pPr>
    </w:p>
    <w:p w14:paraId="3C9D8054" w14:textId="77777777" w:rsidR="000D0637" w:rsidRDefault="000D0637" w:rsidP="000D0637">
      <w:pPr>
        <w:tabs>
          <w:tab w:val="left" w:pos="270"/>
        </w:tabs>
        <w:spacing w:line="276" w:lineRule="auto"/>
        <w:jc w:val="right"/>
        <w:rPr>
          <w:rFonts w:ascii="GHEA Grapalat" w:hAnsi="GHEA Grapalat" w:cs="Sylfaen"/>
          <w:b/>
          <w:sz w:val="25"/>
          <w:szCs w:val="25"/>
          <w:lang w:val="hy-AM"/>
        </w:rPr>
      </w:pPr>
      <w:r>
        <w:rPr>
          <w:rFonts w:ascii="GHEA Grapalat" w:hAnsi="GHEA Grapalat" w:cs="Sylfaen"/>
          <w:b/>
          <w:sz w:val="25"/>
          <w:szCs w:val="25"/>
          <w:lang w:val="hy-AM"/>
        </w:rPr>
        <w:t>ՀՀ</w:t>
      </w:r>
      <w:r>
        <w:rPr>
          <w:rFonts w:ascii="GHEA Grapalat" w:hAnsi="GHEA Grapalat" w:cs="Sylfaen"/>
          <w:b/>
          <w:sz w:val="25"/>
          <w:szCs w:val="25"/>
          <w:lang w:val="af-ZA"/>
        </w:rPr>
        <w:t xml:space="preserve"> </w:t>
      </w:r>
      <w:r>
        <w:rPr>
          <w:rFonts w:ascii="GHEA Grapalat" w:hAnsi="GHEA Grapalat" w:cs="Sylfaen"/>
          <w:b/>
          <w:sz w:val="25"/>
          <w:szCs w:val="25"/>
          <w:lang w:val="hy-AM"/>
        </w:rPr>
        <w:t xml:space="preserve">ՆԳՆ </w:t>
      </w:r>
      <w:r>
        <w:rPr>
          <w:rFonts w:ascii="GHEA Grapalat" w:hAnsi="GHEA Grapalat" w:cs="Sylfaen"/>
          <w:b/>
          <w:sz w:val="25"/>
          <w:szCs w:val="25"/>
          <w:lang w:val="af-ZA"/>
        </w:rPr>
        <w:t>ՆԵՐՔԻՆ</w:t>
      </w:r>
      <w:r>
        <w:rPr>
          <w:rFonts w:ascii="GHEA Grapalat" w:hAnsi="GHEA Grapalat" w:cs="Arial Armenian"/>
          <w:b/>
          <w:sz w:val="25"/>
          <w:szCs w:val="25"/>
          <w:lang w:val="af-ZA"/>
        </w:rPr>
        <w:t xml:space="preserve"> </w:t>
      </w:r>
      <w:r>
        <w:rPr>
          <w:rFonts w:ascii="GHEA Grapalat" w:hAnsi="GHEA Grapalat" w:cs="Sylfaen"/>
          <w:b/>
          <w:sz w:val="25"/>
          <w:szCs w:val="25"/>
          <w:lang w:val="af-ZA"/>
        </w:rPr>
        <w:t>ԱՆՎՏԱՆԳՈՒԹՅԱՆ</w:t>
      </w:r>
      <w:r>
        <w:rPr>
          <w:rFonts w:ascii="GHEA Grapalat" w:hAnsi="GHEA Grapalat" w:cs="Sylfaen"/>
          <w:b/>
          <w:sz w:val="25"/>
          <w:szCs w:val="25"/>
          <w:lang w:val="hy-AM"/>
        </w:rPr>
        <w:t xml:space="preserve"> ԵՎ</w:t>
      </w:r>
    </w:p>
    <w:p w14:paraId="0150EFAF" w14:textId="77777777" w:rsidR="000D0637" w:rsidRDefault="000D0637" w:rsidP="000D0637">
      <w:pPr>
        <w:tabs>
          <w:tab w:val="left" w:pos="270"/>
        </w:tabs>
        <w:spacing w:line="276" w:lineRule="auto"/>
        <w:jc w:val="right"/>
        <w:rPr>
          <w:lang w:val="af-ZA"/>
        </w:rPr>
      </w:pPr>
      <w:r>
        <w:rPr>
          <w:rFonts w:ascii="GHEA Grapalat" w:hAnsi="GHEA Grapalat" w:cs="Sylfaen"/>
          <w:b/>
          <w:sz w:val="25"/>
          <w:szCs w:val="25"/>
          <w:lang w:val="hy-AM"/>
        </w:rPr>
        <w:t xml:space="preserve">ՀԱԿԱԿՈՌՈՒՊՑԻՈՆ </w:t>
      </w:r>
      <w:r>
        <w:rPr>
          <w:rFonts w:ascii="GHEA Grapalat" w:hAnsi="GHEA Grapalat" w:cs="Sylfaen"/>
          <w:b/>
          <w:sz w:val="25"/>
          <w:szCs w:val="25"/>
          <w:lang w:val="af-ZA"/>
        </w:rPr>
        <w:t>ՎԱՐՉՈՒԹՅՈՒՆ</w:t>
      </w:r>
    </w:p>
    <w:p w14:paraId="1907C5E6" w14:textId="77777777" w:rsidR="000D0637" w:rsidRDefault="000D0637" w:rsidP="000D0637">
      <w:pPr>
        <w:tabs>
          <w:tab w:val="left" w:pos="270"/>
        </w:tabs>
        <w:spacing w:line="276" w:lineRule="auto"/>
        <w:jc w:val="center"/>
        <w:rPr>
          <w:lang w:val="af-ZA"/>
        </w:rPr>
      </w:pPr>
    </w:p>
    <w:p w14:paraId="32BCE621" w14:textId="1BAAAB11" w:rsidR="000D0637" w:rsidRDefault="000D0637" w:rsidP="000A2937">
      <w:pPr>
        <w:ind w:left="90" w:right="99"/>
        <w:jc w:val="center"/>
        <w:rPr>
          <w:rFonts w:ascii="GHEA Grapalat" w:hAnsi="GHEA Grapalat" w:cs="Arial Armenian"/>
          <w:b/>
          <w:sz w:val="26"/>
          <w:szCs w:val="26"/>
          <w:highlight w:val="yellow"/>
          <w:lang w:val="af-ZA"/>
        </w:rPr>
      </w:pPr>
    </w:p>
    <w:p w14:paraId="7D715CB3" w14:textId="00FE41B5" w:rsidR="000D0637" w:rsidRDefault="000D0637" w:rsidP="000A2937">
      <w:pPr>
        <w:ind w:left="90" w:right="99"/>
        <w:jc w:val="center"/>
        <w:rPr>
          <w:rFonts w:ascii="GHEA Grapalat" w:hAnsi="GHEA Grapalat" w:cs="Arial Armenian"/>
          <w:b/>
          <w:sz w:val="26"/>
          <w:szCs w:val="26"/>
          <w:highlight w:val="yellow"/>
          <w:lang w:val="af-ZA"/>
        </w:rPr>
      </w:pPr>
    </w:p>
    <w:p w14:paraId="352B67D7" w14:textId="5D3B6797" w:rsidR="000D0637" w:rsidRDefault="000D0637" w:rsidP="000A2937">
      <w:pPr>
        <w:ind w:left="90" w:right="99"/>
        <w:jc w:val="center"/>
        <w:rPr>
          <w:rFonts w:ascii="GHEA Grapalat" w:hAnsi="GHEA Grapalat" w:cs="Arial Armenian"/>
          <w:b/>
          <w:sz w:val="26"/>
          <w:szCs w:val="26"/>
          <w:highlight w:val="yellow"/>
          <w:lang w:val="af-ZA"/>
        </w:rPr>
      </w:pPr>
    </w:p>
    <w:p w14:paraId="4AE98357" w14:textId="77777777" w:rsidR="00480BB6" w:rsidRPr="00480BB6" w:rsidRDefault="00480BB6" w:rsidP="00E0754A">
      <w:pPr>
        <w:tabs>
          <w:tab w:val="left" w:pos="270"/>
        </w:tabs>
        <w:spacing w:line="276" w:lineRule="auto"/>
        <w:jc w:val="right"/>
        <w:rPr>
          <w:lang w:val="af-ZA"/>
        </w:rPr>
      </w:pPr>
    </w:p>
    <w:sectPr w:rsidR="00480BB6" w:rsidRPr="00480BB6" w:rsidSect="00F85E8E">
      <w:pgSz w:w="11906" w:h="16838"/>
      <w:pgMar w:top="432" w:right="562" w:bottom="245" w:left="1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3E9"/>
    <w:multiLevelType w:val="hybridMultilevel"/>
    <w:tmpl w:val="E9A2ACA2"/>
    <w:lvl w:ilvl="0" w:tplc="BC8CFC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59A73EB"/>
    <w:multiLevelType w:val="hybridMultilevel"/>
    <w:tmpl w:val="0B4EF0A0"/>
    <w:lvl w:ilvl="0" w:tplc="5E287E20">
      <w:start w:val="2020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7BB0B51"/>
    <w:multiLevelType w:val="hybridMultilevel"/>
    <w:tmpl w:val="96FA870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A513C64"/>
    <w:multiLevelType w:val="hybridMultilevel"/>
    <w:tmpl w:val="B1FECC3C"/>
    <w:lvl w:ilvl="0" w:tplc="13505EBC">
      <w:start w:val="2018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AA44469"/>
    <w:multiLevelType w:val="hybridMultilevel"/>
    <w:tmpl w:val="33EAEC4C"/>
    <w:lvl w:ilvl="0" w:tplc="BE625E2C">
      <w:start w:val="2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Armenian" w:eastAsia="Times New Roman" w:hAnsi="Arial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0C01B6A"/>
    <w:multiLevelType w:val="hybridMultilevel"/>
    <w:tmpl w:val="B6F6AD0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63614BC"/>
    <w:multiLevelType w:val="hybridMultilevel"/>
    <w:tmpl w:val="2F4A81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65E1CA8"/>
    <w:multiLevelType w:val="hybridMultilevel"/>
    <w:tmpl w:val="6302ABFE"/>
    <w:lvl w:ilvl="0" w:tplc="CAF0CF82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  <w:sz w:val="30"/>
        <w:szCs w:val="30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9416BCE"/>
    <w:multiLevelType w:val="hybridMultilevel"/>
    <w:tmpl w:val="436A8C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AD017C3"/>
    <w:multiLevelType w:val="hybridMultilevel"/>
    <w:tmpl w:val="AD0E951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2C062EDA"/>
    <w:multiLevelType w:val="hybridMultilevel"/>
    <w:tmpl w:val="56C6408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E620298"/>
    <w:multiLevelType w:val="hybridMultilevel"/>
    <w:tmpl w:val="FE6AF3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E345825"/>
    <w:multiLevelType w:val="hybridMultilevel"/>
    <w:tmpl w:val="B582B2C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1D3453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8516A91"/>
    <w:multiLevelType w:val="hybridMultilevel"/>
    <w:tmpl w:val="52A84F7A"/>
    <w:lvl w:ilvl="0" w:tplc="F614EC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8D770A0"/>
    <w:multiLevelType w:val="hybridMultilevel"/>
    <w:tmpl w:val="16CCE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67F54"/>
    <w:multiLevelType w:val="hybridMultilevel"/>
    <w:tmpl w:val="3DE49E4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E2B4FF2"/>
    <w:multiLevelType w:val="hybridMultilevel"/>
    <w:tmpl w:val="0790913E"/>
    <w:lvl w:ilvl="0" w:tplc="2304DD00">
      <w:start w:val="201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5EA07BF1"/>
    <w:multiLevelType w:val="hybridMultilevel"/>
    <w:tmpl w:val="DEB09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63EDE"/>
    <w:multiLevelType w:val="hybridMultilevel"/>
    <w:tmpl w:val="1A546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20" w15:restartNumberingAfterBreak="0">
    <w:nsid w:val="62C31329"/>
    <w:multiLevelType w:val="hybridMultilevel"/>
    <w:tmpl w:val="6C7686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AE80F89"/>
    <w:multiLevelType w:val="hybridMultilevel"/>
    <w:tmpl w:val="ABF8CD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0480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Armenian" w:eastAsia="Times New Roman" w:hAnsi="Arial Armeni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1B53C9"/>
    <w:multiLevelType w:val="hybridMultilevel"/>
    <w:tmpl w:val="DB4468E0"/>
    <w:lvl w:ilvl="0" w:tplc="504E2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F541F9"/>
    <w:multiLevelType w:val="hybridMultilevel"/>
    <w:tmpl w:val="77EE5E70"/>
    <w:lvl w:ilvl="0" w:tplc="F614EC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7F2C7F61"/>
    <w:multiLevelType w:val="hybridMultilevel"/>
    <w:tmpl w:val="B82053A4"/>
    <w:lvl w:ilvl="0" w:tplc="5F20C310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rial Armenian" w:eastAsia="Times New Roman" w:hAnsi="Arial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563295289">
    <w:abstractNumId w:val="4"/>
  </w:num>
  <w:num w:numId="2" w16cid:durableId="1216162734">
    <w:abstractNumId w:val="11"/>
  </w:num>
  <w:num w:numId="3" w16cid:durableId="1508909398">
    <w:abstractNumId w:val="6"/>
  </w:num>
  <w:num w:numId="4" w16cid:durableId="1097798673">
    <w:abstractNumId w:val="24"/>
  </w:num>
  <w:num w:numId="5" w16cid:durableId="1988778921">
    <w:abstractNumId w:val="12"/>
  </w:num>
  <w:num w:numId="6" w16cid:durableId="373889718">
    <w:abstractNumId w:val="5"/>
  </w:num>
  <w:num w:numId="7" w16cid:durableId="241793486">
    <w:abstractNumId w:val="2"/>
  </w:num>
  <w:num w:numId="8" w16cid:durableId="1532646228">
    <w:abstractNumId w:val="14"/>
  </w:num>
  <w:num w:numId="9" w16cid:durableId="1166021029">
    <w:abstractNumId w:val="0"/>
  </w:num>
  <w:num w:numId="10" w16cid:durableId="114107202">
    <w:abstractNumId w:val="21"/>
  </w:num>
  <w:num w:numId="11" w16cid:durableId="330642975">
    <w:abstractNumId w:val="23"/>
  </w:num>
  <w:num w:numId="12" w16cid:durableId="1441486516">
    <w:abstractNumId w:val="13"/>
  </w:num>
  <w:num w:numId="13" w16cid:durableId="1052539501">
    <w:abstractNumId w:val="22"/>
  </w:num>
  <w:num w:numId="14" w16cid:durableId="698580002">
    <w:abstractNumId w:val="17"/>
  </w:num>
  <w:num w:numId="15" w16cid:durableId="724256705">
    <w:abstractNumId w:val="19"/>
  </w:num>
  <w:num w:numId="16" w16cid:durableId="18701791">
    <w:abstractNumId w:val="20"/>
  </w:num>
  <w:num w:numId="17" w16cid:durableId="174419352">
    <w:abstractNumId w:val="3"/>
  </w:num>
  <w:num w:numId="18" w16cid:durableId="1415516075">
    <w:abstractNumId w:val="10"/>
  </w:num>
  <w:num w:numId="19" w16cid:durableId="1541161909">
    <w:abstractNumId w:val="10"/>
  </w:num>
  <w:num w:numId="20" w16cid:durableId="580916194">
    <w:abstractNumId w:val="20"/>
  </w:num>
  <w:num w:numId="21" w16cid:durableId="1526627044">
    <w:abstractNumId w:val="10"/>
  </w:num>
  <w:num w:numId="22" w16cid:durableId="914050972">
    <w:abstractNumId w:val="20"/>
  </w:num>
  <w:num w:numId="23" w16cid:durableId="1821802492">
    <w:abstractNumId w:val="10"/>
  </w:num>
  <w:num w:numId="24" w16cid:durableId="975137990">
    <w:abstractNumId w:val="20"/>
  </w:num>
  <w:num w:numId="25" w16cid:durableId="1613592369">
    <w:abstractNumId w:val="10"/>
  </w:num>
  <w:num w:numId="26" w16cid:durableId="1334838328">
    <w:abstractNumId w:val="20"/>
  </w:num>
  <w:num w:numId="27" w16cid:durableId="163280246">
    <w:abstractNumId w:val="10"/>
  </w:num>
  <w:num w:numId="28" w16cid:durableId="1865052273">
    <w:abstractNumId w:val="20"/>
  </w:num>
  <w:num w:numId="29" w16cid:durableId="874270042">
    <w:abstractNumId w:val="1"/>
  </w:num>
  <w:num w:numId="30" w16cid:durableId="940532643">
    <w:abstractNumId w:val="10"/>
  </w:num>
  <w:num w:numId="31" w16cid:durableId="53938538">
    <w:abstractNumId w:val="20"/>
  </w:num>
  <w:num w:numId="32" w16cid:durableId="251009121">
    <w:abstractNumId w:val="8"/>
  </w:num>
  <w:num w:numId="33" w16cid:durableId="520778473">
    <w:abstractNumId w:val="10"/>
  </w:num>
  <w:num w:numId="34" w16cid:durableId="112679132">
    <w:abstractNumId w:val="8"/>
  </w:num>
  <w:num w:numId="35" w16cid:durableId="986781128">
    <w:abstractNumId w:val="10"/>
  </w:num>
  <w:num w:numId="36" w16cid:durableId="220991403">
    <w:abstractNumId w:val="15"/>
  </w:num>
  <w:num w:numId="37" w16cid:durableId="792096892">
    <w:abstractNumId w:val="16"/>
  </w:num>
  <w:num w:numId="38" w16cid:durableId="1495607549">
    <w:abstractNumId w:val="15"/>
  </w:num>
  <w:num w:numId="39" w16cid:durableId="2068067804">
    <w:abstractNumId w:val="7"/>
  </w:num>
  <w:num w:numId="40" w16cid:durableId="305621940">
    <w:abstractNumId w:val="15"/>
  </w:num>
  <w:num w:numId="41" w16cid:durableId="1946500899">
    <w:abstractNumId w:val="9"/>
  </w:num>
  <w:num w:numId="42" w16cid:durableId="1189679642">
    <w:abstractNumId w:val="7"/>
  </w:num>
  <w:num w:numId="43" w16cid:durableId="131220022">
    <w:abstractNumId w:val="7"/>
  </w:num>
  <w:num w:numId="44" w16cid:durableId="1530871165">
    <w:abstractNumId w:val="7"/>
  </w:num>
  <w:num w:numId="45" w16cid:durableId="472335571">
    <w:abstractNumId w:val="18"/>
  </w:num>
  <w:num w:numId="46" w16cid:durableId="2172050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452C"/>
    <w:rsid w:val="00002E08"/>
    <w:rsid w:val="0000554D"/>
    <w:rsid w:val="00005D7A"/>
    <w:rsid w:val="00006551"/>
    <w:rsid w:val="00021D1F"/>
    <w:rsid w:val="00023E38"/>
    <w:rsid w:val="00027A71"/>
    <w:rsid w:val="00032D03"/>
    <w:rsid w:val="000365A6"/>
    <w:rsid w:val="00043BC6"/>
    <w:rsid w:val="00050A70"/>
    <w:rsid w:val="000601B3"/>
    <w:rsid w:val="00064AB0"/>
    <w:rsid w:val="000668FC"/>
    <w:rsid w:val="0007079F"/>
    <w:rsid w:val="000728E4"/>
    <w:rsid w:val="00080A80"/>
    <w:rsid w:val="000847FC"/>
    <w:rsid w:val="00085590"/>
    <w:rsid w:val="00086A00"/>
    <w:rsid w:val="00090D13"/>
    <w:rsid w:val="00092E53"/>
    <w:rsid w:val="00093132"/>
    <w:rsid w:val="000A0B4E"/>
    <w:rsid w:val="000A2937"/>
    <w:rsid w:val="000B2540"/>
    <w:rsid w:val="000B28A0"/>
    <w:rsid w:val="000B52D9"/>
    <w:rsid w:val="000B7448"/>
    <w:rsid w:val="000C4835"/>
    <w:rsid w:val="000C53DF"/>
    <w:rsid w:val="000D0637"/>
    <w:rsid w:val="000D2456"/>
    <w:rsid w:val="000D73C3"/>
    <w:rsid w:val="000E195F"/>
    <w:rsid w:val="000E2DE9"/>
    <w:rsid w:val="000E7AA1"/>
    <w:rsid w:val="000F6A99"/>
    <w:rsid w:val="0010172F"/>
    <w:rsid w:val="00105022"/>
    <w:rsid w:val="0011512E"/>
    <w:rsid w:val="00115906"/>
    <w:rsid w:val="00117491"/>
    <w:rsid w:val="00120F15"/>
    <w:rsid w:val="001269BC"/>
    <w:rsid w:val="00131CE0"/>
    <w:rsid w:val="00137DC0"/>
    <w:rsid w:val="0014021A"/>
    <w:rsid w:val="0014116D"/>
    <w:rsid w:val="00144D2E"/>
    <w:rsid w:val="00146F7C"/>
    <w:rsid w:val="00151C29"/>
    <w:rsid w:val="00157001"/>
    <w:rsid w:val="00167C9E"/>
    <w:rsid w:val="001764D2"/>
    <w:rsid w:val="00180A20"/>
    <w:rsid w:val="00180E49"/>
    <w:rsid w:val="00186E7E"/>
    <w:rsid w:val="001878BC"/>
    <w:rsid w:val="001905ED"/>
    <w:rsid w:val="00190653"/>
    <w:rsid w:val="00193499"/>
    <w:rsid w:val="00193703"/>
    <w:rsid w:val="0019744C"/>
    <w:rsid w:val="001A05E8"/>
    <w:rsid w:val="001B0027"/>
    <w:rsid w:val="001B0D0E"/>
    <w:rsid w:val="001B5A00"/>
    <w:rsid w:val="001C0DAB"/>
    <w:rsid w:val="001C4AC0"/>
    <w:rsid w:val="001C6003"/>
    <w:rsid w:val="001C688F"/>
    <w:rsid w:val="001D2F15"/>
    <w:rsid w:val="001E090A"/>
    <w:rsid w:val="001E3644"/>
    <w:rsid w:val="001E65B3"/>
    <w:rsid w:val="00201812"/>
    <w:rsid w:val="00204504"/>
    <w:rsid w:val="00204F8C"/>
    <w:rsid w:val="00206468"/>
    <w:rsid w:val="002137CB"/>
    <w:rsid w:val="002147DF"/>
    <w:rsid w:val="002165A4"/>
    <w:rsid w:val="002211D9"/>
    <w:rsid w:val="0023518D"/>
    <w:rsid w:val="002403A7"/>
    <w:rsid w:val="00253188"/>
    <w:rsid w:val="00253A3C"/>
    <w:rsid w:val="00254CF5"/>
    <w:rsid w:val="00263612"/>
    <w:rsid w:val="00263B77"/>
    <w:rsid w:val="002659CF"/>
    <w:rsid w:val="00267B25"/>
    <w:rsid w:val="00270BD9"/>
    <w:rsid w:val="00272192"/>
    <w:rsid w:val="00280B39"/>
    <w:rsid w:val="00280DA4"/>
    <w:rsid w:val="00281923"/>
    <w:rsid w:val="002920E3"/>
    <w:rsid w:val="002920F9"/>
    <w:rsid w:val="00297B9D"/>
    <w:rsid w:val="00297FF3"/>
    <w:rsid w:val="002A2F01"/>
    <w:rsid w:val="002A33A5"/>
    <w:rsid w:val="002B01B7"/>
    <w:rsid w:val="002B1C8B"/>
    <w:rsid w:val="002B1C8C"/>
    <w:rsid w:val="002B3051"/>
    <w:rsid w:val="002D03F3"/>
    <w:rsid w:val="002D7A7D"/>
    <w:rsid w:val="002E47F4"/>
    <w:rsid w:val="002F0DC5"/>
    <w:rsid w:val="002F3CFC"/>
    <w:rsid w:val="002F42C0"/>
    <w:rsid w:val="002F60C4"/>
    <w:rsid w:val="00302219"/>
    <w:rsid w:val="00306F95"/>
    <w:rsid w:val="0032160C"/>
    <w:rsid w:val="00323A46"/>
    <w:rsid w:val="003244A2"/>
    <w:rsid w:val="00331662"/>
    <w:rsid w:val="00335A9D"/>
    <w:rsid w:val="00336709"/>
    <w:rsid w:val="00341CBE"/>
    <w:rsid w:val="00342967"/>
    <w:rsid w:val="00342995"/>
    <w:rsid w:val="00343986"/>
    <w:rsid w:val="003463E9"/>
    <w:rsid w:val="00346FDB"/>
    <w:rsid w:val="00347FC5"/>
    <w:rsid w:val="00351891"/>
    <w:rsid w:val="00351C96"/>
    <w:rsid w:val="00352058"/>
    <w:rsid w:val="00363BA8"/>
    <w:rsid w:val="003708F7"/>
    <w:rsid w:val="003740AF"/>
    <w:rsid w:val="00374E19"/>
    <w:rsid w:val="003760C1"/>
    <w:rsid w:val="00376AF4"/>
    <w:rsid w:val="00377654"/>
    <w:rsid w:val="00384C84"/>
    <w:rsid w:val="00385F3D"/>
    <w:rsid w:val="0038757D"/>
    <w:rsid w:val="003908C7"/>
    <w:rsid w:val="00395751"/>
    <w:rsid w:val="003965B1"/>
    <w:rsid w:val="003A2464"/>
    <w:rsid w:val="003B0A69"/>
    <w:rsid w:val="003B284F"/>
    <w:rsid w:val="003B4395"/>
    <w:rsid w:val="003C2888"/>
    <w:rsid w:val="003D4670"/>
    <w:rsid w:val="003D6517"/>
    <w:rsid w:val="003D78B2"/>
    <w:rsid w:val="003E0077"/>
    <w:rsid w:val="003E04A1"/>
    <w:rsid w:val="003E0C8B"/>
    <w:rsid w:val="003E310E"/>
    <w:rsid w:val="003E7766"/>
    <w:rsid w:val="003F1D3E"/>
    <w:rsid w:val="003F2A5E"/>
    <w:rsid w:val="003F2AFF"/>
    <w:rsid w:val="003F42E7"/>
    <w:rsid w:val="00402B75"/>
    <w:rsid w:val="00411AE5"/>
    <w:rsid w:val="00420C5D"/>
    <w:rsid w:val="00423D64"/>
    <w:rsid w:val="0042623E"/>
    <w:rsid w:val="0043314A"/>
    <w:rsid w:val="00443E1E"/>
    <w:rsid w:val="0045161B"/>
    <w:rsid w:val="004520D4"/>
    <w:rsid w:val="00453A56"/>
    <w:rsid w:val="004549BF"/>
    <w:rsid w:val="00454A2A"/>
    <w:rsid w:val="00455E99"/>
    <w:rsid w:val="00456B40"/>
    <w:rsid w:val="0046290C"/>
    <w:rsid w:val="004647B7"/>
    <w:rsid w:val="00466D9D"/>
    <w:rsid w:val="004670CD"/>
    <w:rsid w:val="004717A7"/>
    <w:rsid w:val="00471DBB"/>
    <w:rsid w:val="00477C35"/>
    <w:rsid w:val="00477F15"/>
    <w:rsid w:val="00480BB6"/>
    <w:rsid w:val="00480FBD"/>
    <w:rsid w:val="0048486F"/>
    <w:rsid w:val="00487078"/>
    <w:rsid w:val="00491458"/>
    <w:rsid w:val="00492053"/>
    <w:rsid w:val="004936F1"/>
    <w:rsid w:val="00494A60"/>
    <w:rsid w:val="00494CFD"/>
    <w:rsid w:val="00496B2F"/>
    <w:rsid w:val="004A062C"/>
    <w:rsid w:val="004A596C"/>
    <w:rsid w:val="004B08FF"/>
    <w:rsid w:val="004B6665"/>
    <w:rsid w:val="004B68F9"/>
    <w:rsid w:val="004C08CC"/>
    <w:rsid w:val="004C5C7E"/>
    <w:rsid w:val="004C6ABF"/>
    <w:rsid w:val="004E1128"/>
    <w:rsid w:val="004E256B"/>
    <w:rsid w:val="004E3CA8"/>
    <w:rsid w:val="004E68A5"/>
    <w:rsid w:val="0050168B"/>
    <w:rsid w:val="00504EB2"/>
    <w:rsid w:val="00506302"/>
    <w:rsid w:val="00507459"/>
    <w:rsid w:val="0050784C"/>
    <w:rsid w:val="0051152C"/>
    <w:rsid w:val="00512EEC"/>
    <w:rsid w:val="00514991"/>
    <w:rsid w:val="00515917"/>
    <w:rsid w:val="0051644B"/>
    <w:rsid w:val="00522E34"/>
    <w:rsid w:val="00524232"/>
    <w:rsid w:val="0053327F"/>
    <w:rsid w:val="00533D95"/>
    <w:rsid w:val="005343E5"/>
    <w:rsid w:val="00534CE4"/>
    <w:rsid w:val="00543289"/>
    <w:rsid w:val="005532B2"/>
    <w:rsid w:val="00555CFA"/>
    <w:rsid w:val="00556053"/>
    <w:rsid w:val="00556FFF"/>
    <w:rsid w:val="005605B3"/>
    <w:rsid w:val="005622EB"/>
    <w:rsid w:val="0056353C"/>
    <w:rsid w:val="00566ECE"/>
    <w:rsid w:val="00571B47"/>
    <w:rsid w:val="00571F0A"/>
    <w:rsid w:val="00574073"/>
    <w:rsid w:val="005879CF"/>
    <w:rsid w:val="005909A8"/>
    <w:rsid w:val="0059520F"/>
    <w:rsid w:val="005A083F"/>
    <w:rsid w:val="005A3962"/>
    <w:rsid w:val="005B588A"/>
    <w:rsid w:val="005C164B"/>
    <w:rsid w:val="005C3859"/>
    <w:rsid w:val="005D0CE2"/>
    <w:rsid w:val="005D2426"/>
    <w:rsid w:val="005D6558"/>
    <w:rsid w:val="005E154A"/>
    <w:rsid w:val="005E2E92"/>
    <w:rsid w:val="005F0875"/>
    <w:rsid w:val="005F32E9"/>
    <w:rsid w:val="005F45D1"/>
    <w:rsid w:val="006006C0"/>
    <w:rsid w:val="00603062"/>
    <w:rsid w:val="00604948"/>
    <w:rsid w:val="00604E76"/>
    <w:rsid w:val="00605351"/>
    <w:rsid w:val="006101F1"/>
    <w:rsid w:val="006111CF"/>
    <w:rsid w:val="00613EE6"/>
    <w:rsid w:val="00614A22"/>
    <w:rsid w:val="00614D09"/>
    <w:rsid w:val="00620D66"/>
    <w:rsid w:val="00627190"/>
    <w:rsid w:val="006340D6"/>
    <w:rsid w:val="00640107"/>
    <w:rsid w:val="00645357"/>
    <w:rsid w:val="0065579D"/>
    <w:rsid w:val="00660224"/>
    <w:rsid w:val="00661233"/>
    <w:rsid w:val="00662141"/>
    <w:rsid w:val="00664EB3"/>
    <w:rsid w:val="00666E27"/>
    <w:rsid w:val="00681C2F"/>
    <w:rsid w:val="006918CC"/>
    <w:rsid w:val="00691B35"/>
    <w:rsid w:val="006933A7"/>
    <w:rsid w:val="0069452A"/>
    <w:rsid w:val="006946D9"/>
    <w:rsid w:val="006948F0"/>
    <w:rsid w:val="00695E56"/>
    <w:rsid w:val="006A13DC"/>
    <w:rsid w:val="006B2B49"/>
    <w:rsid w:val="006B40AB"/>
    <w:rsid w:val="006B6D60"/>
    <w:rsid w:val="006B6EBD"/>
    <w:rsid w:val="006C3AC9"/>
    <w:rsid w:val="006C5903"/>
    <w:rsid w:val="006C6EEA"/>
    <w:rsid w:val="006E7106"/>
    <w:rsid w:val="006F1C7D"/>
    <w:rsid w:val="006F3D8F"/>
    <w:rsid w:val="006F43B8"/>
    <w:rsid w:val="006F6B6E"/>
    <w:rsid w:val="00706387"/>
    <w:rsid w:val="007075FA"/>
    <w:rsid w:val="007100CE"/>
    <w:rsid w:val="007150F3"/>
    <w:rsid w:val="00722FA8"/>
    <w:rsid w:val="00723187"/>
    <w:rsid w:val="007242E4"/>
    <w:rsid w:val="0072499F"/>
    <w:rsid w:val="00725064"/>
    <w:rsid w:val="00730143"/>
    <w:rsid w:val="00730474"/>
    <w:rsid w:val="00742F65"/>
    <w:rsid w:val="00746715"/>
    <w:rsid w:val="007558EE"/>
    <w:rsid w:val="00760152"/>
    <w:rsid w:val="00770730"/>
    <w:rsid w:val="00770E6C"/>
    <w:rsid w:val="00773791"/>
    <w:rsid w:val="007756D5"/>
    <w:rsid w:val="007817AE"/>
    <w:rsid w:val="00787A26"/>
    <w:rsid w:val="0079025C"/>
    <w:rsid w:val="00793417"/>
    <w:rsid w:val="0079697E"/>
    <w:rsid w:val="007A0C03"/>
    <w:rsid w:val="007A2A54"/>
    <w:rsid w:val="007A5EA0"/>
    <w:rsid w:val="007B12F9"/>
    <w:rsid w:val="007B2484"/>
    <w:rsid w:val="007B4121"/>
    <w:rsid w:val="007B7595"/>
    <w:rsid w:val="007C3040"/>
    <w:rsid w:val="007C3C16"/>
    <w:rsid w:val="007C7C8F"/>
    <w:rsid w:val="007D2F3A"/>
    <w:rsid w:val="007E6C9F"/>
    <w:rsid w:val="007E7401"/>
    <w:rsid w:val="007F20B4"/>
    <w:rsid w:val="00802C47"/>
    <w:rsid w:val="00804D61"/>
    <w:rsid w:val="0080635D"/>
    <w:rsid w:val="0080754B"/>
    <w:rsid w:val="0081158C"/>
    <w:rsid w:val="008147F5"/>
    <w:rsid w:val="008311F7"/>
    <w:rsid w:val="00831A11"/>
    <w:rsid w:val="008329DA"/>
    <w:rsid w:val="00832A0D"/>
    <w:rsid w:val="00833E71"/>
    <w:rsid w:val="00843A93"/>
    <w:rsid w:val="00847440"/>
    <w:rsid w:val="00857B47"/>
    <w:rsid w:val="008634FC"/>
    <w:rsid w:val="008645A3"/>
    <w:rsid w:val="00866136"/>
    <w:rsid w:val="0086734E"/>
    <w:rsid w:val="00877BA3"/>
    <w:rsid w:val="00877E3D"/>
    <w:rsid w:val="00886215"/>
    <w:rsid w:val="0089005A"/>
    <w:rsid w:val="00892485"/>
    <w:rsid w:val="0089523B"/>
    <w:rsid w:val="008979DE"/>
    <w:rsid w:val="00897C93"/>
    <w:rsid w:val="008A200F"/>
    <w:rsid w:val="008A4FA9"/>
    <w:rsid w:val="008A67A9"/>
    <w:rsid w:val="008B0136"/>
    <w:rsid w:val="008B107F"/>
    <w:rsid w:val="008B69EA"/>
    <w:rsid w:val="008C031C"/>
    <w:rsid w:val="008C193B"/>
    <w:rsid w:val="008C2C03"/>
    <w:rsid w:val="008C31AC"/>
    <w:rsid w:val="008C576B"/>
    <w:rsid w:val="008E47F7"/>
    <w:rsid w:val="008F648D"/>
    <w:rsid w:val="008F6ADB"/>
    <w:rsid w:val="008F7344"/>
    <w:rsid w:val="00903E17"/>
    <w:rsid w:val="00905037"/>
    <w:rsid w:val="0090656C"/>
    <w:rsid w:val="00912592"/>
    <w:rsid w:val="00913D24"/>
    <w:rsid w:val="00916887"/>
    <w:rsid w:val="00932ED2"/>
    <w:rsid w:val="0093481D"/>
    <w:rsid w:val="00935F84"/>
    <w:rsid w:val="009408F3"/>
    <w:rsid w:val="00940B78"/>
    <w:rsid w:val="00943412"/>
    <w:rsid w:val="00950478"/>
    <w:rsid w:val="0095769D"/>
    <w:rsid w:val="00965B68"/>
    <w:rsid w:val="00966C94"/>
    <w:rsid w:val="00966F19"/>
    <w:rsid w:val="0096769B"/>
    <w:rsid w:val="009712F7"/>
    <w:rsid w:val="00971BCA"/>
    <w:rsid w:val="00974A8D"/>
    <w:rsid w:val="00974DD7"/>
    <w:rsid w:val="009803C0"/>
    <w:rsid w:val="009810C3"/>
    <w:rsid w:val="00985D13"/>
    <w:rsid w:val="0099307A"/>
    <w:rsid w:val="00993208"/>
    <w:rsid w:val="00995D8C"/>
    <w:rsid w:val="009A0FF6"/>
    <w:rsid w:val="009A2627"/>
    <w:rsid w:val="009A369F"/>
    <w:rsid w:val="009A3D64"/>
    <w:rsid w:val="009A3F15"/>
    <w:rsid w:val="009A40DF"/>
    <w:rsid w:val="009A6BFA"/>
    <w:rsid w:val="009B1E78"/>
    <w:rsid w:val="009B277F"/>
    <w:rsid w:val="009C4DA2"/>
    <w:rsid w:val="009D047A"/>
    <w:rsid w:val="009D5404"/>
    <w:rsid w:val="009D6358"/>
    <w:rsid w:val="009E02E0"/>
    <w:rsid w:val="009E182F"/>
    <w:rsid w:val="009E368D"/>
    <w:rsid w:val="009E7D9C"/>
    <w:rsid w:val="009F1610"/>
    <w:rsid w:val="009F5E5B"/>
    <w:rsid w:val="00A0498D"/>
    <w:rsid w:val="00A20041"/>
    <w:rsid w:val="00A21E26"/>
    <w:rsid w:val="00A22A44"/>
    <w:rsid w:val="00A23819"/>
    <w:rsid w:val="00A31D19"/>
    <w:rsid w:val="00A31D42"/>
    <w:rsid w:val="00A40C62"/>
    <w:rsid w:val="00A419AE"/>
    <w:rsid w:val="00A43B7F"/>
    <w:rsid w:val="00A47898"/>
    <w:rsid w:val="00A47F05"/>
    <w:rsid w:val="00A50B57"/>
    <w:rsid w:val="00A5121D"/>
    <w:rsid w:val="00A51D81"/>
    <w:rsid w:val="00A52C0C"/>
    <w:rsid w:val="00A53833"/>
    <w:rsid w:val="00A54101"/>
    <w:rsid w:val="00A544D3"/>
    <w:rsid w:val="00A57AEC"/>
    <w:rsid w:val="00A60C3C"/>
    <w:rsid w:val="00A6193C"/>
    <w:rsid w:val="00A61EC7"/>
    <w:rsid w:val="00A74E4E"/>
    <w:rsid w:val="00A76BCE"/>
    <w:rsid w:val="00A76ED3"/>
    <w:rsid w:val="00A811F4"/>
    <w:rsid w:val="00A82960"/>
    <w:rsid w:val="00AA4A8C"/>
    <w:rsid w:val="00AA6A7A"/>
    <w:rsid w:val="00AA7680"/>
    <w:rsid w:val="00AB12A9"/>
    <w:rsid w:val="00AB1678"/>
    <w:rsid w:val="00AB2AD2"/>
    <w:rsid w:val="00AB2B5A"/>
    <w:rsid w:val="00AB2BD9"/>
    <w:rsid w:val="00AB31B6"/>
    <w:rsid w:val="00AC1CD3"/>
    <w:rsid w:val="00AC4DA4"/>
    <w:rsid w:val="00AD1249"/>
    <w:rsid w:val="00AD2643"/>
    <w:rsid w:val="00AD461A"/>
    <w:rsid w:val="00AD4939"/>
    <w:rsid w:val="00AD5FEB"/>
    <w:rsid w:val="00AD7E1F"/>
    <w:rsid w:val="00AE005A"/>
    <w:rsid w:val="00AE1A37"/>
    <w:rsid w:val="00AE7CEC"/>
    <w:rsid w:val="00AF0833"/>
    <w:rsid w:val="00AF220E"/>
    <w:rsid w:val="00AF55C0"/>
    <w:rsid w:val="00AF6BBA"/>
    <w:rsid w:val="00B02916"/>
    <w:rsid w:val="00B24564"/>
    <w:rsid w:val="00B30DC6"/>
    <w:rsid w:val="00B31CA8"/>
    <w:rsid w:val="00B32BD5"/>
    <w:rsid w:val="00B44592"/>
    <w:rsid w:val="00B44C7C"/>
    <w:rsid w:val="00B47F55"/>
    <w:rsid w:val="00B529B2"/>
    <w:rsid w:val="00B52EAF"/>
    <w:rsid w:val="00B55EB9"/>
    <w:rsid w:val="00B61078"/>
    <w:rsid w:val="00B745E1"/>
    <w:rsid w:val="00B7526A"/>
    <w:rsid w:val="00B75B69"/>
    <w:rsid w:val="00B77A04"/>
    <w:rsid w:val="00B81138"/>
    <w:rsid w:val="00B925BE"/>
    <w:rsid w:val="00B954DD"/>
    <w:rsid w:val="00BA0024"/>
    <w:rsid w:val="00BA5BC8"/>
    <w:rsid w:val="00BA70C3"/>
    <w:rsid w:val="00BB124B"/>
    <w:rsid w:val="00BB3246"/>
    <w:rsid w:val="00BB7CC0"/>
    <w:rsid w:val="00BC50E4"/>
    <w:rsid w:val="00BC5F2B"/>
    <w:rsid w:val="00BD05E6"/>
    <w:rsid w:val="00BD6928"/>
    <w:rsid w:val="00BD78A9"/>
    <w:rsid w:val="00BE0E0E"/>
    <w:rsid w:val="00BE507D"/>
    <w:rsid w:val="00BE6DD4"/>
    <w:rsid w:val="00BE7FC9"/>
    <w:rsid w:val="00BF1368"/>
    <w:rsid w:val="00C00E17"/>
    <w:rsid w:val="00C01BDE"/>
    <w:rsid w:val="00C107B9"/>
    <w:rsid w:val="00C12F31"/>
    <w:rsid w:val="00C13684"/>
    <w:rsid w:val="00C27DF0"/>
    <w:rsid w:val="00C31F29"/>
    <w:rsid w:val="00C337B9"/>
    <w:rsid w:val="00C345BC"/>
    <w:rsid w:val="00C368E3"/>
    <w:rsid w:val="00C371F5"/>
    <w:rsid w:val="00C416C7"/>
    <w:rsid w:val="00C4696D"/>
    <w:rsid w:val="00C46B86"/>
    <w:rsid w:val="00C548E9"/>
    <w:rsid w:val="00C6290F"/>
    <w:rsid w:val="00C64076"/>
    <w:rsid w:val="00C651ED"/>
    <w:rsid w:val="00C70D0D"/>
    <w:rsid w:val="00C71D50"/>
    <w:rsid w:val="00C71FB5"/>
    <w:rsid w:val="00C76C0A"/>
    <w:rsid w:val="00C770F6"/>
    <w:rsid w:val="00C81011"/>
    <w:rsid w:val="00C85C50"/>
    <w:rsid w:val="00C93043"/>
    <w:rsid w:val="00CA014D"/>
    <w:rsid w:val="00CA0D94"/>
    <w:rsid w:val="00CA1F4C"/>
    <w:rsid w:val="00CA28FD"/>
    <w:rsid w:val="00CA4AB9"/>
    <w:rsid w:val="00CB244C"/>
    <w:rsid w:val="00CB425F"/>
    <w:rsid w:val="00CB5BA9"/>
    <w:rsid w:val="00CC4B0D"/>
    <w:rsid w:val="00CD2475"/>
    <w:rsid w:val="00CD3DB0"/>
    <w:rsid w:val="00CD41C0"/>
    <w:rsid w:val="00CD4A8A"/>
    <w:rsid w:val="00CD5B63"/>
    <w:rsid w:val="00CE0BEC"/>
    <w:rsid w:val="00CE1C11"/>
    <w:rsid w:val="00CE1EA3"/>
    <w:rsid w:val="00CE3A61"/>
    <w:rsid w:val="00CE4A98"/>
    <w:rsid w:val="00CE5E7B"/>
    <w:rsid w:val="00CE67CC"/>
    <w:rsid w:val="00CF00B1"/>
    <w:rsid w:val="00CF40BB"/>
    <w:rsid w:val="00D001DA"/>
    <w:rsid w:val="00D047AF"/>
    <w:rsid w:val="00D114E2"/>
    <w:rsid w:val="00D131DE"/>
    <w:rsid w:val="00D13A22"/>
    <w:rsid w:val="00D25D17"/>
    <w:rsid w:val="00D25D5A"/>
    <w:rsid w:val="00D27F77"/>
    <w:rsid w:val="00D353BD"/>
    <w:rsid w:val="00D400C8"/>
    <w:rsid w:val="00D42622"/>
    <w:rsid w:val="00D43472"/>
    <w:rsid w:val="00D43853"/>
    <w:rsid w:val="00D44F03"/>
    <w:rsid w:val="00D47D87"/>
    <w:rsid w:val="00D51FF2"/>
    <w:rsid w:val="00D53B90"/>
    <w:rsid w:val="00D5513E"/>
    <w:rsid w:val="00D5739E"/>
    <w:rsid w:val="00D62BDE"/>
    <w:rsid w:val="00D64314"/>
    <w:rsid w:val="00D71A7B"/>
    <w:rsid w:val="00D74063"/>
    <w:rsid w:val="00D75469"/>
    <w:rsid w:val="00D76788"/>
    <w:rsid w:val="00D91167"/>
    <w:rsid w:val="00D92792"/>
    <w:rsid w:val="00D9634C"/>
    <w:rsid w:val="00DA02A0"/>
    <w:rsid w:val="00DA05A2"/>
    <w:rsid w:val="00DA1A4B"/>
    <w:rsid w:val="00DA2B87"/>
    <w:rsid w:val="00DA6553"/>
    <w:rsid w:val="00DB0099"/>
    <w:rsid w:val="00DB68FA"/>
    <w:rsid w:val="00DB7C41"/>
    <w:rsid w:val="00DC0701"/>
    <w:rsid w:val="00DC0962"/>
    <w:rsid w:val="00DC600B"/>
    <w:rsid w:val="00DD0DEB"/>
    <w:rsid w:val="00DD3EE7"/>
    <w:rsid w:val="00DD419E"/>
    <w:rsid w:val="00DE0C04"/>
    <w:rsid w:val="00DE181B"/>
    <w:rsid w:val="00DE186B"/>
    <w:rsid w:val="00DE463A"/>
    <w:rsid w:val="00DF1821"/>
    <w:rsid w:val="00DF1F20"/>
    <w:rsid w:val="00DF452C"/>
    <w:rsid w:val="00E0188A"/>
    <w:rsid w:val="00E04626"/>
    <w:rsid w:val="00E05AD9"/>
    <w:rsid w:val="00E0754A"/>
    <w:rsid w:val="00E10277"/>
    <w:rsid w:val="00E10C03"/>
    <w:rsid w:val="00E140DD"/>
    <w:rsid w:val="00E1496E"/>
    <w:rsid w:val="00E20EDE"/>
    <w:rsid w:val="00E2313D"/>
    <w:rsid w:val="00E23D44"/>
    <w:rsid w:val="00E25EC7"/>
    <w:rsid w:val="00E26B66"/>
    <w:rsid w:val="00E270D3"/>
    <w:rsid w:val="00E3199B"/>
    <w:rsid w:val="00E35D94"/>
    <w:rsid w:val="00E53581"/>
    <w:rsid w:val="00E55377"/>
    <w:rsid w:val="00E5537F"/>
    <w:rsid w:val="00E5653F"/>
    <w:rsid w:val="00E62344"/>
    <w:rsid w:val="00E65811"/>
    <w:rsid w:val="00E668B3"/>
    <w:rsid w:val="00E67B29"/>
    <w:rsid w:val="00E715C7"/>
    <w:rsid w:val="00E77502"/>
    <w:rsid w:val="00E801C2"/>
    <w:rsid w:val="00E81772"/>
    <w:rsid w:val="00E85C1C"/>
    <w:rsid w:val="00E93A8F"/>
    <w:rsid w:val="00E94ED8"/>
    <w:rsid w:val="00E971A8"/>
    <w:rsid w:val="00E97731"/>
    <w:rsid w:val="00EA0485"/>
    <w:rsid w:val="00EA1315"/>
    <w:rsid w:val="00EA1755"/>
    <w:rsid w:val="00EA4C24"/>
    <w:rsid w:val="00EB408F"/>
    <w:rsid w:val="00EB46D5"/>
    <w:rsid w:val="00ED416B"/>
    <w:rsid w:val="00ED5169"/>
    <w:rsid w:val="00ED7D69"/>
    <w:rsid w:val="00EE49E7"/>
    <w:rsid w:val="00EE6A3E"/>
    <w:rsid w:val="00EE76C4"/>
    <w:rsid w:val="00EF03B6"/>
    <w:rsid w:val="00EF0EB9"/>
    <w:rsid w:val="00EF6D9A"/>
    <w:rsid w:val="00F10317"/>
    <w:rsid w:val="00F139AB"/>
    <w:rsid w:val="00F20674"/>
    <w:rsid w:val="00F23610"/>
    <w:rsid w:val="00F306B2"/>
    <w:rsid w:val="00F3238E"/>
    <w:rsid w:val="00F3297D"/>
    <w:rsid w:val="00F33E3C"/>
    <w:rsid w:val="00F3525D"/>
    <w:rsid w:val="00F42325"/>
    <w:rsid w:val="00F437F6"/>
    <w:rsid w:val="00F44703"/>
    <w:rsid w:val="00F45FBF"/>
    <w:rsid w:val="00F53D46"/>
    <w:rsid w:val="00F56D2C"/>
    <w:rsid w:val="00F60AD9"/>
    <w:rsid w:val="00F636A8"/>
    <w:rsid w:val="00F70A76"/>
    <w:rsid w:val="00F769A0"/>
    <w:rsid w:val="00F80298"/>
    <w:rsid w:val="00F85E8E"/>
    <w:rsid w:val="00F91AA9"/>
    <w:rsid w:val="00F93923"/>
    <w:rsid w:val="00F97018"/>
    <w:rsid w:val="00FA1B6D"/>
    <w:rsid w:val="00FA28C2"/>
    <w:rsid w:val="00FA5759"/>
    <w:rsid w:val="00FA590D"/>
    <w:rsid w:val="00FA64AC"/>
    <w:rsid w:val="00FA6B86"/>
    <w:rsid w:val="00FA6D0E"/>
    <w:rsid w:val="00FA6F1E"/>
    <w:rsid w:val="00FB253E"/>
    <w:rsid w:val="00FB2844"/>
    <w:rsid w:val="00FB68DE"/>
    <w:rsid w:val="00FC05B3"/>
    <w:rsid w:val="00FC41A8"/>
    <w:rsid w:val="00FD7156"/>
    <w:rsid w:val="00FE3C24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A9AA1"/>
  <w15:docId w15:val="{1AF3AC42-42FA-462C-8E61-DA1E6390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D66"/>
    <w:rPr>
      <w:sz w:val="24"/>
      <w:szCs w:val="24"/>
    </w:rPr>
  </w:style>
  <w:style w:type="paragraph" w:styleId="Heading1">
    <w:name w:val="heading 1"/>
    <w:basedOn w:val="Normal"/>
    <w:next w:val="Normal"/>
    <w:qFormat/>
    <w:rsid w:val="00802C47"/>
    <w:pPr>
      <w:keepNext/>
      <w:tabs>
        <w:tab w:val="left" w:pos="1080"/>
      </w:tabs>
      <w:ind w:firstLine="360"/>
      <w:jc w:val="center"/>
      <w:outlineLvl w:val="0"/>
    </w:pPr>
    <w:rPr>
      <w:rFonts w:ascii="Arial Armenian" w:hAnsi="Arial Armenian"/>
      <w:b/>
      <w:i/>
      <w:spacing w:val="-4"/>
      <w:sz w:val="28"/>
      <w:szCs w:val="28"/>
      <w:lang w:val="en-GB"/>
    </w:rPr>
  </w:style>
  <w:style w:type="paragraph" w:styleId="Heading2">
    <w:name w:val="heading 2"/>
    <w:basedOn w:val="Normal"/>
    <w:next w:val="Normal"/>
    <w:qFormat/>
    <w:rsid w:val="00BB12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F452C"/>
    <w:pPr>
      <w:jc w:val="both"/>
    </w:pPr>
    <w:rPr>
      <w:rFonts w:ascii="Arial Armenian" w:hAnsi="Arial Armenian"/>
      <w:sz w:val="25"/>
      <w:szCs w:val="20"/>
    </w:rPr>
  </w:style>
  <w:style w:type="paragraph" w:styleId="BodyText">
    <w:name w:val="Body Text"/>
    <w:basedOn w:val="Normal"/>
    <w:link w:val="BodyTextChar"/>
    <w:rsid w:val="00DF452C"/>
    <w:pPr>
      <w:spacing w:line="360" w:lineRule="auto"/>
      <w:jc w:val="both"/>
    </w:pPr>
    <w:rPr>
      <w:rFonts w:ascii="Arial Armenian" w:hAnsi="Arial Armenian"/>
    </w:rPr>
  </w:style>
  <w:style w:type="paragraph" w:styleId="BodyTextIndent2">
    <w:name w:val="Body Text Indent 2"/>
    <w:basedOn w:val="Normal"/>
    <w:rsid w:val="00903E17"/>
    <w:pPr>
      <w:spacing w:after="120" w:line="480" w:lineRule="auto"/>
      <w:ind w:left="360"/>
    </w:pPr>
  </w:style>
  <w:style w:type="table" w:styleId="TableGrid">
    <w:name w:val="Table Grid"/>
    <w:basedOn w:val="TableNormal"/>
    <w:rsid w:val="003B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BB124B"/>
    <w:pPr>
      <w:ind w:left="6480" w:right="923" w:firstLine="720"/>
    </w:pPr>
    <w:rPr>
      <w:rFonts w:ascii="Arial Armenian" w:hAnsi="Arial Armenian"/>
      <w:b/>
      <w:bCs/>
      <w:i/>
      <w:iCs/>
      <w:sz w:val="26"/>
      <w:szCs w:val="20"/>
      <w:u w:val="single"/>
    </w:rPr>
  </w:style>
  <w:style w:type="paragraph" w:styleId="Header">
    <w:name w:val="header"/>
    <w:basedOn w:val="Normal"/>
    <w:rsid w:val="00BB124B"/>
    <w:pPr>
      <w:tabs>
        <w:tab w:val="center" w:pos="4677"/>
        <w:tab w:val="right" w:pos="9355"/>
      </w:tabs>
    </w:pPr>
    <w:rPr>
      <w:lang w:val="ru-RU" w:eastAsia="ru-RU"/>
    </w:rPr>
  </w:style>
  <w:style w:type="character" w:styleId="PageNumber">
    <w:name w:val="page number"/>
    <w:basedOn w:val="DefaultParagraphFont"/>
    <w:rsid w:val="00BB124B"/>
  </w:style>
  <w:style w:type="paragraph" w:styleId="BodyTextIndent3">
    <w:name w:val="Body Text Indent 3"/>
    <w:basedOn w:val="Normal"/>
    <w:rsid w:val="00BB124B"/>
    <w:pPr>
      <w:spacing w:after="120"/>
      <w:ind w:left="283"/>
    </w:pPr>
    <w:rPr>
      <w:sz w:val="16"/>
      <w:szCs w:val="16"/>
      <w:lang w:val="ru-RU" w:eastAsia="ru-RU"/>
    </w:rPr>
  </w:style>
  <w:style w:type="paragraph" w:customStyle="1" w:styleId="Char">
    <w:name w:val="Char"/>
    <w:basedOn w:val="Normal"/>
    <w:rsid w:val="00BB124B"/>
    <w:rPr>
      <w:lang w:val="pl-PL" w:eastAsia="pl-PL"/>
    </w:rPr>
  </w:style>
  <w:style w:type="paragraph" w:customStyle="1" w:styleId="a">
    <w:name w:val="Знак Знак"/>
    <w:basedOn w:val="Normal"/>
    <w:rsid w:val="00BB124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styleId="Footer">
    <w:name w:val="footer"/>
    <w:basedOn w:val="Normal"/>
    <w:rsid w:val="00BB124B"/>
    <w:pPr>
      <w:tabs>
        <w:tab w:val="center" w:pos="4677"/>
        <w:tab w:val="right" w:pos="9355"/>
      </w:tabs>
    </w:pPr>
  </w:style>
  <w:style w:type="paragraph" w:styleId="BodyText3">
    <w:name w:val="Body Text 3"/>
    <w:basedOn w:val="Normal"/>
    <w:rsid w:val="00BB124B"/>
    <w:pPr>
      <w:spacing w:after="120"/>
    </w:pPr>
    <w:rPr>
      <w:sz w:val="16"/>
      <w:szCs w:val="16"/>
    </w:rPr>
  </w:style>
  <w:style w:type="character" w:customStyle="1" w:styleId="BodyTextChar">
    <w:name w:val="Body Text Char"/>
    <w:link w:val="BodyText"/>
    <w:rsid w:val="00722FA8"/>
    <w:rPr>
      <w:rFonts w:ascii="Arial Armenian" w:hAnsi="Arial Armenian"/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rsid w:val="00722FA8"/>
    <w:rPr>
      <w:rFonts w:ascii="Arial Armenian" w:hAnsi="Arial Armenian"/>
      <w:sz w:val="25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F85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F85E8E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492053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E0754A"/>
    <w:rPr>
      <w:b/>
      <w:bCs/>
    </w:rPr>
  </w:style>
  <w:style w:type="paragraph" w:styleId="ListParagraph">
    <w:name w:val="List Paragraph"/>
    <w:basedOn w:val="Normal"/>
    <w:uiPriority w:val="34"/>
    <w:qFormat/>
    <w:rsid w:val="009E182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î  º  Ô  º  Î  ²  Ü ø</vt:lpstr>
      <vt:lpstr>î  º  Ô  º  Î  ²  Ü ø</vt:lpstr>
    </vt:vector>
  </TitlesOfParts>
  <Company>Compass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  º  Ô  º  Î  ²  Ü ø</dc:title>
  <dc:subject/>
  <dc:creator>User</dc:creator>
  <cp:keywords>https://mul2-mia.gov.am/tasks/5621608/oneclick?token=7dce8584677e9895c31f3f8bdf37e6bb</cp:keywords>
  <dc:description/>
  <cp:lastModifiedBy>G-SIMONYAN</cp:lastModifiedBy>
  <cp:revision>194</cp:revision>
  <cp:lastPrinted>2025-04-23T06:54:00Z</cp:lastPrinted>
  <dcterms:created xsi:type="dcterms:W3CDTF">2013-08-07T11:52:00Z</dcterms:created>
  <dcterms:modified xsi:type="dcterms:W3CDTF">2026-01-26T05:26:00Z</dcterms:modified>
</cp:coreProperties>
</file>