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BB78BF8" w14:textId="02D61BD4" w:rsidR="005852CC" w:rsidRDefault="001C751A" w:rsidP="005852CC">
      <w:pPr>
        <w:spacing w:after="0"/>
        <w:jc w:val="center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F772A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Սպիտակի</w:t>
      </w:r>
    </w:p>
    <w:p w14:paraId="3A5D85C3" w14:textId="7B8195A9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4B06CF3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աշխատանքները.</w:t>
      </w:r>
    </w:p>
    <w:p w14:paraId="0F5079AD" w14:textId="77777777" w:rsidR="005852CC" w:rsidRPr="00085548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համապատասխան կառուցվածքային ստորաբաժանմանը Բաժնի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8554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0855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8554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1D589BB2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քաղաքացիներին,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59B7D4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անձի ինքնության պարզման, նույնականացման և հանրային ծառայության համարանիշի տրամադրման աշխատանքները</w:t>
      </w:r>
      <w:r w:rsidRPr="00177A9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BEE3ABF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անձանց ըստ բնակության վայրի հաշվառման աշխատանքները.</w:t>
      </w:r>
    </w:p>
    <w:p w14:paraId="2D509F9C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07DEA5" w14:textId="77777777" w:rsidR="005852CC" w:rsidRPr="00177A9C" w:rsidRDefault="005852CC" w:rsidP="005852CC">
      <w:pPr>
        <w:numPr>
          <w:ilvl w:val="0"/>
          <w:numId w:val="28"/>
        </w:numPr>
        <w:spacing w:before="100" w:beforeAutospacing="1" w:after="100" w:afterAutospacing="1" w:line="240" w:lineRule="auto"/>
        <w:ind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177A9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177A9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77A9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6618B76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852CC">
        <w:rPr>
          <w:rFonts w:ascii="GHEA Grapalat" w:eastAsia="Calibri" w:hAnsi="GHEA Grapalat" w:cs="Sylfaen"/>
          <w:b/>
          <w:color w:val="000000"/>
          <w:lang w:val="hy-AM" w:eastAsia="x-none"/>
        </w:rPr>
        <w:t>6</w:t>
      </w:r>
      <w:r w:rsidR="00857FA2">
        <w:rPr>
          <w:rFonts w:ascii="GHEA Grapalat" w:hAnsi="GHEA Grapalat" w:cs="Sylfaen"/>
          <w:lang w:val="hy-AM"/>
        </w:rPr>
        <w:t xml:space="preserve"> 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(</w:t>
      </w:r>
      <w:r w:rsidR="005852CC" w:rsidRPr="005852CC">
        <w:rPr>
          <w:rFonts w:ascii="GHEA Grapalat" w:hAnsi="GHEA Grapalat" w:cs="Sylfaen"/>
          <w:b/>
          <w:lang w:val="hy-AM"/>
        </w:rPr>
        <w:t>վեց</w:t>
      </w:r>
      <w:r w:rsidR="00857FA2" w:rsidRPr="005852CC">
        <w:rPr>
          <w:rFonts w:ascii="GHEA Grapalat" w:hAnsi="GHEA Grapalat"/>
          <w:b/>
          <w:shd w:val="clear" w:color="auto" w:fill="FFFFFF"/>
          <w:lang w:val="hy-AM"/>
        </w:rPr>
        <w:t>)</w:t>
      </w:r>
      <w:r w:rsidR="00857FA2" w:rsidRPr="005852CC">
        <w:rPr>
          <w:rFonts w:ascii="GHEA Grapalat" w:hAnsi="GHEA Grapalat" w:cs="Sylfaen"/>
          <w:b/>
          <w:lang w:val="hy-AM"/>
        </w:rPr>
        <w:t xml:space="preserve"> </w:t>
      </w:r>
      <w:r w:rsidR="005852CC" w:rsidRPr="005852CC">
        <w:rPr>
          <w:rFonts w:ascii="GHEA Grapalat" w:hAnsi="GHEA Grapalat" w:cs="Sylfaen"/>
          <w:b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07EBBDB0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30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B6A7B47" w14:textId="77777777" w:rsidR="00F772A0" w:rsidRDefault="009E6112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>Լոռու մարզ, ք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Սպիտակ, Ալ</w:t>
      </w:r>
      <w:r w:rsidR="00F772A0" w:rsidRPr="00F772A0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F772A0" w:rsidRPr="00F772A0">
        <w:rPr>
          <w:rFonts w:ascii="GHEA Grapalat" w:hAnsi="GHEA Grapalat"/>
          <w:color w:val="000000"/>
          <w:sz w:val="24"/>
          <w:szCs w:val="24"/>
          <w:lang w:val="hy-AM"/>
        </w:rPr>
        <w:t xml:space="preserve"> Մանուկյան 1-Ա</w:t>
      </w:r>
      <w:r w:rsidR="00F772A0">
        <w:rPr>
          <w:color w:val="000000"/>
          <w:sz w:val="27"/>
          <w:szCs w:val="27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bookmarkStart w:id="0" w:name="_GoBack"/>
      <w:bookmarkEnd w:id="0"/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0"/>
  </w:num>
  <w:num w:numId="7">
    <w:abstractNumId w:val="21"/>
  </w:num>
  <w:num w:numId="8">
    <w:abstractNumId w:val="13"/>
  </w:num>
  <w:num w:numId="9">
    <w:abstractNumId w:val="16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10"/>
  </w:num>
  <w:num w:numId="15">
    <w:abstractNumId w:val="0"/>
  </w:num>
  <w:num w:numId="16">
    <w:abstractNumId w:val="9"/>
  </w:num>
  <w:num w:numId="17">
    <w:abstractNumId w:val="25"/>
  </w:num>
  <w:num w:numId="18">
    <w:abstractNumId w:val="11"/>
  </w:num>
  <w:num w:numId="19">
    <w:abstractNumId w:val="19"/>
  </w:num>
  <w:num w:numId="20">
    <w:abstractNumId w:val="24"/>
  </w:num>
  <w:num w:numId="21">
    <w:abstractNumId w:val="8"/>
  </w:num>
  <w:num w:numId="22">
    <w:abstractNumId w:val="7"/>
  </w:num>
  <w:num w:numId="23">
    <w:abstractNumId w:val="14"/>
  </w:num>
  <w:num w:numId="24">
    <w:abstractNumId w:val="22"/>
  </w:num>
  <w:num w:numId="25">
    <w:abstractNumId w:val="6"/>
  </w:num>
  <w:num w:numId="26">
    <w:abstractNumId w:val="26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4FBD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852CC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2026-01-23T07:01:00Z</dcterms:created>
  <dcterms:modified xsi:type="dcterms:W3CDTF">2026-01-23T07:16:00Z</dcterms:modified>
</cp:coreProperties>
</file>