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2F3F888F" w:rsidR="00C97522" w:rsidRPr="004646F0" w:rsidRDefault="001C751A" w:rsidP="00556CF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646F0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556CF1" w:rsidRPr="004646F0">
        <w:rPr>
          <w:rFonts w:ascii="GHEA Grapalat" w:hAnsi="GHEA Grapalat"/>
          <w:b/>
          <w:sz w:val="24"/>
          <w:szCs w:val="24"/>
          <w:lang w:val="hy-AM"/>
        </w:rPr>
        <w:t xml:space="preserve">բնակչության տվյալների մշակման վարչության բնակչության պետական ռեգիստրի վարման </w:t>
      </w:r>
      <w:r w:rsidRPr="004646F0">
        <w:rPr>
          <w:rFonts w:ascii="GHEA Grapalat" w:hAnsi="GHEA Grapalat"/>
          <w:b/>
          <w:bCs/>
          <w:sz w:val="24"/>
          <w:szCs w:val="24"/>
          <w:lang w:val="hy-AM"/>
        </w:rPr>
        <w:t>բաժնի</w:t>
      </w:r>
      <w:r w:rsidRPr="004646F0">
        <w:rPr>
          <w:rFonts w:ascii="Calibri" w:hAnsi="Calibri" w:cs="Calibri"/>
          <w:b/>
          <w:lang w:val="hy-AM"/>
        </w:rPr>
        <w:t> </w:t>
      </w:r>
      <w:r w:rsidR="008053FA" w:rsidRPr="004646F0">
        <w:rPr>
          <w:rFonts w:ascii="Calibri" w:hAnsi="Calibri" w:cs="Calibri"/>
          <w:b/>
          <w:lang w:val="hy-AM"/>
        </w:rPr>
        <w:t> </w:t>
      </w:r>
      <w:r w:rsidR="008053FA" w:rsidRPr="004646F0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7B5A2D" w:rsidRPr="004646F0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4646F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97522" w:rsidRPr="004646F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1F40B596" w14:textId="77777777" w:rsidR="000B451C" w:rsidRPr="003C1A19" w:rsidRDefault="000B451C" w:rsidP="000B451C">
      <w:pPr>
        <w:numPr>
          <w:ilvl w:val="0"/>
          <w:numId w:val="29"/>
        </w:numPr>
        <w:tabs>
          <w:tab w:val="clear" w:pos="720"/>
          <w:tab w:val="left" w:pos="142"/>
          <w:tab w:val="left" w:pos="851"/>
          <w:tab w:val="left" w:pos="993"/>
        </w:tabs>
        <w:spacing w:before="100" w:beforeAutospacing="1" w:after="100" w:afterAutospacing="1" w:line="240" w:lineRule="auto"/>
        <w:ind w:left="284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3C1A1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հանրային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ծառայության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համարանիշի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այլ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C1A1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108301DA" w14:textId="77777777" w:rsidR="000B451C" w:rsidRPr="003C1A19" w:rsidRDefault="000B451C" w:rsidP="000B451C">
      <w:pPr>
        <w:numPr>
          <w:ilvl w:val="0"/>
          <w:numId w:val="29"/>
        </w:numPr>
        <w:tabs>
          <w:tab w:val="clear" w:pos="720"/>
          <w:tab w:val="left" w:pos="142"/>
          <w:tab w:val="left" w:pos="851"/>
          <w:tab w:val="left" w:pos="993"/>
        </w:tabs>
        <w:spacing w:before="100" w:beforeAutospacing="1" w:after="100" w:afterAutospacing="1" w:line="240" w:lineRule="auto"/>
        <w:ind w:left="284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տեղական ռեգիստրների վարման աշխատանքների իրականացմանը.</w:t>
      </w:r>
      <w:bookmarkStart w:id="0" w:name="_GoBack"/>
      <w:bookmarkEnd w:id="0"/>
    </w:p>
    <w:p w14:paraId="0CEAD12E" w14:textId="77777777" w:rsidR="000B451C" w:rsidRPr="003C1A19" w:rsidRDefault="000B451C" w:rsidP="000B451C">
      <w:pPr>
        <w:numPr>
          <w:ilvl w:val="0"/>
          <w:numId w:val="29"/>
        </w:numPr>
        <w:tabs>
          <w:tab w:val="clear" w:pos="720"/>
          <w:tab w:val="left" w:pos="142"/>
          <w:tab w:val="left" w:pos="851"/>
          <w:tab w:val="left" w:pos="993"/>
        </w:tabs>
        <w:spacing w:before="100" w:beforeAutospacing="1" w:after="100" w:afterAutospacing="1" w:line="240" w:lineRule="auto"/>
        <w:ind w:left="284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 անհատական հաշվառման տվյալների կուտակման միջոցով ձևակերպվող և ինքնությունը հավաստելու նպատակով տրամադրվող փաստաթղթերի տպագրման աշխատանքների իրականացմանը</w:t>
      </w:r>
      <w:r w:rsidRPr="003C1A1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767820B" w14:textId="77777777" w:rsidR="000B451C" w:rsidRPr="003C1A19" w:rsidRDefault="000B451C" w:rsidP="000B451C">
      <w:pPr>
        <w:numPr>
          <w:ilvl w:val="0"/>
          <w:numId w:val="29"/>
        </w:numPr>
        <w:tabs>
          <w:tab w:val="clear" w:pos="720"/>
          <w:tab w:val="left" w:pos="142"/>
          <w:tab w:val="left" w:pos="851"/>
          <w:tab w:val="left" w:pos="993"/>
        </w:tabs>
        <w:spacing w:before="100" w:beforeAutospacing="1" w:after="100" w:afterAutospacing="1" w:line="240" w:lineRule="auto"/>
        <w:ind w:left="284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ստորաբաժանումներից վարույթների արդյունքում պատրաստվող փաստաթղթերի տպագրության համար անհրաժեշտ տվյալների ստացման աշխատանքների իրականացմանը։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6306D418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0B451C" w:rsidRPr="000B451C">
        <w:rPr>
          <w:rFonts w:ascii="GHEA Grapalat" w:eastAsia="Calibri" w:hAnsi="GHEA Grapalat" w:cs="Sylfaen"/>
          <w:b/>
          <w:color w:val="000000"/>
          <w:lang w:val="hy-AM" w:eastAsia="x-none"/>
        </w:rPr>
        <w:t>6</w:t>
      </w:r>
      <w:r w:rsidR="00857FA2" w:rsidRPr="000B451C">
        <w:rPr>
          <w:rFonts w:ascii="GHEA Grapalat" w:hAnsi="GHEA Grapalat" w:cs="Sylfaen"/>
          <w:b/>
          <w:lang w:val="hy-AM"/>
        </w:rPr>
        <w:t xml:space="preserve"> </w:t>
      </w:r>
      <w:r w:rsidR="00857FA2" w:rsidRPr="000B451C">
        <w:rPr>
          <w:rFonts w:ascii="GHEA Grapalat" w:hAnsi="GHEA Grapalat"/>
          <w:b/>
          <w:shd w:val="clear" w:color="auto" w:fill="FFFFFF"/>
          <w:lang w:val="hy-AM"/>
        </w:rPr>
        <w:t>(</w:t>
      </w:r>
      <w:r w:rsidR="000B451C" w:rsidRPr="000B451C">
        <w:rPr>
          <w:rFonts w:ascii="GHEA Grapalat" w:hAnsi="GHEA Grapalat" w:cs="Sylfaen"/>
          <w:b/>
          <w:lang w:val="hy-AM"/>
        </w:rPr>
        <w:t>վեց</w:t>
      </w:r>
      <w:r w:rsidR="00857FA2" w:rsidRPr="000B451C">
        <w:rPr>
          <w:rFonts w:ascii="GHEA Grapalat" w:hAnsi="GHEA Grapalat"/>
          <w:b/>
          <w:shd w:val="clear" w:color="auto" w:fill="FFFFFF"/>
          <w:lang w:val="hy-AM"/>
        </w:rPr>
        <w:t>)</w:t>
      </w:r>
      <w:r w:rsidR="00857FA2" w:rsidRPr="000B451C">
        <w:rPr>
          <w:rFonts w:ascii="GHEA Grapalat" w:hAnsi="GHEA Grapalat" w:cs="Sylfaen"/>
          <w:b/>
          <w:lang w:val="hy-AM"/>
        </w:rPr>
        <w:t xml:space="preserve"> </w:t>
      </w:r>
      <w:r w:rsidR="000B451C" w:rsidRPr="000B451C">
        <w:rPr>
          <w:rFonts w:ascii="GHEA Grapalat" w:hAnsi="GHEA Grapalat" w:cs="Sylfaen"/>
          <w:b/>
          <w:lang w:val="hy-AM"/>
        </w:rPr>
        <w:t>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237B524C" w:rsidR="008C3CE7" w:rsidRPr="0023369E" w:rsidRDefault="005A6443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6443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36C2B" w:rsidRPr="00434B9D">
        <w:rPr>
          <w:rFonts w:ascii="GHEA Grapalat" w:hAnsi="GHEA Grapalat"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036C2B" w:rsidRPr="00434B9D">
        <w:rPr>
          <w:rFonts w:ascii="GHEA Grapalat" w:hAnsi="GHEA Grapalat" w:cs="Sylfaen"/>
          <w:bCs/>
          <w:sz w:val="24"/>
          <w:szCs w:val="24"/>
          <w:lang w:val="hy-AM"/>
        </w:rPr>
        <w:t xml:space="preserve"> (մեկ հարյուր ութսունինը հազար վեց հարյուր իննսունվեց) ՀՀ դրամ (ներառյալ հարկերը)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1DA02342" w:rsidR="00A972BA" w:rsidRPr="00D43768" w:rsidRDefault="005A6443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5A6443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042F2F47" w14:textId="77777777" w:rsidR="000B451C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 w:line="240" w:lineRule="auto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բ</w:t>
      </w:r>
      <w:proofErr w:type="spellStart"/>
      <w:r w:rsidRPr="00185363">
        <w:rPr>
          <w:rFonts w:ascii="GHEA Grapalat" w:hAnsi="GHEA Grapalat"/>
          <w:color w:val="000000"/>
          <w:sz w:val="24"/>
          <w:szCs w:val="24"/>
        </w:rPr>
        <w:t>արձրագույն</w:t>
      </w:r>
      <w:proofErr w:type="spellEnd"/>
      <w:r w:rsidRPr="001853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185363">
        <w:rPr>
          <w:rFonts w:ascii="GHEA Grapalat" w:hAnsi="GHEA Grapalat"/>
          <w:color w:val="000000"/>
          <w:sz w:val="24"/>
          <w:szCs w:val="24"/>
        </w:rPr>
        <w:t>կրթություն</w:t>
      </w:r>
      <w:proofErr w:type="spellEnd"/>
      <w:r w:rsidRPr="005A5290">
        <w:rPr>
          <w:rFonts w:ascii="GHEA Grapalat" w:hAnsi="GHEA Grapalat"/>
          <w:sz w:val="24"/>
          <w:szCs w:val="24"/>
          <w:lang w:val="hy-AM"/>
        </w:rPr>
        <w:t>.</w:t>
      </w:r>
    </w:p>
    <w:p w14:paraId="213574B0" w14:textId="77777777" w:rsidR="000B451C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D34800">
        <w:rPr>
          <w:rFonts w:ascii="GHEA Grapalat" w:hAnsi="GHEA Grapalat"/>
          <w:sz w:val="24"/>
          <w:szCs w:val="24"/>
          <w:lang w:val="hy-AM"/>
        </w:rPr>
        <w:t>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ACA38C4" w14:textId="77777777" w:rsidR="000B451C" w:rsidRPr="003C1A19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C1A19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</w:t>
      </w:r>
      <w:r w:rsidRPr="003C1A19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C1A19">
        <w:rPr>
          <w:rFonts w:ascii="GHEA Grapalat" w:hAnsi="GHEA Grapalat"/>
          <w:color w:val="000000"/>
          <w:sz w:val="24"/>
          <w:szCs w:val="24"/>
          <w:lang w:val="hy-AM"/>
        </w:rPr>
        <w:t>տարվա ստաժ կամ մեկ տարվա մասնագիտական աշխատանքային ստաժ կամ փաստաթղթավարության բնագավառում կամ համակարգչային համակարգերի մշակման և վերլուծության</w:t>
      </w:r>
      <w:r w:rsidRPr="003C1A19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C1A19">
        <w:rPr>
          <w:rFonts w:ascii="GHEA Grapalat" w:hAnsi="GHEA Grapalat"/>
          <w:color w:val="000000"/>
          <w:sz w:val="24"/>
          <w:szCs w:val="24"/>
          <w:lang w:val="hy-AM"/>
        </w:rPr>
        <w:t xml:space="preserve">բնագավառում մեկ տարվա աշխատանքային ստաժ։ </w:t>
      </w:r>
    </w:p>
    <w:p w14:paraId="5AF06CDA" w14:textId="77777777" w:rsidR="000B451C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ամապատասխան ոլորտի իրավական ակտերի իմացություն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անհրաժեշտ    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48CC322" w14:textId="77777777" w:rsidR="000B451C" w:rsidRPr="00D34800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D34800">
        <w:rPr>
          <w:rFonts w:ascii="GHEA Grapalat" w:hAnsi="GHEA Grapalat" w:cs="Sylfaen"/>
          <w:sz w:val="24"/>
          <w:szCs w:val="24"/>
          <w:lang w:val="hy-AM"/>
        </w:rPr>
        <w:t>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083DD4F" w14:textId="3726C452" w:rsidR="00AA7710" w:rsidRPr="003A36BD" w:rsidRDefault="00AA7710" w:rsidP="000B451C">
      <w:pPr>
        <w:pStyle w:val="a7"/>
        <w:tabs>
          <w:tab w:val="left" w:pos="567"/>
          <w:tab w:val="left" w:pos="851"/>
          <w:tab w:val="left" w:pos="993"/>
          <w:tab w:val="left" w:pos="1134"/>
        </w:tabs>
        <w:spacing w:after="0" w:line="256" w:lineRule="auto"/>
        <w:ind w:left="557" w:right="-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04DDB14C" w:rsidR="00A972BA" w:rsidRPr="006C656F" w:rsidRDefault="005A6443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A6443">
        <w:rPr>
          <w:rStyle w:val="a4"/>
          <w:rFonts w:ascii="GHEA Grapalat" w:hAnsi="GHEA Grapalat" w:cs="Cambria Math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հունվար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13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6292C933" w:rsidR="002C4312" w:rsidRPr="00857FA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A644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C6357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2C23F0" w:rsidRPr="002C23F0">
        <w:rPr>
          <w:rFonts w:ascii="GHEA Grapalat" w:hAnsi="GHEA Grapalat"/>
          <w:color w:val="000000"/>
          <w:sz w:val="24"/>
          <w:szCs w:val="24"/>
          <w:lang w:val="hy-AM"/>
        </w:rPr>
        <w:t>Դավթաշեն, 4-րդ թաղամաս, 17/10 շենք</w:t>
      </w:r>
      <w:r w:rsidR="0081337C" w:rsidRPr="002C23F0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6EEE251C" w14:textId="5B05B209" w:rsidR="00A972BA" w:rsidRDefault="005A6443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 xml:space="preserve">   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06ADF5D4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0ACA313E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51BFB7A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7FE43B0B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22B5B"/>
    <w:multiLevelType w:val="multilevel"/>
    <w:tmpl w:val="F51A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2C910105"/>
    <w:multiLevelType w:val="multilevel"/>
    <w:tmpl w:val="9CB6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6967777"/>
    <w:multiLevelType w:val="hybridMultilevel"/>
    <w:tmpl w:val="BCEE9A6C"/>
    <w:lvl w:ilvl="0" w:tplc="43FA63F6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6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2"/>
  </w:num>
  <w:num w:numId="7">
    <w:abstractNumId w:val="23"/>
  </w:num>
  <w:num w:numId="8">
    <w:abstractNumId w:val="15"/>
  </w:num>
  <w:num w:numId="9">
    <w:abstractNumId w:val="17"/>
  </w:num>
  <w:num w:numId="10">
    <w:abstractNumId w:val="14"/>
  </w:num>
  <w:num w:numId="11">
    <w:abstractNumId w:val="4"/>
  </w:num>
  <w:num w:numId="12">
    <w:abstractNumId w:val="19"/>
  </w:num>
  <w:num w:numId="13">
    <w:abstractNumId w:val="18"/>
  </w:num>
  <w:num w:numId="14">
    <w:abstractNumId w:val="12"/>
  </w:num>
  <w:num w:numId="15">
    <w:abstractNumId w:val="0"/>
  </w:num>
  <w:num w:numId="16">
    <w:abstractNumId w:val="10"/>
  </w:num>
  <w:num w:numId="17">
    <w:abstractNumId w:val="27"/>
  </w:num>
  <w:num w:numId="18">
    <w:abstractNumId w:val="13"/>
  </w:num>
  <w:num w:numId="19">
    <w:abstractNumId w:val="21"/>
  </w:num>
  <w:num w:numId="20">
    <w:abstractNumId w:val="26"/>
  </w:num>
  <w:num w:numId="21">
    <w:abstractNumId w:val="8"/>
  </w:num>
  <w:num w:numId="22">
    <w:abstractNumId w:val="7"/>
  </w:num>
  <w:num w:numId="23">
    <w:abstractNumId w:val="16"/>
  </w:num>
  <w:num w:numId="24">
    <w:abstractNumId w:val="24"/>
  </w:num>
  <w:num w:numId="25">
    <w:abstractNumId w:val="6"/>
  </w:num>
  <w:num w:numId="26">
    <w:abstractNumId w:val="28"/>
  </w:num>
  <w:num w:numId="27">
    <w:abstractNumId w:val="25"/>
  </w:num>
  <w:num w:numId="28">
    <w:abstractNumId w:val="20"/>
  </w:num>
  <w:num w:numId="29">
    <w:abstractNumId w:val="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36C2B"/>
    <w:rsid w:val="000462FC"/>
    <w:rsid w:val="000514AF"/>
    <w:rsid w:val="000709FF"/>
    <w:rsid w:val="00073E37"/>
    <w:rsid w:val="000839A3"/>
    <w:rsid w:val="000876C6"/>
    <w:rsid w:val="000A2032"/>
    <w:rsid w:val="000A6E03"/>
    <w:rsid w:val="000B451C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23F0"/>
    <w:rsid w:val="002C4312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4B9D"/>
    <w:rsid w:val="004369DC"/>
    <w:rsid w:val="0044067E"/>
    <w:rsid w:val="00444C09"/>
    <w:rsid w:val="004646F0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56CF1"/>
    <w:rsid w:val="00580E3A"/>
    <w:rsid w:val="005A31DE"/>
    <w:rsid w:val="005A6443"/>
    <w:rsid w:val="005B316E"/>
    <w:rsid w:val="005B777D"/>
    <w:rsid w:val="005B790E"/>
    <w:rsid w:val="005C19E4"/>
    <w:rsid w:val="005C3BF5"/>
    <w:rsid w:val="005C4DB2"/>
    <w:rsid w:val="005C4FBB"/>
    <w:rsid w:val="005E6E54"/>
    <w:rsid w:val="005F4DAD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56453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710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173A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2023-12-22T11:31:00Z</cp:lastPrinted>
  <dcterms:created xsi:type="dcterms:W3CDTF">2026-01-08T06:10:00Z</dcterms:created>
  <dcterms:modified xsi:type="dcterms:W3CDTF">2026-01-08T06:10:00Z</dcterms:modified>
</cp:coreProperties>
</file>