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215B9FE5" w:rsidR="00541BE8" w:rsidRPr="001C694A" w:rsidRDefault="008B1C6D" w:rsidP="008B1C6D">
      <w:pPr>
        <w:widowControl w:val="0"/>
        <w:tabs>
          <w:tab w:val="left" w:pos="142"/>
        </w:tabs>
        <w:spacing w:after="0"/>
        <w:ind w:left="57" w:right="57" w:firstLine="567"/>
        <w:contextualSpacing/>
        <w:rPr>
          <w:rFonts w:ascii="GHEA Grapalat" w:hAnsi="GHEA Grapalat"/>
          <w:b/>
          <w:sz w:val="24"/>
          <w:szCs w:val="24"/>
          <w:lang w:val="hy-AM" w:eastAsia="hy-AM"/>
        </w:rPr>
      </w:pPr>
      <w:r>
        <w:rPr>
          <w:rFonts w:ascii="GHEA Grapalat" w:hAnsi="GHEA Grapalat"/>
          <w:b/>
          <w:sz w:val="24"/>
          <w:szCs w:val="24"/>
          <w:lang w:val="hy-AM" w:eastAsia="hy-AM"/>
        </w:rPr>
        <w:t xml:space="preserve">                                               </w:t>
      </w:r>
      <w:r w:rsidR="0088324C">
        <w:rPr>
          <w:rFonts w:ascii="GHEA Grapalat" w:hAnsi="GHEA Grapalat"/>
          <w:b/>
          <w:sz w:val="24"/>
          <w:szCs w:val="24"/>
          <w:lang w:val="hy-AM" w:eastAsia="hy-AM"/>
        </w:rPr>
        <w:t xml:space="preserve"> </w:t>
      </w:r>
      <w:r w:rsidR="00645A31"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06B09723" w:rsidR="00541BE8" w:rsidRPr="001C694A"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A52B92" w:rsidRPr="00A52B92">
        <w:rPr>
          <w:rFonts w:ascii="GHEA Grapalat" w:hAnsi="GHEA Grapalat"/>
          <w:b/>
          <w:bCs/>
          <w:sz w:val="24"/>
          <w:szCs w:val="24"/>
          <w:lang w:val="hy-AM"/>
        </w:rPr>
        <w:t xml:space="preserve">Հանրապետության </w:t>
      </w:r>
      <w:r w:rsidR="00A52B92" w:rsidRPr="00A52B92">
        <w:rPr>
          <w:rFonts w:ascii="GHEA Grapalat" w:hAnsi="GHEA Grapalat" w:cs="GHEA Grapalat"/>
          <w:b/>
          <w:bCs/>
          <w:sz w:val="24"/>
          <w:szCs w:val="24"/>
          <w:lang w:val="hy-AM"/>
        </w:rPr>
        <w:t xml:space="preserve">ներքին գործերի նախարարության </w:t>
      </w:r>
      <w:r w:rsidR="00A52B92" w:rsidRPr="00A52B92">
        <w:rPr>
          <w:rFonts w:ascii="GHEA Grapalat" w:hAnsi="GHEA Grapalat"/>
          <w:b/>
          <w:bCs/>
          <w:sz w:val="24"/>
          <w:szCs w:val="24"/>
          <w:lang w:val="hy-AM"/>
        </w:rPr>
        <w:t>տեղեկատվական տեխնոլոգիաների և կապի վարչության ծրագրային և տեխնիկական սպասարկման բաժնի գլխավոր մասնագետի (ծածկագիրը` 27-34</w:t>
      </w:r>
      <w:r w:rsidR="00A52B92" w:rsidRPr="00A52B92">
        <w:rPr>
          <w:rFonts w:ascii="Cambria Math" w:hAnsi="Cambria Math" w:cs="Cambria Math"/>
          <w:b/>
          <w:bCs/>
          <w:sz w:val="24"/>
          <w:szCs w:val="24"/>
          <w:lang w:val="hy-AM"/>
        </w:rPr>
        <w:t>․</w:t>
      </w:r>
      <w:r w:rsidR="00A52B92" w:rsidRPr="00A52B92">
        <w:rPr>
          <w:rFonts w:ascii="GHEA Grapalat" w:hAnsi="GHEA Grapalat"/>
          <w:b/>
          <w:bCs/>
          <w:sz w:val="24"/>
          <w:szCs w:val="24"/>
          <w:lang w:val="hy-AM"/>
        </w:rPr>
        <w:t>7-Մ2-27)</w:t>
      </w:r>
      <w:r w:rsidR="00A52B92" w:rsidRPr="00711CDC">
        <w:rPr>
          <w:rFonts w:ascii="GHEA Grapalat" w:hAnsi="GHEA Grapalat"/>
          <w:b/>
          <w:bCs/>
          <w:lang w:val="hy-AM"/>
        </w:rPr>
        <w:t xml:space="preserve"> </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00541BE8" w:rsidRPr="001C694A">
        <w:rPr>
          <w:rFonts w:ascii="GHEA Grapalat" w:hAnsi="GHEA Grapalat"/>
          <w:b/>
          <w:bCs/>
          <w:sz w:val="24"/>
          <w:szCs w:val="24"/>
          <w:lang w:val="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7DD23CF" w14:textId="1727C9C8" w:rsidR="00E47FA7" w:rsidRPr="0088324C" w:rsidRDefault="004D63DA" w:rsidP="00E47FA7">
      <w:pPr>
        <w:tabs>
          <w:tab w:val="left" w:pos="851"/>
        </w:tabs>
        <w:spacing w:after="0"/>
        <w:ind w:right="9" w:firstLine="567"/>
        <w:jc w:val="both"/>
        <w:rPr>
          <w:rFonts w:ascii="GHEA Grapalat" w:hAnsi="GHEA Grapalat" w:cs="Sylfaen"/>
          <w:sz w:val="24"/>
          <w:szCs w:val="24"/>
          <w:lang w:val="hy-AM"/>
        </w:rPr>
      </w:pPr>
      <w:r w:rsidRPr="0088324C">
        <w:rPr>
          <w:rFonts w:ascii="GHEA Grapalat" w:hAnsi="GHEA Grapalat" w:cs="Sylfaen"/>
          <w:b/>
          <w:sz w:val="24"/>
          <w:szCs w:val="24"/>
          <w:lang w:val="hy-AM"/>
        </w:rPr>
        <w:t>Աշխատավայրը</w:t>
      </w:r>
      <w:r w:rsidRPr="0088324C">
        <w:rPr>
          <w:rFonts w:ascii="GHEA Grapalat" w:hAnsi="GHEA Grapalat" w:cs="Sylfaen"/>
          <w:sz w:val="24"/>
          <w:szCs w:val="24"/>
          <w:lang w:val="hy-AM"/>
        </w:rPr>
        <w:t xml:space="preserve">՝ </w:t>
      </w:r>
      <w:r w:rsidR="0088324C" w:rsidRPr="0088324C">
        <w:rPr>
          <w:rFonts w:ascii="GHEA Grapalat" w:hAnsi="GHEA Grapalat"/>
          <w:color w:val="000000"/>
          <w:sz w:val="24"/>
          <w:szCs w:val="24"/>
          <w:lang w:val="hy-AM"/>
        </w:rPr>
        <w:t xml:space="preserve">Հայաստանի Հանրապետություն, ք. </w:t>
      </w:r>
      <w:proofErr w:type="spellStart"/>
      <w:r w:rsidR="0088324C" w:rsidRPr="0088324C">
        <w:rPr>
          <w:rFonts w:ascii="GHEA Grapalat" w:hAnsi="GHEA Grapalat"/>
          <w:color w:val="000000"/>
          <w:sz w:val="24"/>
          <w:szCs w:val="24"/>
          <w:lang w:val="hy-AM"/>
        </w:rPr>
        <w:t>Երևան</w:t>
      </w:r>
      <w:proofErr w:type="spellEnd"/>
      <w:r w:rsidR="0088324C" w:rsidRPr="0088324C">
        <w:rPr>
          <w:rFonts w:ascii="GHEA Grapalat" w:hAnsi="GHEA Grapalat"/>
          <w:color w:val="000000"/>
          <w:sz w:val="24"/>
          <w:szCs w:val="24"/>
          <w:lang w:val="hy-AM"/>
        </w:rPr>
        <w:t>, Կենտրոն վարչական շրջան, Խանջյան 51։</w:t>
      </w:r>
    </w:p>
    <w:p w14:paraId="4BB49C38" w14:textId="09B39A3D" w:rsidR="00A219C0" w:rsidRPr="00E47FA7" w:rsidRDefault="00A219C0" w:rsidP="00E47FA7">
      <w:pPr>
        <w:pStyle w:val="Default"/>
        <w:jc w:val="both"/>
        <w:rPr>
          <w:rFonts w:ascii="GHEA Grapalat" w:hAnsi="GHEA Grapalat" w:cs="Sylfaen"/>
          <w:lang w:val="hy-AM"/>
        </w:rPr>
      </w:pPr>
    </w:p>
    <w:p w14:paraId="37854255" w14:textId="125528BC"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67D90929"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A52B92" w:rsidRPr="00A52B92">
        <w:rPr>
          <w:rFonts w:ascii="GHEA Grapalat" w:hAnsi="GHEA Grapalat"/>
          <w:sz w:val="24"/>
          <w:szCs w:val="24"/>
          <w:lang w:val="hy-AM"/>
        </w:rPr>
        <w:t xml:space="preserve">Հանրապետության </w:t>
      </w:r>
      <w:r w:rsidR="00A52B92" w:rsidRPr="00A52B92">
        <w:rPr>
          <w:rFonts w:ascii="GHEA Grapalat" w:hAnsi="GHEA Grapalat" w:cs="GHEA Grapalat"/>
          <w:sz w:val="24"/>
          <w:szCs w:val="24"/>
          <w:lang w:val="hy-AM"/>
        </w:rPr>
        <w:t>ներքին գործերի նախարարության</w:t>
      </w:r>
      <w:r w:rsidR="00A52B92" w:rsidRPr="00A52B92">
        <w:rPr>
          <w:rFonts w:ascii="GHEA Grapalat" w:hAnsi="GHEA Grapalat" w:cs="GHEA Grapalat"/>
          <w:b/>
          <w:bCs/>
          <w:sz w:val="24"/>
          <w:szCs w:val="24"/>
          <w:lang w:val="hy-AM"/>
        </w:rPr>
        <w:t xml:space="preserve"> </w:t>
      </w:r>
      <w:r w:rsidR="00A52B92" w:rsidRPr="00A52B92">
        <w:rPr>
          <w:rFonts w:ascii="GHEA Grapalat" w:hAnsi="GHEA Grapalat"/>
          <w:bCs/>
          <w:iCs/>
          <w:sz w:val="24"/>
          <w:szCs w:val="24"/>
          <w:lang w:val="hy-AM"/>
        </w:rPr>
        <w:t xml:space="preserve">տեղեկատվական տեխնոլոգիաների և կապի վարչության ծրագրային և տեխնիկական սպասարկման բաժնի գլխավոր մասնագետի </w:t>
      </w:r>
      <w:r w:rsidR="00A52B92" w:rsidRPr="00A52B92">
        <w:rPr>
          <w:rFonts w:ascii="GHEA Grapalat" w:hAnsi="GHEA Grapalat"/>
          <w:sz w:val="24"/>
          <w:szCs w:val="24"/>
          <w:lang w:val="hy-AM"/>
        </w:rPr>
        <w:t>(ծածկագիրը` 27-34</w:t>
      </w:r>
      <w:r w:rsidR="00A52B92" w:rsidRPr="00A52B92">
        <w:rPr>
          <w:rFonts w:ascii="Cambria Math" w:hAnsi="Cambria Math" w:cs="Cambria Math"/>
          <w:sz w:val="24"/>
          <w:szCs w:val="24"/>
          <w:lang w:val="hy-AM"/>
        </w:rPr>
        <w:t>․</w:t>
      </w:r>
      <w:r w:rsidR="00A52B92" w:rsidRPr="00A52B92">
        <w:rPr>
          <w:rFonts w:ascii="GHEA Grapalat" w:hAnsi="GHEA Grapalat"/>
          <w:sz w:val="24"/>
          <w:szCs w:val="24"/>
          <w:lang w:val="hy-AM"/>
        </w:rPr>
        <w:t>7-Մ2-27)</w:t>
      </w:r>
      <w:r w:rsidR="00A52B92" w:rsidRPr="00711CDC">
        <w:rPr>
          <w:rFonts w:ascii="GHEA Grapalat" w:hAnsi="GHEA Grapalat"/>
          <w:b/>
          <w:bCs/>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5569EFEE" w:rsidR="00AE754C" w:rsidRPr="001C694A" w:rsidRDefault="00A52B92" w:rsidP="00541BE8">
      <w:pPr>
        <w:widowControl w:val="0"/>
        <w:shd w:val="clear" w:color="auto" w:fill="FFFFFF"/>
        <w:spacing w:after="0"/>
        <w:ind w:left="57" w:right="57" w:firstLine="567"/>
        <w:jc w:val="both"/>
        <w:rPr>
          <w:rFonts w:ascii="GHEA Grapalat" w:hAnsi="GHEA Grapalat" w:cs="Sylfaen"/>
          <w:sz w:val="24"/>
          <w:szCs w:val="24"/>
          <w:lang w:val="hy-AM"/>
        </w:rPr>
      </w:pPr>
      <w:r w:rsidRPr="00A52B92">
        <w:rPr>
          <w:rFonts w:ascii="GHEA Grapalat" w:hAnsi="GHEA Grapalat"/>
          <w:sz w:val="24"/>
          <w:szCs w:val="24"/>
          <w:lang w:val="hy-AM"/>
        </w:rPr>
        <w:t xml:space="preserve">Հանրապետության </w:t>
      </w:r>
      <w:r w:rsidRPr="00A52B92">
        <w:rPr>
          <w:rFonts w:ascii="GHEA Grapalat" w:hAnsi="GHEA Grapalat" w:cs="GHEA Grapalat"/>
          <w:sz w:val="24"/>
          <w:szCs w:val="24"/>
          <w:lang w:val="hy-AM"/>
        </w:rPr>
        <w:t>ներքին գործերի նախարարության</w:t>
      </w:r>
      <w:r w:rsidRPr="00A52B92">
        <w:rPr>
          <w:rFonts w:ascii="GHEA Grapalat" w:hAnsi="GHEA Grapalat" w:cs="GHEA Grapalat"/>
          <w:b/>
          <w:bCs/>
          <w:sz w:val="24"/>
          <w:szCs w:val="24"/>
          <w:lang w:val="hy-AM"/>
        </w:rPr>
        <w:t xml:space="preserve"> </w:t>
      </w:r>
      <w:r w:rsidRPr="00A52B92">
        <w:rPr>
          <w:rFonts w:ascii="GHEA Grapalat" w:hAnsi="GHEA Grapalat"/>
          <w:bCs/>
          <w:iCs/>
          <w:sz w:val="24"/>
          <w:szCs w:val="24"/>
          <w:lang w:val="hy-AM"/>
        </w:rPr>
        <w:t xml:space="preserve">տեղեկատվական տեխնոլոգիաների և կապի վարչության ծրագրային և տեխնիկական սպասարկման բաժնի գլխավոր մասնագետի </w:t>
      </w:r>
      <w:r w:rsidRPr="00A52B92">
        <w:rPr>
          <w:rFonts w:ascii="GHEA Grapalat" w:hAnsi="GHEA Grapalat"/>
          <w:sz w:val="24"/>
          <w:szCs w:val="24"/>
          <w:lang w:val="hy-AM"/>
        </w:rPr>
        <w:t>(ծածկագիրը` 27-34</w:t>
      </w:r>
      <w:r w:rsidRPr="00A52B92">
        <w:rPr>
          <w:rFonts w:ascii="Cambria Math" w:hAnsi="Cambria Math" w:cs="Cambria Math"/>
          <w:sz w:val="24"/>
          <w:szCs w:val="24"/>
          <w:lang w:val="hy-AM"/>
        </w:rPr>
        <w:t>․</w:t>
      </w:r>
      <w:r w:rsidRPr="00A52B92">
        <w:rPr>
          <w:rFonts w:ascii="GHEA Grapalat" w:hAnsi="GHEA Grapalat"/>
          <w:sz w:val="24"/>
          <w:szCs w:val="24"/>
          <w:lang w:val="hy-AM"/>
        </w:rPr>
        <w:t>7-Մ2-27)</w:t>
      </w:r>
      <w:r w:rsidRPr="00711CDC">
        <w:rPr>
          <w:rFonts w:ascii="GHEA Grapalat" w:hAnsi="GHEA Grapalat"/>
          <w:b/>
          <w:bCs/>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w:t>
      </w:r>
      <w:r w:rsidRPr="001C694A">
        <w:rPr>
          <w:rFonts w:ascii="GHEA Grapalat" w:hAnsi="GHEA Grapalat" w:cs="Sylfaen"/>
          <w:sz w:val="24"/>
          <w:szCs w:val="24"/>
          <w:lang w:val="hy-AM"/>
        </w:rPr>
        <w:lastRenderedPageBreak/>
        <w:t xml:space="preserve">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w:t>
      </w:r>
      <w:r w:rsidRPr="001C694A">
        <w:rPr>
          <w:rFonts w:ascii="GHEA Grapalat" w:hAnsi="GHEA Grapalat"/>
          <w:sz w:val="24"/>
          <w:szCs w:val="24"/>
          <w:shd w:val="clear" w:color="auto" w:fill="FFFFFF"/>
          <w:lang w:val="hy-AM"/>
        </w:rPr>
        <w:lastRenderedPageBreak/>
        <w:t xml:space="preserve">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234060F8" w:rsidR="008873BC" w:rsidRPr="001C694A" w:rsidRDefault="00A52B92" w:rsidP="005D4074">
      <w:pPr>
        <w:spacing w:after="0" w:line="240" w:lineRule="auto"/>
        <w:ind w:firstLine="624"/>
        <w:jc w:val="both"/>
        <w:rPr>
          <w:rFonts w:ascii="GHEA Grapalat" w:hAnsi="GHEA Grapalat"/>
          <w:sz w:val="24"/>
          <w:szCs w:val="24"/>
          <w:shd w:val="clear" w:color="auto" w:fill="FFFFFF"/>
          <w:lang w:val="hy-AM"/>
        </w:rPr>
      </w:pPr>
      <w:r w:rsidRPr="00A52B92">
        <w:rPr>
          <w:rFonts w:ascii="GHEA Grapalat" w:hAnsi="GHEA Grapalat"/>
          <w:sz w:val="24"/>
          <w:szCs w:val="24"/>
          <w:lang w:val="hy-AM"/>
        </w:rPr>
        <w:t xml:space="preserve">Հանրապետության </w:t>
      </w:r>
      <w:r w:rsidRPr="00A52B92">
        <w:rPr>
          <w:rFonts w:ascii="GHEA Grapalat" w:hAnsi="GHEA Grapalat" w:cs="GHEA Grapalat"/>
          <w:sz w:val="24"/>
          <w:szCs w:val="24"/>
          <w:lang w:val="hy-AM"/>
        </w:rPr>
        <w:t>ներքին գործերի նախարարության</w:t>
      </w:r>
      <w:r w:rsidRPr="00A52B92">
        <w:rPr>
          <w:rFonts w:ascii="GHEA Grapalat" w:hAnsi="GHEA Grapalat" w:cs="GHEA Grapalat"/>
          <w:b/>
          <w:bCs/>
          <w:sz w:val="24"/>
          <w:szCs w:val="24"/>
          <w:lang w:val="hy-AM"/>
        </w:rPr>
        <w:t xml:space="preserve"> </w:t>
      </w:r>
      <w:r w:rsidRPr="00A52B92">
        <w:rPr>
          <w:rFonts w:ascii="GHEA Grapalat" w:hAnsi="GHEA Grapalat"/>
          <w:bCs/>
          <w:iCs/>
          <w:sz w:val="24"/>
          <w:szCs w:val="24"/>
          <w:lang w:val="hy-AM"/>
        </w:rPr>
        <w:t xml:space="preserve">տեղեկատվական տեխնոլոգիաների և կապի վարչության ծրագրային և տեխնիկական սպասարկման բաժնի գլխավոր մասնագետի </w:t>
      </w:r>
      <w:r w:rsidRPr="00A52B92">
        <w:rPr>
          <w:rFonts w:ascii="GHEA Grapalat" w:hAnsi="GHEA Grapalat"/>
          <w:sz w:val="24"/>
          <w:szCs w:val="24"/>
          <w:lang w:val="hy-AM"/>
        </w:rPr>
        <w:t>(ծածկագիրը` 27-34</w:t>
      </w:r>
      <w:r w:rsidRPr="00A52B92">
        <w:rPr>
          <w:rFonts w:ascii="Cambria Math" w:hAnsi="Cambria Math" w:cs="Cambria Math"/>
          <w:sz w:val="24"/>
          <w:szCs w:val="24"/>
          <w:lang w:val="hy-AM"/>
        </w:rPr>
        <w:t>․</w:t>
      </w:r>
      <w:r w:rsidRPr="00A52B92">
        <w:rPr>
          <w:rFonts w:ascii="GHEA Grapalat" w:hAnsi="GHEA Grapalat"/>
          <w:sz w:val="24"/>
          <w:szCs w:val="24"/>
          <w:lang w:val="hy-AM"/>
        </w:rPr>
        <w:t>7-Մ2-27)</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w:t>
      </w:r>
      <w:proofErr w:type="spellStart"/>
      <w:r w:rsidRPr="00510A30">
        <w:rPr>
          <w:rFonts w:ascii="GHEA Grapalat" w:hAnsi="GHEA Grapalat"/>
          <w:sz w:val="24"/>
          <w:szCs w:val="24"/>
          <w:shd w:val="clear" w:color="auto" w:fill="FFFFFF"/>
          <w:lang w:val="hy-AM"/>
        </w:rPr>
        <w:t>հարթակում</w:t>
      </w:r>
      <w:proofErr w:type="spellEnd"/>
      <w:r w:rsidRPr="00510A30">
        <w:rPr>
          <w:rFonts w:ascii="GHEA Grapalat" w:hAnsi="GHEA Grapalat"/>
          <w:sz w:val="24"/>
          <w:szCs w:val="24"/>
          <w:shd w:val="clear" w:color="auto" w:fill="FFFFFF"/>
          <w:lang w:val="hy-AM"/>
        </w:rPr>
        <w:t xml:space="preserve">, էլեկտրոնային եղանակով լրացնում է դիմումը  և դիմումին կից </w:t>
      </w:r>
      <w:proofErr w:type="spellStart"/>
      <w:r w:rsidRPr="00510A30">
        <w:rPr>
          <w:rFonts w:ascii="GHEA Grapalat" w:hAnsi="GHEA Grapalat"/>
          <w:sz w:val="24"/>
          <w:szCs w:val="24"/>
          <w:shd w:val="clear" w:color="auto" w:fill="FFFFFF"/>
          <w:lang w:val="hy-AM"/>
        </w:rPr>
        <w:t>ինքնակենսագրությունը</w:t>
      </w:r>
      <w:proofErr w:type="spellEnd"/>
      <w:r w:rsidRPr="00510A30">
        <w:rPr>
          <w:rFonts w:ascii="GHEA Grapalat" w:hAnsi="GHEA Grapalat"/>
          <w:sz w:val="24"/>
          <w:szCs w:val="24"/>
          <w:shd w:val="clear" w:color="auto" w:fill="FFFFFF"/>
          <w:lang w:val="hy-AM"/>
        </w:rPr>
        <w:t xml:space="preserve">՝ ներկայացնելով նաև </w:t>
      </w:r>
      <w:proofErr w:type="spellStart"/>
      <w:r w:rsidRPr="00510A30">
        <w:rPr>
          <w:rFonts w:ascii="GHEA Grapalat" w:hAnsi="GHEA Grapalat"/>
          <w:sz w:val="24"/>
          <w:szCs w:val="24"/>
          <w:shd w:val="clear" w:color="auto" w:fill="FFFFFF"/>
          <w:lang w:val="hy-AM"/>
        </w:rPr>
        <w:t>հետևյալ</w:t>
      </w:r>
      <w:proofErr w:type="spellEnd"/>
      <w:r w:rsidRPr="00510A30">
        <w:rPr>
          <w:rFonts w:ascii="GHEA Grapalat" w:hAnsi="GHEA Grapalat"/>
          <w:sz w:val="24"/>
          <w:szCs w:val="24"/>
          <w:shd w:val="clear" w:color="auto" w:fill="FFFFFF"/>
          <w:lang w:val="hy-AM"/>
        </w:rPr>
        <w:t xml:space="preserve"> բնօրինակ փաստաթղթերի </w:t>
      </w:r>
      <w:proofErr w:type="spellStart"/>
      <w:r w:rsidRPr="00510A30">
        <w:rPr>
          <w:rFonts w:ascii="GHEA Grapalat" w:hAnsi="GHEA Grapalat"/>
          <w:sz w:val="24"/>
          <w:szCs w:val="24"/>
          <w:shd w:val="clear" w:color="auto" w:fill="FFFFFF"/>
          <w:lang w:val="hy-AM"/>
        </w:rPr>
        <w:t>լուսապատճենները</w:t>
      </w:r>
      <w:proofErr w:type="spellEnd"/>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2E7CC62F" w14:textId="130507F8"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lastRenderedPageBreak/>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BE15F7">
        <w:rPr>
          <w:rFonts w:ascii="GHEA Grapalat" w:eastAsia="Calibri" w:hAnsi="GHEA Grapalat"/>
          <w:sz w:val="24"/>
          <w:szCs w:val="24"/>
          <w:lang w:val="hy-AM"/>
        </w:rPr>
        <w:t>։</w:t>
      </w:r>
    </w:p>
    <w:p w14:paraId="25470285" w14:textId="33B46662"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proofErr w:type="spellStart"/>
      <w:r>
        <w:rPr>
          <w:rFonts w:ascii="GHEA Grapalat" w:eastAsia="Times New Roman" w:hAnsi="GHEA Grapalat" w:cs="Times New Roman"/>
          <w:b/>
          <w:bCs/>
          <w:sz w:val="24"/>
          <w:szCs w:val="24"/>
          <w:lang w:val="hy-AM"/>
        </w:rPr>
        <w:t>վերջնաժամկետն</w:t>
      </w:r>
      <w:proofErr w:type="spellEnd"/>
      <w:r>
        <w:rPr>
          <w:rFonts w:ascii="GHEA Grapalat" w:eastAsia="Times New Roman" w:hAnsi="GHEA Grapalat" w:cs="Times New Roman"/>
          <w:b/>
          <w:bCs/>
          <w:sz w:val="24"/>
          <w:szCs w:val="24"/>
          <w:lang w:val="hy-AM"/>
        </w:rPr>
        <w:t xml:space="preserve">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Pr>
          <w:rFonts w:ascii="GHEA Grapalat" w:eastAsia="Times New Roman" w:hAnsi="GHEA Grapalat" w:cs="GHEA Grapalat"/>
          <w:b/>
          <w:bCs/>
          <w:sz w:val="24"/>
          <w:szCs w:val="24"/>
          <w:lang w:val="hy-AM"/>
        </w:rPr>
        <w:t>հունվա</w:t>
      </w:r>
      <w:r w:rsidRPr="000A5DEB">
        <w:rPr>
          <w:rFonts w:ascii="GHEA Grapalat" w:eastAsia="Times New Roman" w:hAnsi="GHEA Grapalat" w:cs="GHEA Grapalat"/>
          <w:b/>
          <w:bCs/>
          <w:sz w:val="24"/>
          <w:szCs w:val="24"/>
          <w:lang w:val="hy-AM"/>
        </w:rPr>
        <w:t>րի</w:t>
      </w:r>
      <w:r w:rsidRPr="000A5DEB">
        <w:rPr>
          <w:rFonts w:ascii="GHEA Grapalat" w:eastAsia="Times New Roman" w:hAnsi="GHEA Grapalat" w:cs="Times New Roman"/>
          <w:b/>
          <w:bCs/>
          <w:sz w:val="24"/>
          <w:szCs w:val="24"/>
          <w:lang w:val="hy-AM"/>
        </w:rPr>
        <w:t xml:space="preserve"> 2</w:t>
      </w:r>
      <w:r w:rsidR="0088324C" w:rsidRPr="0088324C">
        <w:rPr>
          <w:rFonts w:ascii="GHEA Grapalat" w:eastAsia="Times New Roman" w:hAnsi="GHEA Grapalat" w:cs="Times New Roman"/>
          <w:b/>
          <w:bCs/>
          <w:sz w:val="24"/>
          <w:szCs w:val="24"/>
          <w:lang w:val="hy-AM"/>
        </w:rPr>
        <w:t>3</w:t>
      </w:r>
      <w:r w:rsidRPr="000A5DEB">
        <w:rPr>
          <w:rFonts w:ascii="GHEA Grapalat" w:eastAsia="Times New Roman" w:hAnsi="GHEA Grapalat" w:cs="Times New Roman"/>
          <w:b/>
          <w:bCs/>
          <w:sz w:val="24"/>
          <w:szCs w:val="24"/>
          <w:lang w:val="hy-AM"/>
        </w:rPr>
        <w:t>-ը</w:t>
      </w:r>
      <w:r w:rsidRPr="000A5DEB">
        <w:rPr>
          <w:rFonts w:ascii="GHEA Grapalat" w:eastAsia="Times New Roman" w:hAnsi="GHEA Grapalat" w:cs="Times New Roman"/>
          <w:b/>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3ADA94C9"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BE15F7">
        <w:rPr>
          <w:rFonts w:ascii="GHEA Grapalat" w:hAnsi="GHEA Grapalat" w:cs="Sylfaen"/>
          <w:sz w:val="24"/>
          <w:szCs w:val="24"/>
          <w:lang w:val="hy-AM"/>
        </w:rPr>
        <w:t>փետրվարի</w:t>
      </w:r>
      <w:r w:rsidR="00661233" w:rsidRPr="00707CAF">
        <w:rPr>
          <w:rFonts w:ascii="GHEA Grapalat" w:hAnsi="GHEA Grapalat" w:cs="Sylfaen"/>
          <w:sz w:val="24"/>
          <w:szCs w:val="24"/>
          <w:lang w:val="hy-AM"/>
        </w:rPr>
        <w:t xml:space="preserve"> </w:t>
      </w:r>
      <w:r w:rsidR="00BE15F7">
        <w:rPr>
          <w:rFonts w:ascii="GHEA Grapalat" w:hAnsi="GHEA Grapalat" w:cs="Sylfaen"/>
          <w:sz w:val="24"/>
          <w:szCs w:val="24"/>
          <w:lang w:val="hy-AM"/>
        </w:rPr>
        <w:t>0</w:t>
      </w:r>
      <w:r w:rsidR="00A52B92">
        <w:rPr>
          <w:rFonts w:ascii="GHEA Grapalat" w:hAnsi="GHEA Grapalat" w:cs="Sylfaen"/>
          <w:sz w:val="24"/>
          <w:szCs w:val="24"/>
          <w:lang w:val="hy-AM"/>
        </w:rPr>
        <w:t>5</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BE15F7">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43505268" w14:textId="41E134D2" w:rsidR="00C31291"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A52B92" w:rsidRPr="002C5543">
        <w:rPr>
          <w:rFonts w:ascii="GHEA Grapalat" w:hAnsi="GHEA Grapalat" w:cs="Sylfaen"/>
          <w:b/>
          <w:bCs/>
          <w:sz w:val="24"/>
          <w:szCs w:val="24"/>
          <w:lang w:val="hy-AM"/>
        </w:rPr>
        <w:t xml:space="preserve">267072 (երկու հարյուր </w:t>
      </w:r>
      <w:proofErr w:type="spellStart"/>
      <w:r w:rsidR="00A52B92" w:rsidRPr="002C5543">
        <w:rPr>
          <w:rFonts w:ascii="GHEA Grapalat" w:hAnsi="GHEA Grapalat" w:cs="Sylfaen"/>
          <w:b/>
          <w:bCs/>
          <w:sz w:val="24"/>
          <w:szCs w:val="24"/>
          <w:lang w:val="hy-AM"/>
        </w:rPr>
        <w:t>վաթսունյոթ</w:t>
      </w:r>
      <w:proofErr w:type="spellEnd"/>
      <w:r w:rsidR="00A52B92" w:rsidRPr="002C5543">
        <w:rPr>
          <w:rFonts w:ascii="GHEA Grapalat" w:hAnsi="GHEA Grapalat" w:cs="Sylfaen"/>
          <w:b/>
          <w:bCs/>
          <w:sz w:val="24"/>
          <w:szCs w:val="24"/>
          <w:lang w:val="hy-AM"/>
        </w:rPr>
        <w:t xml:space="preserve"> հազար </w:t>
      </w:r>
      <w:proofErr w:type="spellStart"/>
      <w:r w:rsidR="00A52B92" w:rsidRPr="002C5543">
        <w:rPr>
          <w:rFonts w:ascii="GHEA Grapalat" w:hAnsi="GHEA Grapalat" w:cs="Sylfaen"/>
          <w:b/>
          <w:bCs/>
          <w:sz w:val="24"/>
          <w:szCs w:val="24"/>
          <w:lang w:val="hy-AM"/>
        </w:rPr>
        <w:t>յոթանասուներկու</w:t>
      </w:r>
      <w:proofErr w:type="spellEnd"/>
      <w:r w:rsidR="00A52B92" w:rsidRPr="002C5543">
        <w:rPr>
          <w:rFonts w:ascii="GHEA Grapalat" w:hAnsi="GHEA Grapalat" w:cs="Sylfaen"/>
          <w:b/>
          <w:bCs/>
          <w:sz w:val="24"/>
          <w:szCs w:val="24"/>
          <w:lang w:val="hy-AM"/>
        </w:rPr>
        <w:t>)</w:t>
      </w:r>
      <w:r w:rsidR="00A52B92" w:rsidRPr="002C5543">
        <w:rPr>
          <w:rFonts w:ascii="Courier New" w:hAnsi="Courier New" w:cs="Courier New"/>
          <w:b/>
          <w:bCs/>
          <w:sz w:val="24"/>
          <w:szCs w:val="24"/>
          <w:lang w:val="hy-AM"/>
        </w:rPr>
        <w:t> </w:t>
      </w:r>
      <w:r w:rsidR="00A52B92" w:rsidRPr="002C5543">
        <w:rPr>
          <w:rFonts w:ascii="GHEA Grapalat" w:hAnsi="GHEA Grapalat" w:cs="Sylfaen"/>
          <w:b/>
          <w:bCs/>
          <w:sz w:val="24"/>
          <w:szCs w:val="24"/>
          <w:lang w:val="hy-AM"/>
        </w:rPr>
        <w:t>ՀՀ դրամ (ներառյալ հարկերը)։</w:t>
      </w: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595C0953" w14:textId="77777777" w:rsidR="00095752" w:rsidRDefault="00095752" w:rsidP="00510A30">
      <w:pPr>
        <w:jc w:val="both"/>
        <w:rPr>
          <w:rFonts w:ascii="GHEA Grapalat" w:hAnsi="GHEA Grapalat"/>
          <w:b/>
          <w:bCs/>
          <w:i/>
          <w:iCs/>
          <w:u w:val="single"/>
          <w:lang w:val="hy-AM"/>
        </w:rPr>
      </w:pPr>
    </w:p>
    <w:p w14:paraId="4F5EB3ED" w14:textId="393C4CD3"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9370B"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w:t>
      </w:r>
      <w:r>
        <w:rPr>
          <w:rFonts w:ascii="GHEA Grapalat" w:eastAsia="Times New Roman" w:hAnsi="GHEA Grapalat" w:cs="Times New Roman"/>
          <w:bCs/>
          <w:sz w:val="24"/>
          <w:szCs w:val="24"/>
          <w:lang w:val="hy-AM"/>
        </w:rPr>
        <w:t xml:space="preserve">ՀՀ </w:t>
      </w:r>
      <w:r w:rsidRPr="00E9370B">
        <w:rPr>
          <w:rFonts w:ascii="GHEA Grapalat" w:eastAsia="Times New Roman" w:hAnsi="GHEA Grapalat" w:cs="Times New Roman"/>
          <w:bCs/>
          <w:sz w:val="24"/>
          <w:szCs w:val="24"/>
          <w:lang w:val="hy-AM"/>
        </w:rPr>
        <w:t xml:space="preserve">օրենք. </w:t>
      </w:r>
    </w:p>
    <w:p w14:paraId="155DEE2B" w14:textId="77777777" w:rsidR="00173470" w:rsidRPr="00AE7C34" w:rsidRDefault="00173470" w:rsidP="00173470">
      <w:pPr>
        <w:pStyle w:val="ListParagraph"/>
        <w:spacing w:after="0"/>
        <w:ind w:right="150" w:firstLine="723"/>
        <w:jc w:val="both"/>
        <w:rPr>
          <w:rStyle w:val="m-list-searchresult-item-text"/>
          <w:rFonts w:ascii="GHEA Grapalat" w:hAnsi="GHEA Grapalat"/>
          <w:color w:val="0000FF"/>
          <w:sz w:val="24"/>
          <w:szCs w:val="24"/>
          <w:u w:val="single"/>
          <w:lang w:val="hy-AM"/>
        </w:rPr>
      </w:pPr>
      <w:r w:rsidRPr="00E9370B">
        <w:rPr>
          <w:rFonts w:ascii="GHEA Grapalat" w:eastAsia="Times New Roman" w:hAnsi="GHEA Grapalat" w:cs="Times New Roman"/>
          <w:bCs/>
          <w:color w:val="000000"/>
          <w:sz w:val="24"/>
          <w:szCs w:val="24"/>
          <w:lang w:val="hy-AM"/>
        </w:rPr>
        <w:t>Հղումը</w:t>
      </w:r>
      <w:r>
        <w:rPr>
          <w:rFonts w:ascii="GHEA Grapalat" w:eastAsia="Times New Roman" w:hAnsi="GHEA Grapalat" w:cs="Times New Roman"/>
          <w:bCs/>
          <w:color w:val="000000"/>
          <w:sz w:val="24"/>
          <w:szCs w:val="24"/>
          <w:lang w:val="hy-AM"/>
        </w:rPr>
        <w:t>՝</w:t>
      </w:r>
      <w:r w:rsidRPr="00E9370B">
        <w:rPr>
          <w:rFonts w:ascii="GHEA Grapalat" w:hAnsi="GHEA Grapalat"/>
          <w:sz w:val="24"/>
          <w:szCs w:val="24"/>
          <w:lang w:val="hy-AM"/>
        </w:rPr>
        <w:t xml:space="preserve"> </w:t>
      </w:r>
      <w:hyperlink r:id="rId11" w:history="1">
        <w:r w:rsidRPr="000731E3">
          <w:rPr>
            <w:rStyle w:val="Hyperlink"/>
            <w:rFonts w:ascii="GHEA Grapalat" w:hAnsi="GHEA Grapalat"/>
            <w:sz w:val="24"/>
            <w:szCs w:val="24"/>
            <w:lang w:val="hy-AM"/>
          </w:rPr>
          <w:t>https://www.arlis.am/hy/acts/204205</w:t>
        </w:r>
      </w:hyperlink>
    </w:p>
    <w:p w14:paraId="4F869ED8" w14:textId="77777777" w:rsidR="00173470"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5E8724AC" w:rsidR="00173470" w:rsidRPr="00C84CE7"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w:t>
      </w:r>
      <w:r w:rsidR="00EF36BB">
        <w:rPr>
          <w:rFonts w:ascii="GHEA Grapalat" w:hAnsi="GHEA Grapalat" w:cs="Arial"/>
          <w:color w:val="333333"/>
          <w:sz w:val="24"/>
          <w:szCs w:val="24"/>
          <w:shd w:val="clear" w:color="auto" w:fill="FFFFFF"/>
          <w:lang w:val="hy-AM"/>
        </w:rPr>
        <w:t>Ն</w:t>
      </w:r>
      <w:r w:rsidR="00EF36BB" w:rsidRPr="00EF36BB">
        <w:rPr>
          <w:rFonts w:ascii="GHEA Grapalat" w:hAnsi="GHEA Grapalat" w:cs="Arial"/>
          <w:color w:val="333333"/>
          <w:sz w:val="24"/>
          <w:szCs w:val="24"/>
          <w:shd w:val="clear" w:color="auto" w:fill="FFFFFF"/>
          <w:lang w:val="hy-AM"/>
        </w:rPr>
        <w:t>որմատիվ իրավական ակտերի մասին</w:t>
      </w:r>
      <w:r w:rsidRPr="00C84CE7">
        <w:rPr>
          <w:rFonts w:ascii="GHEA Grapalat" w:hAnsi="GHEA Grapalat"/>
          <w:sz w:val="24"/>
          <w:szCs w:val="24"/>
          <w:lang w:val="hy-AM"/>
        </w:rPr>
        <w:t></w:t>
      </w:r>
      <w:r w:rsidRPr="00C84CE7">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656D7709" w14:textId="71110938" w:rsidR="00173470" w:rsidRPr="00C84CE7"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00EF36BB" w:rsidRPr="00EF36BB">
        <w:rPr>
          <w:rStyle w:val="Hyperlink"/>
          <w:rFonts w:ascii="GHEA Grapalat" w:hAnsi="GHEA Grapalat"/>
          <w:sz w:val="24"/>
          <w:szCs w:val="24"/>
          <w:lang w:val="hy-AM"/>
        </w:rPr>
        <w:t>https://www.arlis.am/hy/acts/187324/latest</w:t>
      </w:r>
    </w:p>
    <w:p w14:paraId="337C754E" w14:textId="77777777" w:rsidR="00173470" w:rsidRDefault="00173470" w:rsidP="00173470">
      <w:pPr>
        <w:spacing w:after="0" w:line="240" w:lineRule="auto"/>
        <w:ind w:left="270"/>
        <w:rPr>
          <w:rStyle w:val="m-list-searchresult-item-text"/>
          <w:rFonts w:ascii="GHEA Grapalat" w:hAnsi="GHEA Grapalat"/>
          <w:sz w:val="24"/>
          <w:szCs w:val="24"/>
          <w:lang w:val="hy-AM"/>
        </w:rPr>
      </w:pPr>
    </w:p>
    <w:p w14:paraId="48ACED6E" w14:textId="00E5178F" w:rsidR="00173470" w:rsidRPr="00EF36BB" w:rsidRDefault="00EF36BB" w:rsidP="00173470">
      <w:pPr>
        <w:pStyle w:val="ListParagraph"/>
        <w:widowControl w:val="0"/>
        <w:numPr>
          <w:ilvl w:val="0"/>
          <w:numId w:val="13"/>
        </w:numPr>
        <w:shd w:val="clear" w:color="auto" w:fill="FFFFFF"/>
        <w:spacing w:after="0"/>
        <w:ind w:right="57"/>
        <w:jc w:val="both"/>
        <w:rPr>
          <w:rFonts w:ascii="GHEA Grapalat" w:hAnsi="GHEA Grapalat" w:cs="Helvetica"/>
          <w:b/>
          <w:bCs/>
          <w:sz w:val="24"/>
          <w:szCs w:val="24"/>
          <w:lang w:val="hy-AM"/>
        </w:rPr>
      </w:pPr>
      <w:r>
        <w:rPr>
          <w:rStyle w:val="Strong"/>
          <w:rFonts w:ascii="GHEA Grapalat" w:hAnsi="GHEA Grapalat" w:cs="Arial"/>
          <w:b w:val="0"/>
          <w:bCs w:val="0"/>
          <w:color w:val="333333"/>
          <w:sz w:val="24"/>
          <w:szCs w:val="24"/>
          <w:shd w:val="clear" w:color="auto" w:fill="FFFFFF"/>
          <w:lang w:val="hy-AM"/>
        </w:rPr>
        <w:t xml:space="preserve"> Հ</w:t>
      </w:r>
      <w:proofErr w:type="spellStart"/>
      <w:r w:rsidRPr="00EF36BB">
        <w:rPr>
          <w:rStyle w:val="Strong"/>
          <w:rFonts w:ascii="GHEA Grapalat" w:hAnsi="GHEA Grapalat" w:cs="Arial"/>
          <w:b w:val="0"/>
          <w:bCs w:val="0"/>
          <w:color w:val="333333"/>
          <w:sz w:val="24"/>
          <w:szCs w:val="24"/>
          <w:shd w:val="clear" w:color="auto" w:fill="FFFFFF"/>
        </w:rPr>
        <w:t>այաստանի</w:t>
      </w:r>
      <w:proofErr w:type="spellEnd"/>
      <w:r w:rsidRPr="00EF36BB">
        <w:rPr>
          <w:rStyle w:val="Strong"/>
          <w:rFonts w:ascii="GHEA Grapalat" w:hAnsi="GHEA Grapalat" w:cs="Arial"/>
          <w:b w:val="0"/>
          <w:bCs w:val="0"/>
          <w:color w:val="333333"/>
          <w:sz w:val="24"/>
          <w:szCs w:val="24"/>
          <w:shd w:val="clear" w:color="auto" w:fill="FFFFFF"/>
        </w:rPr>
        <w:t xml:space="preserve"> </w:t>
      </w:r>
      <w:r>
        <w:rPr>
          <w:rStyle w:val="Strong"/>
          <w:rFonts w:ascii="GHEA Grapalat" w:hAnsi="GHEA Grapalat" w:cs="Arial"/>
          <w:b w:val="0"/>
          <w:bCs w:val="0"/>
          <w:color w:val="333333"/>
          <w:sz w:val="24"/>
          <w:szCs w:val="24"/>
          <w:shd w:val="clear" w:color="auto" w:fill="FFFFFF"/>
          <w:lang w:val="hy-AM"/>
        </w:rPr>
        <w:t>Հ</w:t>
      </w:r>
      <w:proofErr w:type="spellStart"/>
      <w:r w:rsidRPr="00EF36BB">
        <w:rPr>
          <w:rStyle w:val="Strong"/>
          <w:rFonts w:ascii="GHEA Grapalat" w:hAnsi="GHEA Grapalat" w:cs="Arial"/>
          <w:b w:val="0"/>
          <w:bCs w:val="0"/>
          <w:color w:val="333333"/>
          <w:sz w:val="24"/>
          <w:szCs w:val="24"/>
          <w:shd w:val="clear" w:color="auto" w:fill="FFFFFF"/>
        </w:rPr>
        <w:t>անրապետության</w:t>
      </w:r>
      <w:proofErr w:type="spellEnd"/>
      <w:r w:rsidRPr="00EF36BB">
        <w:rPr>
          <w:rStyle w:val="Strong"/>
          <w:rFonts w:ascii="GHEA Grapalat" w:hAnsi="GHEA Grapalat" w:cs="Arial"/>
          <w:b w:val="0"/>
          <w:bCs w:val="0"/>
          <w:color w:val="333333"/>
          <w:sz w:val="24"/>
          <w:szCs w:val="24"/>
          <w:shd w:val="clear" w:color="auto" w:fill="FFFFFF"/>
        </w:rPr>
        <w:t xml:space="preserve"> </w:t>
      </w:r>
      <w:proofErr w:type="spellStart"/>
      <w:r w:rsidRPr="00EF36BB">
        <w:rPr>
          <w:rStyle w:val="Strong"/>
          <w:rFonts w:ascii="GHEA Grapalat" w:hAnsi="GHEA Grapalat" w:cs="Arial"/>
          <w:b w:val="0"/>
          <w:bCs w:val="0"/>
          <w:color w:val="333333"/>
          <w:sz w:val="24"/>
          <w:szCs w:val="24"/>
          <w:shd w:val="clear" w:color="auto" w:fill="FFFFFF"/>
        </w:rPr>
        <w:t>սահմանադրության</w:t>
      </w:r>
      <w:proofErr w:type="spellEnd"/>
    </w:p>
    <w:p w14:paraId="5FD63D7B" w14:textId="4E1A9336" w:rsidR="00EF36BB" w:rsidRDefault="00173470" w:rsidP="00EF36BB">
      <w:pPr>
        <w:pStyle w:val="ListParagraph"/>
        <w:ind w:left="1418" w:hanging="425"/>
        <w:rPr>
          <w:rFonts w:ascii="GHEA Grapalat" w:hAnsi="GHEA Grapalat"/>
          <w:sz w:val="24"/>
          <w:szCs w:val="24"/>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2" w:history="1">
        <w:r w:rsidR="00EF36BB" w:rsidRPr="00010841">
          <w:rPr>
            <w:rStyle w:val="Hyperlink"/>
            <w:rFonts w:ascii="GHEA Grapalat" w:hAnsi="GHEA Grapalat"/>
            <w:sz w:val="24"/>
            <w:szCs w:val="24"/>
            <w:lang w:val="hy-AM"/>
          </w:rPr>
          <w:t>https://www.arlis.am/hy/acts/143723/latest</w:t>
        </w:r>
      </w:hyperlink>
    </w:p>
    <w:p w14:paraId="0EDAC867" w14:textId="77777777" w:rsidR="00EF36BB" w:rsidRPr="00EF36BB" w:rsidRDefault="00EF36BB" w:rsidP="00EF36BB">
      <w:pPr>
        <w:pStyle w:val="ListParagraph"/>
        <w:ind w:left="1418" w:hanging="425"/>
        <w:rPr>
          <w:rStyle w:val="Hyperlink"/>
          <w:rFonts w:ascii="GHEA Grapalat" w:hAnsi="GHEA Grapalat"/>
          <w:color w:val="auto"/>
          <w:sz w:val="24"/>
          <w:szCs w:val="24"/>
          <w:u w:val="none"/>
          <w:lang w:val="hy-AM"/>
        </w:rPr>
      </w:pPr>
    </w:p>
    <w:p w14:paraId="27083AFC" w14:textId="77777777" w:rsidR="00173470" w:rsidRPr="00AE7C34" w:rsidRDefault="00095752"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rPr>
      </w:pPr>
      <w:hyperlink r:id="rId13" w:tgtFrame="_blank" w:history="1">
        <w:r w:rsidR="00173470" w:rsidRPr="00BF2E04">
          <w:rPr>
            <w:rStyle w:val="Strong"/>
            <w:rFonts w:ascii="GHEA Grapalat" w:hAnsi="GHEA Grapalat" w:cs="Arial"/>
            <w:b w:val="0"/>
            <w:bCs w:val="0"/>
            <w:sz w:val="24"/>
            <w:szCs w:val="24"/>
            <w:shd w:val="clear" w:color="auto" w:fill="FFFFFF"/>
          </w:rPr>
          <w:t>«</w:t>
        </w:r>
        <w:r w:rsidR="00173470" w:rsidRPr="00BF2E04">
          <w:t xml:space="preserve"> </w:t>
        </w:r>
        <w:hyperlink r:id="rId14" w:tgtFrame="_blank" w:history="1">
          <w:r w:rsidR="00173470" w:rsidRPr="003B53D3">
            <w:rPr>
              <w:rStyle w:val="Hyperlink"/>
              <w:rFonts w:ascii="GHEA Grapalat" w:hAnsi="GHEA Grapalat"/>
              <w:color w:val="auto"/>
              <w:sz w:val="24"/>
              <w:szCs w:val="24"/>
              <w:u w:val="none"/>
              <w:lang w:val="hy-AM"/>
            </w:rPr>
            <w:t>Հանրային ծառայության մասին» ՀՀ օրենք</w:t>
          </w:r>
        </w:hyperlink>
      </w:hyperlink>
    </w:p>
    <w:p w14:paraId="2352779C" w14:textId="77777777" w:rsidR="00095752" w:rsidRDefault="00173470" w:rsidP="00095752">
      <w:pPr>
        <w:pStyle w:val="ListParagraph"/>
        <w:shd w:val="clear" w:color="auto" w:fill="FFFFFF"/>
        <w:spacing w:before="100" w:beforeAutospacing="1" w:after="0" w:line="240" w:lineRule="auto"/>
        <w:ind w:left="1440"/>
        <w:rPr>
          <w:rStyle w:val="Hyperlink"/>
          <w:rFonts w:ascii="GHEA Grapalat" w:hAnsi="GHEA Grapalat"/>
          <w:sz w:val="24"/>
          <w:szCs w:val="24"/>
        </w:rPr>
      </w:pPr>
      <w:r w:rsidRPr="003B53D3">
        <w:rPr>
          <w:rFonts w:ascii="GHEA Grapalat" w:hAnsi="GHEA Grapalat"/>
          <w:sz w:val="24"/>
          <w:szCs w:val="24"/>
          <w:lang w:val="hy-AM"/>
        </w:rPr>
        <w:t xml:space="preserve">Հղում՝ </w:t>
      </w:r>
      <w:hyperlink r:id="rId15" w:history="1">
        <w:r w:rsidR="00255EDC" w:rsidRPr="002E6895">
          <w:rPr>
            <w:rStyle w:val="Hyperlink"/>
            <w:rFonts w:ascii="GHEA Grapalat" w:hAnsi="GHEA Grapalat"/>
            <w:sz w:val="24"/>
            <w:szCs w:val="24"/>
          </w:rPr>
          <w:t>https://www.arlis.am/hy/acts/218696</w:t>
        </w:r>
      </w:hyperlink>
    </w:p>
    <w:p w14:paraId="39920D09" w14:textId="77777777" w:rsidR="00095752" w:rsidRDefault="00095752" w:rsidP="00095752">
      <w:pPr>
        <w:pStyle w:val="ListParagraph"/>
        <w:shd w:val="clear" w:color="auto" w:fill="FFFFFF"/>
        <w:spacing w:before="100" w:beforeAutospacing="1" w:after="0" w:line="240" w:lineRule="auto"/>
        <w:ind w:left="1440"/>
        <w:rPr>
          <w:rFonts w:ascii="GHEA Grapalat" w:eastAsia="Times New Roman" w:hAnsi="GHEA Grapalat" w:cs="Arial"/>
          <w:color w:val="333333"/>
          <w:sz w:val="24"/>
          <w:szCs w:val="24"/>
        </w:rPr>
      </w:pPr>
    </w:p>
    <w:p w14:paraId="26D5448A" w14:textId="79C3E253" w:rsidR="00095752" w:rsidRPr="00095752" w:rsidRDefault="00095752" w:rsidP="00095752">
      <w:pPr>
        <w:pStyle w:val="ListParagraph"/>
        <w:numPr>
          <w:ilvl w:val="0"/>
          <w:numId w:val="13"/>
        </w:numPr>
        <w:shd w:val="clear" w:color="auto" w:fill="FFFFFF"/>
        <w:spacing w:before="100" w:beforeAutospacing="1" w:after="0" w:line="240" w:lineRule="auto"/>
        <w:rPr>
          <w:rFonts w:ascii="GHEA Grapalat" w:hAnsi="GHEA Grapalat"/>
          <w:sz w:val="24"/>
          <w:szCs w:val="24"/>
        </w:rPr>
      </w:pPr>
      <w:r>
        <w:rPr>
          <w:rFonts w:ascii="GHEA Grapalat" w:eastAsia="Times New Roman" w:hAnsi="GHEA Grapalat" w:cs="Arial"/>
          <w:color w:val="333333"/>
          <w:sz w:val="24"/>
          <w:szCs w:val="24"/>
          <w:lang w:val="hy-AM"/>
        </w:rPr>
        <w:t xml:space="preserve">  Հ</w:t>
      </w:r>
      <w:proofErr w:type="spellStart"/>
      <w:r w:rsidRPr="00095752">
        <w:rPr>
          <w:rFonts w:ascii="GHEA Grapalat" w:eastAsia="Times New Roman" w:hAnsi="GHEA Grapalat" w:cs="Arial"/>
          <w:color w:val="333333"/>
          <w:sz w:val="24"/>
          <w:szCs w:val="24"/>
        </w:rPr>
        <w:t>այաստանի</w:t>
      </w:r>
      <w:proofErr w:type="spellEnd"/>
      <w:r w:rsidRPr="00095752">
        <w:rPr>
          <w:rFonts w:ascii="GHEA Grapalat" w:eastAsia="Times New Roman" w:hAnsi="GHEA Grapalat" w:cs="Arial"/>
          <w:color w:val="333333"/>
          <w:sz w:val="24"/>
          <w:szCs w:val="24"/>
        </w:rPr>
        <w:t xml:space="preserve"> </w:t>
      </w:r>
      <w:r>
        <w:rPr>
          <w:rFonts w:ascii="GHEA Grapalat" w:eastAsia="Times New Roman" w:hAnsi="GHEA Grapalat" w:cs="Arial"/>
          <w:color w:val="333333"/>
          <w:sz w:val="24"/>
          <w:szCs w:val="24"/>
          <w:lang w:val="hy-AM"/>
        </w:rPr>
        <w:t>Հ</w:t>
      </w:r>
      <w:proofErr w:type="spellStart"/>
      <w:r w:rsidRPr="00095752">
        <w:rPr>
          <w:rFonts w:ascii="GHEA Grapalat" w:eastAsia="Times New Roman" w:hAnsi="GHEA Grapalat" w:cs="Arial"/>
          <w:color w:val="333333"/>
          <w:sz w:val="24"/>
          <w:szCs w:val="24"/>
        </w:rPr>
        <w:t>անրապետության</w:t>
      </w:r>
      <w:proofErr w:type="spellEnd"/>
      <w:r w:rsidRPr="00095752">
        <w:rPr>
          <w:rFonts w:ascii="GHEA Grapalat" w:eastAsia="Times New Roman" w:hAnsi="GHEA Grapalat" w:cs="Arial"/>
          <w:color w:val="333333"/>
          <w:sz w:val="24"/>
          <w:szCs w:val="24"/>
        </w:rPr>
        <w:t xml:space="preserve"> </w:t>
      </w:r>
      <w:proofErr w:type="spellStart"/>
      <w:r w:rsidRPr="00095752">
        <w:rPr>
          <w:rFonts w:ascii="GHEA Grapalat" w:eastAsia="Times New Roman" w:hAnsi="GHEA Grapalat" w:cs="Arial"/>
          <w:color w:val="333333"/>
          <w:sz w:val="24"/>
          <w:szCs w:val="24"/>
        </w:rPr>
        <w:t>աշխատանքային</w:t>
      </w:r>
      <w:proofErr w:type="spellEnd"/>
      <w:r>
        <w:rPr>
          <w:rFonts w:ascii="GHEA Grapalat" w:eastAsia="Times New Roman" w:hAnsi="GHEA Grapalat" w:cs="Arial"/>
          <w:color w:val="333333"/>
          <w:sz w:val="24"/>
          <w:szCs w:val="24"/>
          <w:lang w:val="hy-AM"/>
        </w:rPr>
        <w:t xml:space="preserve"> օրենսգիրք</w:t>
      </w:r>
    </w:p>
    <w:p w14:paraId="1AC5E7B5" w14:textId="0D010074" w:rsidR="00173470" w:rsidRDefault="00255EDC" w:rsidP="00255EDC">
      <w:pPr>
        <w:pStyle w:val="ListParagraph"/>
        <w:spacing w:after="0" w:line="240" w:lineRule="auto"/>
        <w:ind w:left="1344"/>
        <w:rPr>
          <w:rFonts w:ascii="GHEA Grapalat" w:hAnsi="GHEA Grapalat"/>
          <w:sz w:val="24"/>
          <w:szCs w:val="24"/>
        </w:rPr>
      </w:pPr>
      <w:r w:rsidRPr="00255EDC">
        <w:rPr>
          <w:rFonts w:ascii="GHEA Grapalat" w:hAnsi="GHEA Grapalat" w:cs="Helvetica"/>
          <w:sz w:val="24"/>
          <w:szCs w:val="24"/>
          <w:lang w:val="hy-AM"/>
        </w:rPr>
        <w:t xml:space="preserve"> </w:t>
      </w:r>
      <w:r w:rsidR="00095752">
        <w:rPr>
          <w:rFonts w:ascii="GHEA Grapalat" w:hAnsi="GHEA Grapalat" w:cs="Helvetica"/>
          <w:sz w:val="24"/>
          <w:szCs w:val="24"/>
          <w:lang w:val="hy-AM"/>
        </w:rPr>
        <w:t xml:space="preserve"> </w:t>
      </w:r>
      <w:r w:rsidR="00173470">
        <w:rPr>
          <w:rFonts w:ascii="GHEA Grapalat" w:hAnsi="GHEA Grapalat" w:cs="Helvetica"/>
          <w:sz w:val="24"/>
          <w:szCs w:val="24"/>
          <w:lang w:val="hy-AM"/>
        </w:rPr>
        <w:t>Հղումը՝</w:t>
      </w:r>
      <w:r w:rsidR="00173470">
        <w:rPr>
          <w:lang w:val="hy-AM"/>
        </w:rPr>
        <w:t xml:space="preserve"> </w:t>
      </w:r>
      <w:hyperlink r:id="rId16" w:history="1">
        <w:r w:rsidR="00095752" w:rsidRPr="00010841">
          <w:rPr>
            <w:rStyle w:val="Hyperlink"/>
            <w:rFonts w:ascii="GHEA Grapalat" w:hAnsi="GHEA Grapalat"/>
            <w:sz w:val="24"/>
            <w:szCs w:val="24"/>
          </w:rPr>
          <w:t>https://www.arlis.am/hy/acts/208687</w:t>
        </w:r>
      </w:hyperlink>
    </w:p>
    <w:p w14:paraId="7A7B0C79" w14:textId="5D9A6FD9" w:rsidR="00095752" w:rsidRDefault="00095752" w:rsidP="00255EDC">
      <w:pPr>
        <w:pStyle w:val="ListParagraph"/>
        <w:spacing w:after="0" w:line="240" w:lineRule="auto"/>
        <w:ind w:left="1344"/>
        <w:rPr>
          <w:rFonts w:ascii="GHEA Grapalat" w:hAnsi="GHEA Grapalat"/>
          <w:sz w:val="24"/>
          <w:szCs w:val="24"/>
        </w:rPr>
      </w:pPr>
    </w:p>
    <w:p w14:paraId="08C1B545" w14:textId="0A53DEF4" w:rsidR="00095752" w:rsidRDefault="00095752" w:rsidP="00255EDC">
      <w:pPr>
        <w:pStyle w:val="ListParagraph"/>
        <w:spacing w:after="0" w:line="240" w:lineRule="auto"/>
        <w:ind w:left="1344"/>
        <w:rPr>
          <w:rFonts w:ascii="GHEA Grapalat" w:hAnsi="GHEA Grapalat"/>
          <w:sz w:val="24"/>
          <w:szCs w:val="24"/>
        </w:rPr>
      </w:pPr>
    </w:p>
    <w:p w14:paraId="4E9CE3AC" w14:textId="73D71DB1" w:rsidR="00095752" w:rsidRDefault="00095752" w:rsidP="00255EDC">
      <w:pPr>
        <w:pStyle w:val="ListParagraph"/>
        <w:spacing w:after="0" w:line="240" w:lineRule="auto"/>
        <w:ind w:left="1344"/>
        <w:rPr>
          <w:rFonts w:ascii="GHEA Grapalat" w:hAnsi="GHEA Grapalat"/>
          <w:sz w:val="24"/>
          <w:szCs w:val="24"/>
        </w:rPr>
      </w:pPr>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 xml:space="preserve">Ծանոթություն՝ </w:t>
      </w:r>
      <w:proofErr w:type="spellStart"/>
      <w:r w:rsidRPr="00510A30">
        <w:rPr>
          <w:rFonts w:ascii="GHEA Grapalat" w:hAnsi="GHEA Grapalat" w:cs="Arial"/>
          <w:b/>
          <w:color w:val="000000" w:themeColor="text1"/>
          <w:sz w:val="24"/>
          <w:szCs w:val="24"/>
          <w:u w:val="single"/>
          <w:lang w:val="hy-AM"/>
        </w:rPr>
        <w:t>Կոմպետենցիաները</w:t>
      </w:r>
      <w:proofErr w:type="spellEnd"/>
      <w:r w:rsidRPr="00510A30">
        <w:rPr>
          <w:rFonts w:ascii="GHEA Grapalat" w:hAnsi="GHEA Grapalat" w:cs="Arial"/>
          <w:b/>
          <w:color w:val="000000" w:themeColor="text1"/>
          <w:sz w:val="24"/>
          <w:szCs w:val="24"/>
          <w:u w:val="single"/>
          <w:lang w:val="hy-AM"/>
        </w:rPr>
        <w:t xml:space="preserve"> </w:t>
      </w:r>
      <w:proofErr w:type="spellStart"/>
      <w:r w:rsidRPr="00510A30">
        <w:rPr>
          <w:rFonts w:ascii="GHEA Grapalat" w:hAnsi="GHEA Grapalat" w:cs="Arial"/>
          <w:b/>
          <w:color w:val="000000" w:themeColor="text1"/>
          <w:sz w:val="24"/>
          <w:szCs w:val="24"/>
          <w:u w:val="single"/>
          <w:lang w:val="hy-AM"/>
        </w:rPr>
        <w:t>տե´ս</w:t>
      </w:r>
      <w:proofErr w:type="spellEnd"/>
      <w:r w:rsidRPr="00510A30">
        <w:rPr>
          <w:rFonts w:ascii="GHEA Grapalat" w:hAnsi="GHEA Grapalat" w:cs="Arial"/>
          <w:b/>
          <w:color w:val="000000" w:themeColor="text1"/>
          <w:sz w:val="24"/>
          <w:szCs w:val="24"/>
          <w:u w:val="single"/>
          <w:lang w:val="hy-AM"/>
        </w:rPr>
        <w:t xml:space="preserve">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0EC7"/>
    <w:multiLevelType w:val="hybridMultilevel"/>
    <w:tmpl w:val="66148BCE"/>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95752"/>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55EDC"/>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42251"/>
    <w:rsid w:val="00350935"/>
    <w:rsid w:val="00351485"/>
    <w:rsid w:val="00354CB4"/>
    <w:rsid w:val="00362A4E"/>
    <w:rsid w:val="00372945"/>
    <w:rsid w:val="00383CD3"/>
    <w:rsid w:val="003A1331"/>
    <w:rsid w:val="003C1ED4"/>
    <w:rsid w:val="003C24C2"/>
    <w:rsid w:val="003C2D78"/>
    <w:rsid w:val="003D1A3C"/>
    <w:rsid w:val="003D73B5"/>
    <w:rsid w:val="003E3167"/>
    <w:rsid w:val="003E5306"/>
    <w:rsid w:val="003F56DF"/>
    <w:rsid w:val="00407ACD"/>
    <w:rsid w:val="00415058"/>
    <w:rsid w:val="00421CF0"/>
    <w:rsid w:val="00421DC8"/>
    <w:rsid w:val="00424B35"/>
    <w:rsid w:val="00452986"/>
    <w:rsid w:val="00454B43"/>
    <w:rsid w:val="00464A89"/>
    <w:rsid w:val="00465B4E"/>
    <w:rsid w:val="00470584"/>
    <w:rsid w:val="004721A5"/>
    <w:rsid w:val="004975C9"/>
    <w:rsid w:val="004C457B"/>
    <w:rsid w:val="004D5567"/>
    <w:rsid w:val="004D63DA"/>
    <w:rsid w:val="00510A30"/>
    <w:rsid w:val="005229BB"/>
    <w:rsid w:val="00541BE8"/>
    <w:rsid w:val="00553F6F"/>
    <w:rsid w:val="005546C6"/>
    <w:rsid w:val="00565D2E"/>
    <w:rsid w:val="00580983"/>
    <w:rsid w:val="00597D07"/>
    <w:rsid w:val="005C359B"/>
    <w:rsid w:val="005C6F46"/>
    <w:rsid w:val="005D4074"/>
    <w:rsid w:val="005F5EC3"/>
    <w:rsid w:val="0060409B"/>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324C"/>
    <w:rsid w:val="00884F3C"/>
    <w:rsid w:val="008873BC"/>
    <w:rsid w:val="008A09F4"/>
    <w:rsid w:val="008A364A"/>
    <w:rsid w:val="008B1C6D"/>
    <w:rsid w:val="008C2393"/>
    <w:rsid w:val="008D43E5"/>
    <w:rsid w:val="008E1A28"/>
    <w:rsid w:val="008F6A5B"/>
    <w:rsid w:val="00903E19"/>
    <w:rsid w:val="00905FBE"/>
    <w:rsid w:val="00925736"/>
    <w:rsid w:val="0092738B"/>
    <w:rsid w:val="00934363"/>
    <w:rsid w:val="00947506"/>
    <w:rsid w:val="00964161"/>
    <w:rsid w:val="00982317"/>
    <w:rsid w:val="00986C34"/>
    <w:rsid w:val="009E4FB2"/>
    <w:rsid w:val="00A056E5"/>
    <w:rsid w:val="00A20E07"/>
    <w:rsid w:val="00A219C0"/>
    <w:rsid w:val="00A52B92"/>
    <w:rsid w:val="00A73823"/>
    <w:rsid w:val="00A95440"/>
    <w:rsid w:val="00AA151A"/>
    <w:rsid w:val="00AB0734"/>
    <w:rsid w:val="00AB412D"/>
    <w:rsid w:val="00AC2441"/>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E15F7"/>
    <w:rsid w:val="00BF0FA6"/>
    <w:rsid w:val="00BF309F"/>
    <w:rsid w:val="00C31291"/>
    <w:rsid w:val="00C44B71"/>
    <w:rsid w:val="00C53E47"/>
    <w:rsid w:val="00C54EBF"/>
    <w:rsid w:val="00C72FEE"/>
    <w:rsid w:val="00C819E7"/>
    <w:rsid w:val="00C92023"/>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5D23"/>
    <w:rsid w:val="00E37DA7"/>
    <w:rsid w:val="00E41C11"/>
    <w:rsid w:val="00E47467"/>
    <w:rsid w:val="00E47FA7"/>
    <w:rsid w:val="00E67D3D"/>
    <w:rsid w:val="00E746F0"/>
    <w:rsid w:val="00EA154C"/>
    <w:rsid w:val="00EB6689"/>
    <w:rsid w:val="00ED2B04"/>
    <w:rsid w:val="00EE3834"/>
    <w:rsid w:val="00EF36BB"/>
    <w:rsid w:val="00F12442"/>
    <w:rsid w:val="00F237BB"/>
    <w:rsid w:val="00F25B97"/>
    <w:rsid w:val="00F45F92"/>
    <w:rsid w:val="00F5287B"/>
    <w:rsid w:val="00F54E7F"/>
    <w:rsid w:val="00F63427"/>
    <w:rsid w:val="00F9046B"/>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295019157">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208687"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218696"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63</cp:revision>
  <cp:lastPrinted>2025-03-18T04:40:00Z</cp:lastPrinted>
  <dcterms:created xsi:type="dcterms:W3CDTF">2025-03-17T13:03:00Z</dcterms:created>
  <dcterms:modified xsi:type="dcterms:W3CDTF">2026-01-16T08:04:00Z</dcterms:modified>
</cp:coreProperties>
</file>