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8E517B8" w14:textId="315AFAC0" w:rsidR="00D95EF5" w:rsidRPr="00373EC4" w:rsidRDefault="0082664F" w:rsidP="00D95EF5">
      <w:pPr>
        <w:spacing w:after="0"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72BD0">
        <w:rPr>
          <w:rFonts w:ascii="GHEA Grapalat" w:hAnsi="GHEA Grapalat"/>
          <w:b/>
          <w:sz w:val="24"/>
          <w:szCs w:val="24"/>
          <w:lang w:val="hy-AM"/>
        </w:rPr>
        <w:t xml:space="preserve">ՀՀ ՆԳՆ </w:t>
      </w:r>
      <w:r w:rsidR="00373EC4" w:rsidRPr="00373EC4">
        <w:rPr>
          <w:rFonts w:ascii="GHEA Grapalat" w:hAnsi="GHEA Grapalat" w:cs="Sylfaen"/>
          <w:b/>
          <w:sz w:val="24"/>
          <w:szCs w:val="24"/>
          <w:lang w:val="hy-AM"/>
        </w:rPr>
        <w:t xml:space="preserve">փաստաթղթաշրջանառության ապահովման </w:t>
      </w:r>
      <w:r w:rsidR="00373EC4" w:rsidRPr="00373EC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73EC4" w:rsidRPr="00373EC4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="00373EC4" w:rsidRPr="00373EC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73EC4" w:rsidRPr="00373EC4">
        <w:rPr>
          <w:rFonts w:ascii="GHEA Grapalat" w:hAnsi="GHEA Grapalat"/>
          <w:b/>
          <w:bCs/>
          <w:sz w:val="24"/>
          <w:szCs w:val="24"/>
          <w:lang w:val="hy-AM"/>
        </w:rPr>
        <w:t xml:space="preserve">փաստաթղթաշրջանառության ապահովման </w:t>
      </w:r>
      <w:r w:rsidR="00373EC4" w:rsidRPr="00373EC4">
        <w:rPr>
          <w:rFonts w:ascii="GHEA Grapalat" w:hAnsi="GHEA Grapalat" w:cs="Arial"/>
          <w:b/>
          <w:sz w:val="24"/>
          <w:szCs w:val="24"/>
          <w:lang w:val="hy-AM"/>
        </w:rPr>
        <w:t>բաժնում</w:t>
      </w:r>
    </w:p>
    <w:p w14:paraId="30880A6A" w14:textId="6B8B8D20" w:rsidR="00B357F4" w:rsidRPr="00072BD0" w:rsidRDefault="0082664F" w:rsidP="00D95EF5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2BD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5EF5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D95EF5">
        <w:rPr>
          <w:rFonts w:ascii="GHEA Grapalat" w:hAnsi="GHEA Grapalat"/>
          <w:b/>
          <w:bCs/>
          <w:sz w:val="24"/>
          <w:szCs w:val="24"/>
          <w:lang w:val="hy-AM"/>
        </w:rPr>
        <w:t xml:space="preserve">ներ </w:t>
      </w:r>
      <w:r w:rsidR="00D95E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95EF5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D95EF5">
        <w:rPr>
          <w:rFonts w:ascii="GHEA Grapalat" w:hAnsi="GHEA Grapalat"/>
          <w:b/>
          <w:sz w:val="24"/>
          <w:szCs w:val="24"/>
          <w:lang w:val="hy-AM"/>
        </w:rPr>
        <w:t>անց</w:t>
      </w:r>
      <w:r w:rsidR="00D95EF5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D95EF5">
        <w:rPr>
          <w:rFonts w:ascii="GHEA Grapalat" w:hAnsi="GHEA Grapalat"/>
          <w:b/>
          <w:sz w:val="24"/>
          <w:szCs w:val="24"/>
          <w:lang w:val="hy-AM"/>
        </w:rPr>
        <w:t>ր</w:t>
      </w:r>
      <w:r w:rsidR="00373EC4">
        <w:rPr>
          <w:rFonts w:ascii="GHEA Grapalat" w:hAnsi="GHEA Grapalat"/>
          <w:b/>
          <w:sz w:val="24"/>
          <w:szCs w:val="24"/>
          <w:lang w:val="hy-AM"/>
        </w:rPr>
        <w:t xml:space="preserve">եր </w:t>
      </w:r>
      <w:r w:rsidR="00D95EF5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6947" w:type="dxa"/>
        <w:tblInd w:w="787" w:type="dxa"/>
        <w:tblLayout w:type="fixed"/>
        <w:tblLook w:val="04A0" w:firstRow="1" w:lastRow="0" w:firstColumn="1" w:lastColumn="0" w:noHBand="0" w:noVBand="1"/>
      </w:tblPr>
      <w:tblGrid>
        <w:gridCol w:w="666"/>
        <w:gridCol w:w="1603"/>
        <w:gridCol w:w="2342"/>
        <w:gridCol w:w="2336"/>
      </w:tblGrid>
      <w:tr w:rsidR="00D619E7" w:rsidRPr="00236816" w14:paraId="2BD6F565" w14:textId="77777777" w:rsidTr="00B0740A">
        <w:tc>
          <w:tcPr>
            <w:tcW w:w="666" w:type="dxa"/>
          </w:tcPr>
          <w:p w14:paraId="69297D57" w14:textId="77777777" w:rsidR="00D619E7" w:rsidRDefault="00D619E7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1603" w:type="dxa"/>
          </w:tcPr>
          <w:p w14:paraId="6ABF1D79" w14:textId="10E25FD5" w:rsidR="00D619E7" w:rsidRPr="005D73C0" w:rsidRDefault="00D619E7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6F0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Ծրագիր</w:t>
            </w:r>
            <w:r w:rsidRPr="002204C9">
              <w:rPr>
                <w:rFonts w:ascii="GHEA Grapalat" w:hAnsi="GHEA Grapalat"/>
                <w:b/>
                <w:sz w:val="24"/>
                <w:szCs w:val="24"/>
                <w:lang w:val="hy-AM"/>
              </w:rPr>
              <w:t>`</w:t>
            </w:r>
            <w:r w:rsidRPr="005D73C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ՆԳ Նախարարի  հրամանով հաստատված</w:t>
            </w:r>
          </w:p>
        </w:tc>
        <w:tc>
          <w:tcPr>
            <w:tcW w:w="2342" w:type="dxa"/>
          </w:tcPr>
          <w:p w14:paraId="399566F5" w14:textId="236EF34E" w:rsidR="00D619E7" w:rsidRPr="0082664F" w:rsidRDefault="00D619E7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2336" w:type="dxa"/>
          </w:tcPr>
          <w:p w14:paraId="44E1F73F" w14:textId="0A97EC00" w:rsidR="00D619E7" w:rsidRPr="0082664F" w:rsidRDefault="00D619E7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հայրանուն, ազգանուն</w:t>
            </w:r>
          </w:p>
        </w:tc>
      </w:tr>
      <w:tr w:rsidR="00D619E7" w:rsidRPr="00236816" w14:paraId="4D794AFB" w14:textId="77777777" w:rsidTr="00B0740A">
        <w:trPr>
          <w:trHeight w:val="319"/>
        </w:trPr>
        <w:tc>
          <w:tcPr>
            <w:tcW w:w="666" w:type="dxa"/>
          </w:tcPr>
          <w:p w14:paraId="7090DE6F" w14:textId="77777777" w:rsidR="00D619E7" w:rsidRPr="00BD43EC" w:rsidRDefault="00D619E7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43E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603" w:type="dxa"/>
          </w:tcPr>
          <w:p w14:paraId="52603121" w14:textId="259DBAFC" w:rsidR="00D619E7" w:rsidRPr="005D73C0" w:rsidRDefault="00D619E7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23681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bookmarkStart w:id="0" w:name="_GoBack"/>
            <w:bookmarkEnd w:id="0"/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</w:p>
          <w:p w14:paraId="1EA0442F" w14:textId="484F2A0F" w:rsidR="00D619E7" w:rsidRPr="005D73C0" w:rsidRDefault="00D619E7" w:rsidP="00F52913">
            <w:pPr>
              <w:jc w:val="both"/>
              <w:rPr>
                <w:rFonts w:ascii="Cambria Math" w:hAnsi="Cambria Math"/>
                <w:sz w:val="24"/>
                <w:szCs w:val="24"/>
                <w:lang w:val="en-US"/>
              </w:rPr>
            </w:pPr>
            <w:r w:rsidRPr="005A5290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Pr="00FB251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219</w:t>
            </w:r>
            <w:r w:rsidRPr="005A5290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</w:tc>
        <w:tc>
          <w:tcPr>
            <w:tcW w:w="2342" w:type="dxa"/>
          </w:tcPr>
          <w:p w14:paraId="359A6840" w14:textId="12C243C3" w:rsidR="00D619E7" w:rsidRPr="005D73C0" w:rsidRDefault="00D619E7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Լիլիթ Անդրանիկի Սահակյան</w:t>
            </w:r>
          </w:p>
        </w:tc>
        <w:tc>
          <w:tcPr>
            <w:tcW w:w="2336" w:type="dxa"/>
          </w:tcPr>
          <w:p w14:paraId="3469979C" w14:textId="77777777" w:rsidR="00D619E7" w:rsidRDefault="00D619E7" w:rsidP="00BD43E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Լիլիթ Անդրանիկի Սահակյան</w:t>
            </w:r>
          </w:p>
          <w:p w14:paraId="4F2B5C1B" w14:textId="11D59582" w:rsidR="00D619E7" w:rsidRPr="00D619E7" w:rsidRDefault="00D619E7" w:rsidP="00BD43EC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 w:rsidRPr="00D619E7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D619E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D619E7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D619E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D619E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</w:p>
        </w:tc>
      </w:tr>
      <w:tr w:rsidR="00D619E7" w:rsidRPr="0082664F" w14:paraId="59AF111C" w14:textId="77777777" w:rsidTr="00B0740A">
        <w:trPr>
          <w:trHeight w:val="319"/>
        </w:trPr>
        <w:tc>
          <w:tcPr>
            <w:tcW w:w="666" w:type="dxa"/>
          </w:tcPr>
          <w:p w14:paraId="39E5F2B3" w14:textId="2C303CAF" w:rsidR="00D619E7" w:rsidRPr="00BD43EC" w:rsidRDefault="00D619E7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43EC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603" w:type="dxa"/>
          </w:tcPr>
          <w:p w14:paraId="53745FA4" w14:textId="28717CDD" w:rsidR="00D619E7" w:rsidRPr="005D73C0" w:rsidRDefault="00D619E7" w:rsidP="0037442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</w:p>
          <w:p w14:paraId="7A46347C" w14:textId="027A9BCC" w:rsidR="00D619E7" w:rsidRPr="005D73C0" w:rsidRDefault="00D619E7" w:rsidP="00A456E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A5290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Pr="00FB251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257</w:t>
            </w:r>
            <w:r w:rsidRPr="005A5290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</w:tc>
        <w:tc>
          <w:tcPr>
            <w:tcW w:w="2342" w:type="dxa"/>
          </w:tcPr>
          <w:p w14:paraId="210F4DD5" w14:textId="494A57CB" w:rsidR="00D619E7" w:rsidRDefault="00D619E7" w:rsidP="00657F6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Արտյոմ Մավուրիկի Հովհաննիսյան</w:t>
            </w:r>
          </w:p>
        </w:tc>
        <w:tc>
          <w:tcPr>
            <w:tcW w:w="2336" w:type="dxa"/>
          </w:tcPr>
          <w:p w14:paraId="217D2988" w14:textId="530A07C5" w:rsidR="00D619E7" w:rsidRDefault="00D619E7" w:rsidP="00D619E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Արտյոմ Մավուրիկի Հովհաննիսյան 29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0D92"/>
    <w:rsid w:val="0006149A"/>
    <w:rsid w:val="00063E9F"/>
    <w:rsid w:val="000672F3"/>
    <w:rsid w:val="00072BD0"/>
    <w:rsid w:val="000806D2"/>
    <w:rsid w:val="000A042D"/>
    <w:rsid w:val="000A6A10"/>
    <w:rsid w:val="00116515"/>
    <w:rsid w:val="001615B5"/>
    <w:rsid w:val="001A374A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36816"/>
    <w:rsid w:val="00256191"/>
    <w:rsid w:val="0027489E"/>
    <w:rsid w:val="00280102"/>
    <w:rsid w:val="002C235B"/>
    <w:rsid w:val="002C5999"/>
    <w:rsid w:val="00331510"/>
    <w:rsid w:val="003719C9"/>
    <w:rsid w:val="0037396B"/>
    <w:rsid w:val="00373EC4"/>
    <w:rsid w:val="00430B4F"/>
    <w:rsid w:val="00443CF3"/>
    <w:rsid w:val="00463452"/>
    <w:rsid w:val="00463807"/>
    <w:rsid w:val="0046678E"/>
    <w:rsid w:val="004717A0"/>
    <w:rsid w:val="00474751"/>
    <w:rsid w:val="004842D8"/>
    <w:rsid w:val="00484BCC"/>
    <w:rsid w:val="004923A1"/>
    <w:rsid w:val="004A6F07"/>
    <w:rsid w:val="004C0ED3"/>
    <w:rsid w:val="004E349F"/>
    <w:rsid w:val="005367F0"/>
    <w:rsid w:val="005622D3"/>
    <w:rsid w:val="00572B05"/>
    <w:rsid w:val="0058158F"/>
    <w:rsid w:val="005B0664"/>
    <w:rsid w:val="005C1A6C"/>
    <w:rsid w:val="005C32A4"/>
    <w:rsid w:val="005D73C0"/>
    <w:rsid w:val="005D765D"/>
    <w:rsid w:val="0060547F"/>
    <w:rsid w:val="00624312"/>
    <w:rsid w:val="00656476"/>
    <w:rsid w:val="00657F64"/>
    <w:rsid w:val="00681E91"/>
    <w:rsid w:val="00690E7F"/>
    <w:rsid w:val="006D7B5C"/>
    <w:rsid w:val="006F10FE"/>
    <w:rsid w:val="006F1FC8"/>
    <w:rsid w:val="0072017A"/>
    <w:rsid w:val="00755FEA"/>
    <w:rsid w:val="0078079E"/>
    <w:rsid w:val="007818A5"/>
    <w:rsid w:val="007F2C1E"/>
    <w:rsid w:val="00801E47"/>
    <w:rsid w:val="0082664F"/>
    <w:rsid w:val="00846E2E"/>
    <w:rsid w:val="008758F3"/>
    <w:rsid w:val="00882666"/>
    <w:rsid w:val="008A411C"/>
    <w:rsid w:val="008C00E9"/>
    <w:rsid w:val="008D0E01"/>
    <w:rsid w:val="008E2EDD"/>
    <w:rsid w:val="008E61AE"/>
    <w:rsid w:val="00921D38"/>
    <w:rsid w:val="00950E8D"/>
    <w:rsid w:val="009849E3"/>
    <w:rsid w:val="00997336"/>
    <w:rsid w:val="009A065D"/>
    <w:rsid w:val="009C30B3"/>
    <w:rsid w:val="009C4EF5"/>
    <w:rsid w:val="009D1B89"/>
    <w:rsid w:val="009D7EB5"/>
    <w:rsid w:val="00A34933"/>
    <w:rsid w:val="00A456E8"/>
    <w:rsid w:val="00A72647"/>
    <w:rsid w:val="00A76C7E"/>
    <w:rsid w:val="00AA7739"/>
    <w:rsid w:val="00AD6286"/>
    <w:rsid w:val="00AD7210"/>
    <w:rsid w:val="00AE70D8"/>
    <w:rsid w:val="00AF3AC6"/>
    <w:rsid w:val="00AF7ABB"/>
    <w:rsid w:val="00B0456C"/>
    <w:rsid w:val="00B0740A"/>
    <w:rsid w:val="00B10C21"/>
    <w:rsid w:val="00B307CE"/>
    <w:rsid w:val="00B30B3E"/>
    <w:rsid w:val="00B357F4"/>
    <w:rsid w:val="00B51B48"/>
    <w:rsid w:val="00B65D5A"/>
    <w:rsid w:val="00B8777A"/>
    <w:rsid w:val="00BA5BDA"/>
    <w:rsid w:val="00BA71FE"/>
    <w:rsid w:val="00BB444B"/>
    <w:rsid w:val="00BC5B8B"/>
    <w:rsid w:val="00BD43EC"/>
    <w:rsid w:val="00C202A3"/>
    <w:rsid w:val="00C23388"/>
    <w:rsid w:val="00C34038"/>
    <w:rsid w:val="00C42B4D"/>
    <w:rsid w:val="00C52164"/>
    <w:rsid w:val="00C57817"/>
    <w:rsid w:val="00CF1FA8"/>
    <w:rsid w:val="00CF4B39"/>
    <w:rsid w:val="00D11978"/>
    <w:rsid w:val="00D371FB"/>
    <w:rsid w:val="00D51C24"/>
    <w:rsid w:val="00D619E7"/>
    <w:rsid w:val="00D74EF6"/>
    <w:rsid w:val="00D95EF5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B746B"/>
    <w:rsid w:val="00EE29C9"/>
    <w:rsid w:val="00F16DCE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cp:lastPrinted>2025-11-06T05:36:00Z</cp:lastPrinted>
  <dcterms:created xsi:type="dcterms:W3CDTF">2026-01-29T05:10:00Z</dcterms:created>
  <dcterms:modified xsi:type="dcterms:W3CDTF">2026-01-29T05:25:00Z</dcterms:modified>
</cp:coreProperties>
</file>