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7923A" w14:textId="77777777" w:rsidR="00B8667D" w:rsidRDefault="00B8667D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2B919223" w14:textId="77777777" w:rsidR="00B8667D" w:rsidRDefault="00B8667D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4352E0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6C11ED1D" w14:textId="299A1B8B" w:rsidR="006B163E" w:rsidRPr="006B163E" w:rsidRDefault="00330D58" w:rsidP="004352E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</w:t>
      </w:r>
      <w:r w:rsidR="00380F6C" w:rsidRPr="00380F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</w:p>
    <w:p w14:paraId="3A5D85C3" w14:textId="5FC3CE15" w:rsidR="00C97522" w:rsidRDefault="007B5A2D" w:rsidP="004352E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3C5B8C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3C5B8C">
      <w:pPr>
        <w:pStyle w:val="a3"/>
        <w:shd w:val="clear" w:color="auto" w:fill="FEFEFE"/>
        <w:spacing w:before="0" w:beforeAutospacing="0" w:after="0" w:afterAutospacing="0" w:line="276" w:lineRule="auto"/>
        <w:ind w:left="-63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44C55E03" w14:textId="77777777" w:rsidR="003C5B8C" w:rsidRPr="00CA2CCC" w:rsidRDefault="003C5B8C" w:rsidP="003C5B8C">
      <w:pPr>
        <w:numPr>
          <w:ilvl w:val="0"/>
          <w:numId w:val="23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պետական և այլ մարմիններից Նախարարությանը և նրան ենթակա պետական մարմիններին հասցեագրված ոչ գաղտնի փաստաթղթերի (այսուհետ՝ փաստաթղթեր) հաշվառման աշխատանքները.</w:t>
      </w:r>
    </w:p>
    <w:p w14:paraId="62B478EC" w14:textId="77777777" w:rsidR="003C5B8C" w:rsidRPr="00CA2CCC" w:rsidRDefault="003C5B8C" w:rsidP="003C5B8C">
      <w:pPr>
        <w:numPr>
          <w:ilvl w:val="0"/>
          <w:numId w:val="23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Նախարարի և Նախարարությանը ենթակա պետական մարմինների ղեկավարների կողմից ստորագրված ոչ գաղտնի իրավական ակտերի հաշվառման, ինկորպորացման, պահպանման, բազմացման և ըստ կառուցվածքային ստորաբաժանումների առաքման աշխատանքները.</w:t>
      </w:r>
    </w:p>
    <w:p w14:paraId="408FDBC9" w14:textId="77777777" w:rsidR="003C5B8C" w:rsidRPr="00CA2CCC" w:rsidRDefault="003C5B8C" w:rsidP="003C5B8C">
      <w:pPr>
        <w:numPr>
          <w:ilvl w:val="0"/>
          <w:numId w:val="23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Նախարարությանը և նրան ենթակա պետական մարմիններին հասցեագրված ոչ գաղտնի իրավական ակտերի, փաստաթղթերի ստացման, հաշվառման աշխատանքները.</w:t>
      </w:r>
    </w:p>
    <w:p w14:paraId="69EF96FE" w14:textId="77777777" w:rsidR="003C5B8C" w:rsidRPr="00CA2CCC" w:rsidRDefault="003C5B8C" w:rsidP="003C5B8C">
      <w:pPr>
        <w:numPr>
          <w:ilvl w:val="0"/>
          <w:numId w:val="23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 լիազորությունների շրջանակներում իրականացնում է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Նախարարությունում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քաղաքացիների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ընդունելությունների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7807A79" w14:textId="77777777" w:rsidR="003C5B8C" w:rsidRPr="00CA2CCC" w:rsidRDefault="003C5B8C" w:rsidP="003C5B8C">
      <w:pPr>
        <w:numPr>
          <w:ilvl w:val="0"/>
          <w:numId w:val="23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Նախարարությունում քաղաքացիների դիմումների, բողոքների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առաջարկությունների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թվայնացման, անհրաժեշտ տեղեկատվության տրամադրման աշխատանքները.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06E73287" w14:textId="77777777" w:rsidR="003C5B8C" w:rsidRPr="00CA2CCC" w:rsidRDefault="003C5B8C" w:rsidP="003C5B8C">
      <w:pPr>
        <w:numPr>
          <w:ilvl w:val="0"/>
          <w:numId w:val="23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պայմանավորված Նախարարությունում և նրան ենթակա պետական մարմիններում ոչ գաղտնի փաստաթղթաշրջանառության իրականացմամբ՝ իրականացնում է գործնական և մեթոդական օգնության ցուցաբերում, ինչպես նաև մասնակցում է անհրաժեշտությամբ պայմանավորված ղեկավարների ազատման կամ փոփոխման դեպքերում իրականացվող հանձնման-ընդունման աշխատանքներին.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E8A0BDA" w14:textId="77777777" w:rsidR="003C5B8C" w:rsidRPr="00CA2CCC" w:rsidRDefault="003C5B8C" w:rsidP="003C5B8C">
      <w:pPr>
        <w:numPr>
          <w:ilvl w:val="0"/>
          <w:numId w:val="23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Նախարարությունում և նրան ենթակա պետական մարմիններում ներդրված Mulberry փաստաթղթաշարժի էլեկտրոնային համակարգի միջոցով ոչ գաղտնի փաստաթղթաշրջանառության աշխատանքները.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0F5ADD8" w14:textId="77777777" w:rsidR="003C5B8C" w:rsidRPr="00CA2CCC" w:rsidRDefault="003C5B8C" w:rsidP="003C5B8C">
      <w:pPr>
        <w:numPr>
          <w:ilvl w:val="0"/>
          <w:numId w:val="23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Նախարարության և նրան ենթակա պետական մարմինների գործունեության ընթացքում առաջացող փաստաթղթերի տարահանման նախապատրաստական աշխատանքները.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C1B16DB" w14:textId="77777777" w:rsidR="003C5B8C" w:rsidRDefault="003C5B8C" w:rsidP="003C5B8C">
      <w:pPr>
        <w:numPr>
          <w:ilvl w:val="0"/>
          <w:numId w:val="23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Նախարարության և նրան ենթակա պետական մարմինների գործունեության ընթացքում առաջացող փաստաթղթերի պահպանման և ոչնչացման աշխատանքները.</w:t>
      </w:r>
    </w:p>
    <w:p w14:paraId="53625638" w14:textId="77777777" w:rsidR="003C5B8C" w:rsidRDefault="003C5B8C" w:rsidP="003C5B8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6488BCE" w14:textId="77777777" w:rsidR="003C5B8C" w:rsidRPr="00CA2CCC" w:rsidRDefault="003C5B8C" w:rsidP="003C5B8C">
      <w:pPr>
        <w:numPr>
          <w:ilvl w:val="0"/>
          <w:numId w:val="23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իրականացնում է Նախարարության և նրան ենթակա պետական մարմինների մշտական և ժամանակավոր պահպանման ենթակա գործավարությամբ ավարտված փաստաթղթերի արխիվացման աշխատանքները.</w:t>
      </w:r>
    </w:p>
    <w:p w14:paraId="482812CF" w14:textId="77777777" w:rsidR="003C5B8C" w:rsidRPr="00CA2CCC" w:rsidRDefault="003C5B8C" w:rsidP="003C5B8C">
      <w:pPr>
        <w:numPr>
          <w:ilvl w:val="0"/>
          <w:numId w:val="23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արխիվային փաստաթղթերի սահմանված կարգով պահպանման, օգտագործման, տրամադրման և փաստաթղթերի արխիվ հանձնման ու դրանց արխիվացման աշխատանքները.</w:t>
      </w:r>
    </w:p>
    <w:p w14:paraId="44667926" w14:textId="77777777" w:rsidR="003C5B8C" w:rsidRPr="00CA2CCC" w:rsidRDefault="003C5B8C" w:rsidP="003C5B8C">
      <w:pPr>
        <w:numPr>
          <w:ilvl w:val="0"/>
          <w:numId w:val="23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նախորդ տարիների մշտական և ժամանակավոր պահպանման ենթակա փաստաթղթերի անվանացանկի կազմման, մշտական պահպանության ենթակա փաստաթղթերի ընտրության, ցուցակագրման, արխիվային ֆոնդի հաշվառման աշխատանքները։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A427A80" w14:textId="77777777" w:rsidR="003C5B8C" w:rsidRPr="00CA2CCC" w:rsidRDefault="003C5B8C" w:rsidP="003C5B8C">
      <w:pPr>
        <w:numPr>
          <w:ilvl w:val="0"/>
          <w:numId w:val="23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արխիվային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փորձագիտական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արժևորման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ապահովագրման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ֆոնդի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ստեղծման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պահպանման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աշխատանքները։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 </w:t>
      </w:r>
    </w:p>
    <w:p w14:paraId="48051541" w14:textId="20BD81B7" w:rsidR="00B855DF" w:rsidRPr="00D43768" w:rsidRDefault="00B855DF" w:rsidP="003C5B8C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488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C5B8C">
        <w:rPr>
          <w:rFonts w:ascii="GHEA Grapalat" w:hAnsi="GHEA Grapalat" w:cs="Sylfaen"/>
          <w:lang w:val="hy-AM"/>
        </w:rPr>
        <w:t>1</w:t>
      </w:r>
      <w:r w:rsidR="003C5B8C" w:rsidRPr="00BE1CA9">
        <w:rPr>
          <w:rFonts w:ascii="GHEA Grapalat" w:hAnsi="GHEA Grapalat" w:cs="Sylfaen"/>
          <w:lang w:val="hy-AM"/>
        </w:rPr>
        <w:t xml:space="preserve"> </w:t>
      </w:r>
      <w:r w:rsidR="003C5B8C" w:rsidRPr="00B059E5">
        <w:rPr>
          <w:rFonts w:ascii="GHEA Grapalat" w:hAnsi="GHEA Grapalat"/>
          <w:color w:val="000000"/>
          <w:lang w:val="hy-AM" w:eastAsia="en-GB"/>
        </w:rPr>
        <w:t>(</w:t>
      </w:r>
      <w:r w:rsidR="003C5B8C">
        <w:rPr>
          <w:rFonts w:ascii="GHEA Grapalat" w:hAnsi="GHEA Grapalat" w:cs="Sylfaen"/>
          <w:lang w:val="hy-AM"/>
        </w:rPr>
        <w:t>մեկ</w:t>
      </w:r>
      <w:r w:rsidR="003C5B8C" w:rsidRPr="00B059E5">
        <w:rPr>
          <w:rFonts w:ascii="GHEA Grapalat" w:hAnsi="GHEA Grapalat"/>
          <w:color w:val="000000"/>
          <w:lang w:val="hy-AM" w:eastAsia="en-GB"/>
        </w:rPr>
        <w:t>)</w:t>
      </w:r>
      <w:r w:rsidR="003C5B8C" w:rsidRPr="00BE1CA9">
        <w:rPr>
          <w:rFonts w:ascii="GHEA Grapalat" w:hAnsi="GHEA Grapalat" w:cs="Sylfaen"/>
          <w:lang w:val="hy-AM"/>
        </w:rPr>
        <w:t xml:space="preserve"> </w:t>
      </w:r>
      <w:r w:rsidR="003C5B8C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FD1A007" w14:textId="665B6DF6" w:rsidR="00B8667D" w:rsidRDefault="00B8667D" w:rsidP="003C5B8C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AD2279"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AD2279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4352E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4352E0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4352E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</w:t>
      </w:r>
      <w:bookmarkStart w:id="0" w:name="_GoBack"/>
      <w:bookmarkEnd w:id="0"/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38EFA2ED" w:rsidR="00A972BA" w:rsidRPr="00AD2279" w:rsidRDefault="00B8667D" w:rsidP="003C5B8C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1F890F4C" w14:textId="77777777" w:rsidR="003C5B8C" w:rsidRDefault="003C5B8C" w:rsidP="003C5B8C">
      <w:pPr>
        <w:numPr>
          <w:ilvl w:val="0"/>
          <w:numId w:val="2"/>
        </w:numPr>
        <w:tabs>
          <w:tab w:val="left" w:pos="567"/>
          <w:tab w:val="left" w:pos="1418"/>
          <w:tab w:val="left" w:pos="1560"/>
        </w:tabs>
        <w:spacing w:after="0" w:line="240" w:lineRule="auto"/>
        <w:ind w:left="1560" w:right="-340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5A5290">
        <w:rPr>
          <w:rFonts w:ascii="GHEA Grapalat" w:hAnsi="GHEA Grapalat"/>
          <w:sz w:val="24"/>
          <w:szCs w:val="24"/>
          <w:lang w:val="hy-AM"/>
        </w:rPr>
        <w:t>.</w:t>
      </w:r>
    </w:p>
    <w:p w14:paraId="681C9865" w14:textId="77777777" w:rsidR="003C5B8C" w:rsidRDefault="003C5B8C" w:rsidP="003C5B8C">
      <w:pPr>
        <w:numPr>
          <w:ilvl w:val="0"/>
          <w:numId w:val="2"/>
        </w:numPr>
        <w:tabs>
          <w:tab w:val="left" w:pos="567"/>
          <w:tab w:val="left" w:pos="1418"/>
          <w:tab w:val="left" w:pos="1560"/>
        </w:tabs>
        <w:spacing w:after="0"/>
        <w:ind w:left="1560" w:right="-340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C0F46F7" w14:textId="77777777" w:rsidR="003C5B8C" w:rsidRDefault="003C5B8C" w:rsidP="003C5B8C">
      <w:pPr>
        <w:numPr>
          <w:ilvl w:val="0"/>
          <w:numId w:val="2"/>
        </w:numPr>
        <w:tabs>
          <w:tab w:val="left" w:pos="567"/>
          <w:tab w:val="left" w:pos="1560"/>
        </w:tabs>
        <w:spacing w:after="0"/>
        <w:ind w:left="1560" w:right="-340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հանրային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ծառայության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առնվազն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երկու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երեք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բնագավառում`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երեք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 w:rsidRPr="00650F36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1223743" w14:textId="77777777" w:rsidR="003C5B8C" w:rsidRPr="00650F36" w:rsidRDefault="003C5B8C" w:rsidP="003C5B8C">
      <w:pPr>
        <w:numPr>
          <w:ilvl w:val="0"/>
          <w:numId w:val="2"/>
        </w:numPr>
        <w:tabs>
          <w:tab w:val="left" w:pos="567"/>
          <w:tab w:val="left" w:pos="1418"/>
          <w:tab w:val="left" w:pos="1560"/>
        </w:tabs>
        <w:spacing w:after="0"/>
        <w:ind w:left="1560" w:right="-340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50F36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50F36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50F36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8AEF4C1" w14:textId="77777777" w:rsidR="003C5B8C" w:rsidRPr="00D34800" w:rsidRDefault="003C5B8C" w:rsidP="003C5B8C">
      <w:pPr>
        <w:numPr>
          <w:ilvl w:val="0"/>
          <w:numId w:val="2"/>
        </w:numPr>
        <w:tabs>
          <w:tab w:val="left" w:pos="567"/>
          <w:tab w:val="left" w:pos="1418"/>
          <w:tab w:val="left" w:pos="1560"/>
        </w:tabs>
        <w:spacing w:after="0"/>
        <w:ind w:left="1560" w:right="-340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7CAE3ADA" w14:textId="0434FFF6" w:rsidR="00C46E40" w:rsidRDefault="00AD2279" w:rsidP="003C5B8C">
      <w:pPr>
        <w:pStyle w:val="a3"/>
        <w:shd w:val="clear" w:color="auto" w:fill="FEFEFE"/>
        <w:spacing w:before="0" w:beforeAutospacing="0" w:after="15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9363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փետրվար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9363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03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3C5B8C">
      <w:pPr>
        <w:pStyle w:val="a3"/>
        <w:shd w:val="clear" w:color="auto" w:fill="FEFEFE"/>
        <w:spacing w:before="0" w:beforeAutospacing="0" w:after="150" w:afterAutospacing="0" w:line="276" w:lineRule="auto"/>
        <w:ind w:left="-45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7E9C1746" w14:textId="53719E54" w:rsidR="00A4268E" w:rsidRPr="0019363D" w:rsidRDefault="0019363D" w:rsidP="0019363D">
      <w:pPr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A4268E">
        <w:rPr>
          <w:rStyle w:val="a4"/>
          <w:rFonts w:ascii="Cambria Math" w:hAnsi="Cambria Math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D19E8"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CD19E8">
        <w:rPr>
          <w:rFonts w:ascii="Cambria Math" w:eastAsia="Calibri" w:hAnsi="Cambria Math" w:cs="Times New Roman"/>
          <w:sz w:val="24"/>
          <w:szCs w:val="24"/>
          <w:lang w:val="hy-AM"/>
        </w:rPr>
        <w:t xml:space="preserve"> </w:t>
      </w:r>
      <w:r w:rsidR="003C5B8C">
        <w:rPr>
          <w:rFonts w:ascii="GHEA Grapalat" w:eastAsia="Calibri" w:hAnsi="GHEA Grapalat" w:cs="Times New Roman"/>
          <w:sz w:val="26"/>
          <w:szCs w:val="26"/>
          <w:lang w:val="hy-AM"/>
        </w:rPr>
        <w:t xml:space="preserve"> </w:t>
      </w:r>
      <w:r w:rsidR="003C5B8C" w:rsidRPr="00127BB9">
        <w:rPr>
          <w:rFonts w:ascii="GHEA Grapalat" w:eastAsia="Calibri" w:hAnsi="GHEA Grapalat" w:cs="Times New Roman"/>
          <w:sz w:val="24"/>
          <w:szCs w:val="24"/>
          <w:lang w:val="hy-AM"/>
        </w:rPr>
        <w:t>ք</w:t>
      </w:r>
      <w:r w:rsidR="003C5B8C" w:rsidRPr="00127BB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3C5B8C">
        <w:rPr>
          <w:rFonts w:ascii="Cambria Math" w:eastAsia="Calibri" w:hAnsi="Cambria Math" w:cs="Cambria Math"/>
          <w:sz w:val="24"/>
          <w:szCs w:val="24"/>
          <w:lang w:val="hy-AM"/>
        </w:rPr>
        <w:t xml:space="preserve"> </w:t>
      </w:r>
      <w:r w:rsidR="003C5B8C">
        <w:rPr>
          <w:rFonts w:ascii="GHEA Grapalat" w:eastAsia="Calibri" w:hAnsi="GHEA Grapalat" w:cs="Times New Roman"/>
          <w:sz w:val="24"/>
          <w:szCs w:val="24"/>
          <w:lang w:val="hy-AM"/>
        </w:rPr>
        <w:t>Ճամբարակ</w:t>
      </w:r>
      <w:r w:rsidR="003C5B8C" w:rsidRPr="00127BB9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3C5B8C" w:rsidRPr="00C5545B">
        <w:rPr>
          <w:rFonts w:ascii="GHEA Grapalat" w:eastAsia="Calibri" w:hAnsi="GHEA Grapalat" w:cs="Times New Roman"/>
          <w:sz w:val="24"/>
          <w:szCs w:val="24"/>
          <w:lang w:val="hy-AM"/>
        </w:rPr>
        <w:t>Նժդեհի փող</w:t>
      </w:r>
      <w:r w:rsidR="003C5B8C" w:rsidRPr="00C5545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3C5B8C" w:rsidRPr="00C5545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121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6EEE251C" w14:textId="48D3E7D0" w:rsidR="00A972BA" w:rsidRPr="00D43768" w:rsidRDefault="00527CD9" w:rsidP="0019363D">
      <w:pPr>
        <w:spacing w:after="0"/>
        <w:ind w:left="-425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D19E8">
        <w:rPr>
          <w:rFonts w:ascii="Cambria Math" w:eastAsia="Calibri" w:hAnsi="Cambria Math" w:cs="Times New Roman"/>
          <w:lang w:val="hy-AM"/>
        </w:rPr>
        <w:t xml:space="preserve">     </w:t>
      </w:r>
      <w:r w:rsidR="0019363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46376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59C8F10A" w14:textId="77777777" w:rsidR="0019363D" w:rsidRDefault="0019363D" w:rsidP="003C5B8C">
      <w:pPr>
        <w:pStyle w:val="a3"/>
        <w:shd w:val="clear" w:color="auto" w:fill="FEFEFE"/>
        <w:spacing w:before="0" w:beforeAutospacing="0" w:after="240" w:afterAutospacing="0" w:line="276" w:lineRule="auto"/>
        <w:ind w:left="-63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CD40053" w14:textId="77777777" w:rsidR="0019363D" w:rsidRDefault="0019363D" w:rsidP="003C5B8C">
      <w:pPr>
        <w:pStyle w:val="a3"/>
        <w:shd w:val="clear" w:color="auto" w:fill="FEFEFE"/>
        <w:spacing w:before="0" w:beforeAutospacing="0" w:after="240" w:afterAutospacing="0" w:line="276" w:lineRule="auto"/>
        <w:ind w:left="-63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3C1D3503" w14:textId="77777777" w:rsidR="0019363D" w:rsidRDefault="0019363D" w:rsidP="003C5B8C">
      <w:pPr>
        <w:pStyle w:val="a3"/>
        <w:shd w:val="clear" w:color="auto" w:fill="FEFEFE"/>
        <w:spacing w:before="0" w:beforeAutospacing="0" w:after="240" w:afterAutospacing="0" w:line="276" w:lineRule="auto"/>
        <w:ind w:left="-63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36852D1" w14:textId="71647B46" w:rsidR="00710EB2" w:rsidRPr="00D43768" w:rsidRDefault="00AD2279" w:rsidP="003C5B8C">
      <w:pPr>
        <w:pStyle w:val="a3"/>
        <w:shd w:val="clear" w:color="auto" w:fill="FEFEFE"/>
        <w:spacing w:before="0" w:beforeAutospacing="0" w:after="24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3C5B8C">
      <w:pPr>
        <w:shd w:val="clear" w:color="auto" w:fill="FFFFFF"/>
        <w:spacing w:after="0"/>
        <w:ind w:left="-274" w:firstLine="488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3C5B8C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7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B8667D" w:rsidRDefault="00A972BA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3C5B8C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3C5B8C">
      <w:pPr>
        <w:pStyle w:val="a3"/>
        <w:shd w:val="clear" w:color="auto" w:fill="FEFEFE"/>
        <w:spacing w:before="0" w:beforeAutospacing="0" w:after="150" w:afterAutospacing="0" w:line="276" w:lineRule="auto"/>
        <w:ind w:left="-18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3C5B8C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456C7C">
      <w:pgSz w:w="12240" w:h="15840"/>
      <w:pgMar w:top="284" w:right="810" w:bottom="63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577E3B93"/>
    <w:multiLevelType w:val="multilevel"/>
    <w:tmpl w:val="8322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8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6"/>
  </w:num>
  <w:num w:numId="7">
    <w:abstractNumId w:val="18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20"/>
  </w:num>
  <w:num w:numId="20">
    <w:abstractNumId w:val="7"/>
  </w:num>
  <w:num w:numId="21">
    <w:abstractNumId w:val="19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65933"/>
    <w:rsid w:val="00073E37"/>
    <w:rsid w:val="00073ED6"/>
    <w:rsid w:val="000839A3"/>
    <w:rsid w:val="000876C6"/>
    <w:rsid w:val="0009602C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63D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335CF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3CE6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36E4"/>
    <w:rsid w:val="003B63DB"/>
    <w:rsid w:val="003C5B8C"/>
    <w:rsid w:val="003D0B39"/>
    <w:rsid w:val="003D7225"/>
    <w:rsid w:val="003E1560"/>
    <w:rsid w:val="003F323A"/>
    <w:rsid w:val="004021FA"/>
    <w:rsid w:val="00432BC5"/>
    <w:rsid w:val="004352E0"/>
    <w:rsid w:val="004369DC"/>
    <w:rsid w:val="0044067E"/>
    <w:rsid w:val="00444C09"/>
    <w:rsid w:val="00456C7C"/>
    <w:rsid w:val="0046376C"/>
    <w:rsid w:val="00464BC2"/>
    <w:rsid w:val="00483C1F"/>
    <w:rsid w:val="00487535"/>
    <w:rsid w:val="00491B64"/>
    <w:rsid w:val="00495E4D"/>
    <w:rsid w:val="004B57EC"/>
    <w:rsid w:val="004E037C"/>
    <w:rsid w:val="004E6BFF"/>
    <w:rsid w:val="0050623C"/>
    <w:rsid w:val="00527CD9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8374F"/>
    <w:rsid w:val="00693F86"/>
    <w:rsid w:val="0069604A"/>
    <w:rsid w:val="00697387"/>
    <w:rsid w:val="006A042D"/>
    <w:rsid w:val="006A5C58"/>
    <w:rsid w:val="006B163E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20368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D5F9D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4268E"/>
    <w:rsid w:val="00A54C5E"/>
    <w:rsid w:val="00A66416"/>
    <w:rsid w:val="00A81C1A"/>
    <w:rsid w:val="00A84061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8667D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CD19E8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1B6E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neconomy.am/media/21755/hayt-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0591D-D05B-48F3-9498-8BC53607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2026-01-29T07:31:00Z</dcterms:created>
  <dcterms:modified xsi:type="dcterms:W3CDTF">2026-01-29T07:31:00Z</dcterms:modified>
</cp:coreProperties>
</file>