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9D0B3E">
        <w:rPr>
          <w:rFonts w:ascii="GHEA Grapalat" w:hAnsi="GHEA Grapalat" w:cs="Sylfaen"/>
          <w:lang w:val="hy-AM"/>
        </w:rPr>
        <w:t>2</w:t>
      </w:r>
      <w:r w:rsidR="0058793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602CB2">
        <w:rPr>
          <w:rFonts w:ascii="GHEA Grapalat" w:hAnsi="GHEA Grapalat"/>
          <w:lang w:val="hy-AM"/>
        </w:rPr>
        <w:t xml:space="preserve">են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602CB2">
        <w:rPr>
          <w:rFonts w:ascii="GHEA Grapalat" w:hAnsi="GHEA Grapalat" w:cs="Sylfaen"/>
          <w:lang w:val="hy-AM"/>
        </w:rPr>
        <w:t>փորձագետներ</w:t>
      </w:r>
      <w:r w:rsidR="00587937">
        <w:rPr>
          <w:rFonts w:ascii="GHEA Grapalat" w:hAnsi="GHEA Grapalat" w:cs="Sylfaen"/>
          <w:lang w:val="hy-AM"/>
        </w:rPr>
        <w:t xml:space="preserve"> Անժելա Մարտիրոսյանի և Մանե Հարությունյանի</w:t>
      </w:r>
      <w:r w:rsidR="00602CB2">
        <w:rPr>
          <w:rFonts w:ascii="GHEA Grapalat" w:hAnsi="GHEA Grapalat" w:cs="Sylfaen"/>
          <w:lang w:val="hy-AM"/>
        </w:rPr>
        <w:t xml:space="preserve"> </w:t>
      </w:r>
      <w:r w:rsidR="002B54EF">
        <w:rPr>
          <w:rFonts w:ascii="GHEA Grapalat" w:hAnsi="GHEA Grapalat" w:cs="Sylfaen"/>
          <w:lang w:val="hy-AM"/>
        </w:rPr>
        <w:t xml:space="preserve"> </w:t>
      </w:r>
      <w:r w:rsidR="004655E7" w:rsidRPr="004655E7">
        <w:rPr>
          <w:rFonts w:ascii="GHEA Grapalat" w:hAnsi="GHEA Grapalat" w:cs="Sylfaen"/>
          <w:bCs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ր</w:t>
      </w:r>
      <w:r w:rsidR="00602CB2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5154BA">
        <w:rPr>
          <w:rFonts w:ascii="GHEA Grapalat" w:hAnsi="GHEA Grapalat" w:cs="Sylfaen"/>
          <w:lang w:val="hy-AM"/>
        </w:rPr>
        <w:t>2</w:t>
      </w:r>
      <w:bookmarkStart w:id="1" w:name="_GoBack"/>
      <w:bookmarkEnd w:id="1"/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2026-02-26T05:17:00Z</dcterms:created>
  <dcterms:modified xsi:type="dcterms:W3CDTF">2026-02-26T05:17:00Z</dcterms:modified>
</cp:coreProperties>
</file>