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980558F" w14:textId="77777777" w:rsidR="00DF671A" w:rsidRPr="00DF671A" w:rsidRDefault="00DF671A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671A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DF671A">
        <w:rPr>
          <w:rFonts w:ascii="GHEA Grapalat" w:hAnsi="GHEA Grapalat" w:cs="Sylfaen"/>
          <w:b/>
          <w:sz w:val="24"/>
          <w:szCs w:val="24"/>
          <w:lang w:val="af-ZA"/>
        </w:rPr>
        <w:t xml:space="preserve">իգրացիայի և քաղաքացիության ծառայության </w:t>
      </w:r>
      <w:r w:rsidRPr="00DF671A">
        <w:rPr>
          <w:rFonts w:ascii="GHEA Grapalat" w:hAnsi="GHEA Grapalat"/>
          <w:b/>
          <w:sz w:val="24"/>
          <w:szCs w:val="24"/>
          <w:lang w:val="hy-AM"/>
        </w:rPr>
        <w:t xml:space="preserve">Արաբկիրի </w:t>
      </w:r>
    </w:p>
    <w:p w14:paraId="3A5D85C3" w14:textId="2B5F2B90" w:rsidR="00C97522" w:rsidRPr="00342F7A" w:rsidRDefault="00853974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3974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DF671A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բաժնում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068F6BDE" w14:textId="4729CD29" w:rsidR="00D571CE" w:rsidRDefault="00D571CE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B06980" w14:textId="77777777" w:rsidR="00D571CE" w:rsidRDefault="00D571CE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B4F8031" w14:textId="77777777" w:rsidR="00DF671A" w:rsidRPr="004A3E94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A3E94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53F59AC9" w14:textId="77777777" w:rsidR="00DF671A" w:rsidRPr="00A70388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14:paraId="103FF9B3" w14:textId="77777777" w:rsidR="00DF671A" w:rsidRPr="00A70388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քաղաքացիներին,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 իրականացմանը</w:t>
      </w:r>
      <w:r w:rsidRPr="00A7038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015AF1FE" w14:textId="77777777" w:rsidR="00DF671A" w:rsidRPr="00A70388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A7038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90245F6" w14:textId="77777777" w:rsidR="00DF671A" w:rsidRPr="00F645C6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0742BA0D" w14:textId="77777777" w:rsidR="00DF671A" w:rsidRPr="00F645C6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F6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25E82EDF" w14:textId="77777777" w:rsidR="00DF671A" w:rsidRPr="00F645C6" w:rsidRDefault="00DF671A" w:rsidP="00DF671A">
      <w:pPr>
        <w:numPr>
          <w:ilvl w:val="0"/>
          <w:numId w:val="18"/>
        </w:numPr>
        <w:tabs>
          <w:tab w:val="left" w:pos="142"/>
          <w:tab w:val="left" w:pos="426"/>
        </w:tabs>
        <w:spacing w:before="100" w:beforeAutospacing="1" w:after="100" w:afterAutospacing="1" w:line="240" w:lineRule="auto"/>
        <w:ind w:left="0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F6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փաստաթղթերի տրամադրման աշխատանքների իրականացմանը.</w:t>
      </w:r>
    </w:p>
    <w:p w14:paraId="544EE360" w14:textId="269DCA0B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AE49B7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6 </w:t>
      </w:r>
      <w:r w:rsidR="00AE49B7" w:rsidRPr="00853974"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  <w:t>(</w:t>
      </w:r>
      <w:r w:rsidR="00AE49B7">
        <w:rPr>
          <w:rFonts w:ascii="GHEA Grapalat" w:eastAsia="Calibri" w:hAnsi="GHEA Grapalat"/>
          <w:b/>
          <w:lang w:val="hy-AM" w:eastAsia="x-none"/>
        </w:rPr>
        <w:t>վեց</w:t>
      </w:r>
      <w:r w:rsidR="00AE49B7" w:rsidRPr="00156A20">
        <w:rPr>
          <w:rFonts w:ascii="GHEA Grapalat" w:hAnsi="GHEA Grapalat" w:cs="Sylfaen"/>
          <w:b/>
          <w:bCs/>
          <w:lang w:val="hy-AM"/>
        </w:rPr>
        <w:t>)</w:t>
      </w:r>
      <w:r w:rsidR="00AE49B7">
        <w:rPr>
          <w:rFonts w:ascii="GHEA Grapalat" w:hAnsi="GHEA Grapalat" w:cs="Sylfaen"/>
          <w:b/>
          <w:bCs/>
          <w:lang w:val="hy-AM"/>
        </w:rPr>
        <w:t xml:space="preserve"> </w:t>
      </w:r>
      <w:r w:rsidR="00AE49B7">
        <w:rPr>
          <w:rFonts w:ascii="GHEA Grapalat" w:eastAsia="Calibri" w:hAnsi="GHEA Grapalat"/>
          <w:b/>
          <w:lang w:val="hy-AM" w:eastAsia="x-none"/>
        </w:rPr>
        <w:t xml:space="preserve">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40A79E7E" w14:textId="6A4A45F3" w:rsidR="005C4DB2" w:rsidRDefault="00AE49B7" w:rsidP="00AE49B7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Sylfaen"/>
          <w:b/>
          <w:bCs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Pr="00F52BC2">
        <w:rPr>
          <w:rFonts w:ascii="GHEA Grapalat" w:eastAsia="Calibri" w:hAnsi="GHEA Grapalat"/>
          <w:b/>
          <w:lang w:val="hy-AM"/>
        </w:rPr>
        <w:t>139</w:t>
      </w:r>
      <w:r w:rsidRPr="00F52BC2">
        <w:rPr>
          <w:rFonts w:ascii="Cambria Math" w:eastAsia="Calibri" w:hAnsi="Cambria Math" w:cs="Cambria Math"/>
          <w:b/>
          <w:lang w:val="hy-AM"/>
        </w:rPr>
        <w:t>․</w:t>
      </w:r>
      <w:r w:rsidRPr="00F52BC2">
        <w:rPr>
          <w:rFonts w:ascii="GHEA Grapalat" w:eastAsia="Calibri" w:hAnsi="GHEA Grapalat"/>
          <w:b/>
          <w:lang w:val="hy-AM"/>
        </w:rPr>
        <w:t>776</w:t>
      </w:r>
      <w:r w:rsidRPr="00F52BC2">
        <w:rPr>
          <w:rFonts w:ascii="GHEA Grapalat" w:eastAsia="Calibri" w:hAnsi="GHEA Grapalat"/>
          <w:b/>
          <w:bCs/>
          <w:lang w:val="hy-AM"/>
        </w:rPr>
        <w:t xml:space="preserve"> </w:t>
      </w:r>
      <w:r w:rsidRPr="00F52BC2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Pr="00F52BC2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Pr="00F52BC2">
        <w:rPr>
          <w:rFonts w:ascii="GHEA Grapalat" w:hAnsi="GHEA Grapalat" w:cs="Sylfaen"/>
          <w:b/>
          <w:bCs/>
          <w:lang w:val="hy-AM"/>
        </w:rPr>
        <w:t>(ներառյալ հարկերը</w:t>
      </w:r>
      <w:r w:rsidRPr="00156A20">
        <w:rPr>
          <w:rFonts w:ascii="GHEA Grapalat" w:hAnsi="GHEA Grapalat" w:cs="Sylfaen"/>
          <w:b/>
          <w:bCs/>
          <w:lang w:val="hy-AM"/>
        </w:rPr>
        <w:t>)</w:t>
      </w:r>
      <w:r w:rsidR="00E8034F" w:rsidRPr="00156A20">
        <w:rPr>
          <w:rFonts w:ascii="GHEA Grapalat" w:hAnsi="GHEA Grapalat" w:cs="Sylfaen"/>
          <w:b/>
          <w:bCs/>
          <w:lang w:val="hy-AM"/>
        </w:rPr>
        <w:t>։</w:t>
      </w:r>
    </w:p>
    <w:p w14:paraId="02E7F205" w14:textId="15F1B008" w:rsidR="00A972BA" w:rsidRPr="00491B64" w:rsidRDefault="00AE49B7" w:rsidP="00853974">
      <w:pPr>
        <w:pStyle w:val="a3"/>
        <w:shd w:val="clear" w:color="auto" w:fill="FEFEFE"/>
        <w:spacing w:before="0" w:beforeAutospacing="0" w:after="0" w:afterAutospacing="0" w:line="276" w:lineRule="auto"/>
        <w:ind w:left="-630" w:right="132" w:firstLine="90"/>
        <w:jc w:val="both"/>
        <w:rPr>
          <w:rFonts w:ascii="GHEA Grapalat" w:hAnsi="GHEA Grapalat" w:cs="Segoe UI"/>
          <w:color w:val="0A0A0A"/>
          <w:lang w:val="hy-AM"/>
        </w:rPr>
      </w:pPr>
      <w:r w:rsidRPr="00AE49B7"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  <w:t>4</w:t>
      </w:r>
      <w:r>
        <w:rPr>
          <w:rStyle w:val="a4"/>
          <w:rFonts w:ascii="Cambria Math" w:hAnsi="Cambria Math" w:cs="Courier New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17DC129" w14:textId="77777777" w:rsidR="00AE49B7" w:rsidRPr="00DB6EB8" w:rsidRDefault="00AE49B7" w:rsidP="00AE49B7">
      <w:pPr>
        <w:pStyle w:val="a7"/>
        <w:numPr>
          <w:ilvl w:val="2"/>
          <w:numId w:val="11"/>
        </w:numPr>
        <w:tabs>
          <w:tab w:val="left" w:pos="284"/>
          <w:tab w:val="left" w:pos="567"/>
        </w:tabs>
        <w:spacing w:after="0" w:line="240" w:lineRule="auto"/>
        <w:ind w:left="-142" w:firstLine="17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0680FE4" w14:textId="77777777" w:rsidR="00AE49B7" w:rsidRPr="00DB6EB8" w:rsidRDefault="00AE49B7" w:rsidP="00AE49B7">
      <w:pPr>
        <w:pStyle w:val="a7"/>
        <w:numPr>
          <w:ilvl w:val="2"/>
          <w:numId w:val="11"/>
        </w:numPr>
        <w:tabs>
          <w:tab w:val="left" w:pos="284"/>
          <w:tab w:val="left" w:pos="567"/>
        </w:tabs>
        <w:spacing w:after="0" w:line="240" w:lineRule="auto"/>
        <w:ind w:left="-142" w:firstLine="171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36A166" w14:textId="77777777" w:rsidR="00AE49B7" w:rsidRPr="00DB6EB8" w:rsidRDefault="00AE49B7" w:rsidP="00AE49B7">
      <w:pPr>
        <w:pStyle w:val="a7"/>
        <w:numPr>
          <w:ilvl w:val="2"/>
          <w:numId w:val="11"/>
        </w:numPr>
        <w:tabs>
          <w:tab w:val="left" w:pos="284"/>
        </w:tabs>
        <w:spacing w:after="0" w:line="240" w:lineRule="auto"/>
        <w:ind w:left="-142" w:firstLine="171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1DAC4C2" w14:textId="77777777" w:rsidR="00AE49B7" w:rsidRPr="00DB6EB8" w:rsidRDefault="00AE49B7" w:rsidP="00AE49B7">
      <w:pPr>
        <w:pStyle w:val="a7"/>
        <w:numPr>
          <w:ilvl w:val="2"/>
          <w:numId w:val="11"/>
        </w:numPr>
        <w:tabs>
          <w:tab w:val="left" w:pos="284"/>
        </w:tabs>
        <w:spacing w:after="0" w:line="240" w:lineRule="auto"/>
        <w:ind w:left="-142" w:firstLine="171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0BB263D" w14:textId="77777777" w:rsidR="00AE49B7" w:rsidRPr="003D08A2" w:rsidRDefault="00AE49B7" w:rsidP="00AE49B7">
      <w:pPr>
        <w:pStyle w:val="a7"/>
        <w:numPr>
          <w:ilvl w:val="2"/>
          <w:numId w:val="11"/>
        </w:numPr>
        <w:tabs>
          <w:tab w:val="left" w:pos="284"/>
        </w:tabs>
        <w:spacing w:after="0" w:line="240" w:lineRule="auto"/>
        <w:ind w:left="-142" w:firstLine="171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383166AE" w14:textId="2A87235F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8C6B7D" w:rsidRPr="008C6B7D">
        <w:rPr>
          <w:rFonts w:ascii="GHEA Grapalat" w:hAnsi="GHEA Grapalat" w:cs="Courier New"/>
          <w:b/>
          <w:color w:val="0A0A0A"/>
          <w:lang w:val="hy-AM"/>
        </w:rPr>
        <w:t>5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A0B42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2A0B42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վերջին ժամկետն է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34F42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40C5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մարտ</w:t>
      </w:r>
      <w:r w:rsidR="00193F82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40C5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bookmarkStart w:id="0" w:name="_GoBack"/>
      <w:bookmarkEnd w:id="0"/>
      <w:r w:rsidR="007076EE" w:rsidRPr="00D571C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7076E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-ը </w:t>
      </w:r>
      <w:r w:rsidR="00193F82" w:rsidRPr="007076E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7076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99F03C" w14:textId="2E07FE32" w:rsidR="000E276A" w:rsidRPr="00AD389D" w:rsidRDefault="008C6B7D" w:rsidP="008C6B7D">
      <w:pPr>
        <w:pStyle w:val="a3"/>
        <w:shd w:val="clear" w:color="auto" w:fill="FEFEFE"/>
        <w:spacing w:before="0" w:beforeAutospacing="0" w:after="150" w:afterAutospacing="0" w:line="276" w:lineRule="auto"/>
        <w:ind w:left="-555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A0B42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E276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E276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Երևան </w:t>
      </w:r>
      <w:r w:rsidR="002A0B42" w:rsidRPr="002A0B42">
        <w:rPr>
          <w:rFonts w:ascii="GHEA Grapalat" w:hAnsi="GHEA Grapalat"/>
          <w:b/>
          <w:color w:val="000000"/>
          <w:lang w:val="hy-AM"/>
        </w:rPr>
        <w:t>Մամիկոնյանց 1</w:t>
      </w:r>
      <w:r w:rsidR="002A0B42">
        <w:rPr>
          <w:rFonts w:ascii="GHEA Grapalat" w:hAnsi="GHEA Grapalat"/>
          <w:b/>
          <w:color w:val="000000"/>
          <w:lang w:val="hy-AM"/>
        </w:rPr>
        <w:t>։</w:t>
      </w:r>
    </w:p>
    <w:p w14:paraId="6EEE251C" w14:textId="02F721EB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8C6B7D" w:rsidRPr="008C6B7D">
        <w:rPr>
          <w:rFonts w:ascii="GHEA Grapalat" w:hAnsi="GHEA Grapalat" w:cs="Courier New"/>
          <w:b/>
          <w:color w:val="0A0A0A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2B485D32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8C6B7D" w:rsidRPr="008C6B7D">
        <w:rPr>
          <w:rFonts w:ascii="GHEA Grapalat" w:hAnsi="GHEA Grapalat" w:cs="Courier New"/>
          <w:b/>
          <w:color w:val="0A0A0A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3EA12825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8C6B7D" w:rsidRPr="008C6B7D">
        <w:rPr>
          <w:rFonts w:ascii="GHEA Grapalat" w:hAnsi="GHEA Grapalat" w:cs="Courier New"/>
          <w:b/>
          <w:color w:val="0A0A0A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A264408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8C6B7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198D4E16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8C6B7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8C6B7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8C6B7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8C6B7D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C40C5F">
      <w:pgSz w:w="12240" w:h="15840"/>
      <w:pgMar w:top="426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6A35"/>
    <w:multiLevelType w:val="multilevel"/>
    <w:tmpl w:val="91980B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57F36"/>
    <w:multiLevelType w:val="hybridMultilevel"/>
    <w:tmpl w:val="BF20DC0A"/>
    <w:lvl w:ilvl="0" w:tplc="61DCA2DE">
      <w:start w:val="5"/>
      <w:numFmt w:val="decimal"/>
      <w:lvlText w:val="%1"/>
      <w:lvlJc w:val="left"/>
      <w:pPr>
        <w:ind w:left="-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5" w:hanging="360"/>
      </w:pPr>
    </w:lvl>
    <w:lvl w:ilvl="2" w:tplc="0809001B" w:tentative="1">
      <w:start w:val="1"/>
      <w:numFmt w:val="lowerRoman"/>
      <w:lvlText w:val="%3."/>
      <w:lvlJc w:val="right"/>
      <w:pPr>
        <w:ind w:left="1245" w:hanging="180"/>
      </w:pPr>
    </w:lvl>
    <w:lvl w:ilvl="3" w:tplc="0809000F" w:tentative="1">
      <w:start w:val="1"/>
      <w:numFmt w:val="decimal"/>
      <w:lvlText w:val="%4."/>
      <w:lvlJc w:val="left"/>
      <w:pPr>
        <w:ind w:left="1965" w:hanging="360"/>
      </w:pPr>
    </w:lvl>
    <w:lvl w:ilvl="4" w:tplc="08090019" w:tentative="1">
      <w:start w:val="1"/>
      <w:numFmt w:val="lowerLetter"/>
      <w:lvlText w:val="%5."/>
      <w:lvlJc w:val="left"/>
      <w:pPr>
        <w:ind w:left="2685" w:hanging="360"/>
      </w:pPr>
    </w:lvl>
    <w:lvl w:ilvl="5" w:tplc="0809001B" w:tentative="1">
      <w:start w:val="1"/>
      <w:numFmt w:val="lowerRoman"/>
      <w:lvlText w:val="%6."/>
      <w:lvlJc w:val="right"/>
      <w:pPr>
        <w:ind w:left="3405" w:hanging="180"/>
      </w:pPr>
    </w:lvl>
    <w:lvl w:ilvl="6" w:tplc="0809000F" w:tentative="1">
      <w:start w:val="1"/>
      <w:numFmt w:val="decimal"/>
      <w:lvlText w:val="%7."/>
      <w:lvlJc w:val="left"/>
      <w:pPr>
        <w:ind w:left="4125" w:hanging="360"/>
      </w:pPr>
    </w:lvl>
    <w:lvl w:ilvl="7" w:tplc="08090019" w:tentative="1">
      <w:start w:val="1"/>
      <w:numFmt w:val="lowerLetter"/>
      <w:lvlText w:val="%8."/>
      <w:lvlJc w:val="left"/>
      <w:pPr>
        <w:ind w:left="4845" w:hanging="360"/>
      </w:pPr>
    </w:lvl>
    <w:lvl w:ilvl="8" w:tplc="08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FB03B78"/>
    <w:multiLevelType w:val="hybridMultilevel"/>
    <w:tmpl w:val="C0B2064C"/>
    <w:lvl w:ilvl="0" w:tplc="D06087E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5"/>
  </w:num>
  <w:num w:numId="7">
    <w:abstractNumId w:val="1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202C4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276A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A0B42"/>
    <w:rsid w:val="002D7DD4"/>
    <w:rsid w:val="002E5760"/>
    <w:rsid w:val="002F277E"/>
    <w:rsid w:val="002F51D1"/>
    <w:rsid w:val="00310681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076EE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53974"/>
    <w:rsid w:val="00871CE3"/>
    <w:rsid w:val="00884582"/>
    <w:rsid w:val="008C5619"/>
    <w:rsid w:val="008C5B28"/>
    <w:rsid w:val="008C6B7D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E49B7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36A5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40C5F"/>
    <w:rsid w:val="00C53E38"/>
    <w:rsid w:val="00C631D2"/>
    <w:rsid w:val="00C97522"/>
    <w:rsid w:val="00C9768D"/>
    <w:rsid w:val="00CB199A"/>
    <w:rsid w:val="00CB4FDB"/>
    <w:rsid w:val="00D057DA"/>
    <w:rsid w:val="00D136AD"/>
    <w:rsid w:val="00D143B3"/>
    <w:rsid w:val="00D3093A"/>
    <w:rsid w:val="00D31B90"/>
    <w:rsid w:val="00D51A20"/>
    <w:rsid w:val="00D553FD"/>
    <w:rsid w:val="00D571CE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671A"/>
    <w:rsid w:val="00E067EA"/>
    <w:rsid w:val="00E12F99"/>
    <w:rsid w:val="00E14C34"/>
    <w:rsid w:val="00E16D2A"/>
    <w:rsid w:val="00E31AD8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148</cp:revision>
  <cp:lastPrinted>2023-12-22T11:31:00Z</cp:lastPrinted>
  <dcterms:created xsi:type="dcterms:W3CDTF">2023-11-15T05:33:00Z</dcterms:created>
  <dcterms:modified xsi:type="dcterms:W3CDTF">2026-02-25T05:19:00Z</dcterms:modified>
</cp:coreProperties>
</file>