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Pr="00725CC4" w:rsidRDefault="00B30B3E" w:rsidP="00B30B3E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725CC4">
        <w:rPr>
          <w:rFonts w:ascii="GHEA Grapalat" w:hAnsi="GHEA Grapalat"/>
          <w:b/>
          <w:sz w:val="28"/>
          <w:szCs w:val="28"/>
          <w:lang w:val="hy-AM"/>
        </w:rPr>
        <w:t>ՏԵՂԵԿԱՏՎՈՒԹՅՈՒՆ</w:t>
      </w:r>
    </w:p>
    <w:p w14:paraId="2B85367C" w14:textId="346FF504" w:rsidR="00B30B3E" w:rsidRPr="00725CC4" w:rsidRDefault="00C2154E" w:rsidP="000D7F81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25CC4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Հայաստանի Հանրապետության ներքին գործերի նախարարության իրավաբանական վարչության </w:t>
      </w:r>
      <w:r w:rsidRPr="00725CC4">
        <w:rPr>
          <w:rFonts w:ascii="GHEA Grapalat" w:eastAsia="Microsoft Sans Serif" w:hAnsi="GHEA Grapalat" w:cs="Cambria Math"/>
          <w:b/>
          <w:bCs/>
          <w:color w:val="000000"/>
          <w:sz w:val="24"/>
          <w:szCs w:val="24"/>
          <w:lang w:val="hy-AM" w:bidi="en-US"/>
        </w:rPr>
        <w:t>դիմումների և բողոքների քննության</w:t>
      </w:r>
      <w:r w:rsidRPr="00725CC4">
        <w:rPr>
          <w:rFonts w:ascii="GHEA Grapalat" w:eastAsia="Microsoft Sans Serif" w:hAnsi="GHEA Grapalat" w:cs="Cambria Math"/>
          <w:color w:val="000000"/>
          <w:sz w:val="24"/>
          <w:szCs w:val="24"/>
          <w:lang w:val="hy-AM" w:bidi="en-US"/>
        </w:rPr>
        <w:t xml:space="preserve"> </w:t>
      </w:r>
      <w:r w:rsidR="00E00417" w:rsidRPr="00725CC4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383D12" w:rsidRPr="00725C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725CC4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869DC" w:rsidRPr="00725CC4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725CC4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 w:rsidRPr="00725CC4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725CC4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A7A2B67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C2154E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8B3254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="00C2154E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="00C2154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8B3254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8B3254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B3254">
        <w:rPr>
          <w:rFonts w:ascii="GHEA Grapalat" w:hAnsi="GHEA Grapalat"/>
          <w:b/>
          <w:bCs/>
          <w:sz w:val="24"/>
          <w:szCs w:val="24"/>
          <w:lang w:val="hy-AM"/>
        </w:rPr>
        <w:t>2117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-Ա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8B3254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6E9C3DE7" w:rsidR="00B30B3E" w:rsidRPr="00BD5AF9" w:rsidRDefault="00C2154E" w:rsidP="00C2154E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Մելսիդա Կարենի Ավետիսյան</w:t>
            </w:r>
          </w:p>
        </w:tc>
        <w:tc>
          <w:tcPr>
            <w:tcW w:w="3708" w:type="dxa"/>
          </w:tcPr>
          <w:p w14:paraId="4F2B5C1B" w14:textId="245C5208" w:rsidR="00A72647" w:rsidRPr="00C2154E" w:rsidRDefault="00C2154E" w:rsidP="00BD5AF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C2154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Մելսիդա Կարենի Ավետիսյան</w:t>
            </w:r>
            <w:r w:rsidRPr="00C2154E">
              <w:rPr>
                <w:rFonts w:ascii="GHEA Grapalat" w:eastAsia="GHEA Grapalat" w:hAnsi="GHEA Grapalat" w:cs="Cambria Math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8B3254">
              <w:rPr>
                <w:rFonts w:ascii="GHEA Grapalat" w:eastAsia="GHEA Grapalat" w:hAnsi="GHEA Grapalat" w:cs="Cambria Math"/>
                <w:b/>
                <w:bCs/>
                <w:sz w:val="24"/>
                <w:szCs w:val="24"/>
                <w:lang w:val="hy-AM"/>
              </w:rPr>
              <w:t>30</w:t>
            </w:r>
            <w:r w:rsidR="006E182F" w:rsidRPr="00C2154E">
              <w:rPr>
                <w:rFonts w:ascii="Cambria Math" w:eastAsia="GHEA Grapalat" w:hAnsi="Cambria Math" w:cs="Cambria Math"/>
                <w:b/>
                <w:bCs/>
                <w:sz w:val="24"/>
                <w:szCs w:val="24"/>
                <w:lang w:val="hy-AM"/>
              </w:rPr>
              <w:t>․</w:t>
            </w:r>
            <w:r w:rsidR="006E182F" w:rsidRPr="00C2154E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0</w:t>
            </w:r>
            <w:r w:rsidR="008B3254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3</w:t>
            </w:r>
            <w:r w:rsidR="006E182F" w:rsidRPr="00C2154E">
              <w:rPr>
                <w:rFonts w:ascii="Cambria Math" w:eastAsia="GHEA Grapalat" w:hAnsi="Cambria Math" w:cs="Cambria Math"/>
                <w:b/>
                <w:bCs/>
                <w:sz w:val="24"/>
                <w:szCs w:val="24"/>
                <w:lang w:val="hy-AM"/>
              </w:rPr>
              <w:t>․</w:t>
            </w:r>
            <w:r w:rsidR="006E182F" w:rsidRPr="00C2154E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202</w:t>
            </w:r>
            <w:r w:rsidR="008B3254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6</w:t>
            </w:r>
            <w:r w:rsidR="006E182F" w:rsidRPr="00C2154E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թ</w:t>
            </w:r>
            <w:r w:rsidR="006E182F" w:rsidRPr="00C2154E">
              <w:rPr>
                <w:rFonts w:ascii="Cambria Math" w:eastAsia="GHEA Grapalat" w:hAnsi="Cambria Math" w:cs="Cambria Math"/>
                <w:b/>
                <w:bCs/>
                <w:sz w:val="24"/>
                <w:szCs w:val="24"/>
                <w:lang w:val="hy-AM"/>
              </w:rPr>
              <w:t>․</w:t>
            </w:r>
          </w:p>
        </w:tc>
      </w:tr>
      <w:tr w:rsidR="00BD5AF9" w14:paraId="6A501244" w14:textId="77777777" w:rsidTr="00BD5AF9">
        <w:trPr>
          <w:trHeight w:val="428"/>
        </w:trPr>
        <w:tc>
          <w:tcPr>
            <w:tcW w:w="1022" w:type="dxa"/>
          </w:tcPr>
          <w:p w14:paraId="3A6071FA" w14:textId="63BC97CD" w:rsidR="00BD5AF9" w:rsidRPr="00BD5AF9" w:rsidRDefault="00BD5AF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2.</w:t>
            </w:r>
          </w:p>
        </w:tc>
        <w:tc>
          <w:tcPr>
            <w:tcW w:w="4791" w:type="dxa"/>
          </w:tcPr>
          <w:p w14:paraId="21015A71" w14:textId="654BCDBC" w:rsidR="00BD5AF9" w:rsidRPr="00BD5AF9" w:rsidRDefault="008B3254" w:rsidP="00C2154E">
            <w:pPr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Լիանա Ատոմի Աբրահամ</w:t>
            </w:r>
            <w:r w:rsidR="00C2154E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3708" w:type="dxa"/>
          </w:tcPr>
          <w:p w14:paraId="4BF753A1" w14:textId="77777777" w:rsidR="00BD5AF9" w:rsidRPr="001F2DF1" w:rsidRDefault="00BD5AF9" w:rsidP="001F2DF1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</w:p>
        </w:tc>
      </w:tr>
      <w:tr w:rsidR="00C2154E" w14:paraId="7FD26619" w14:textId="77777777" w:rsidTr="00BD5AF9">
        <w:trPr>
          <w:trHeight w:val="428"/>
        </w:trPr>
        <w:tc>
          <w:tcPr>
            <w:tcW w:w="1022" w:type="dxa"/>
          </w:tcPr>
          <w:p w14:paraId="349F29C8" w14:textId="3727055B" w:rsidR="00C2154E" w:rsidRPr="00C2154E" w:rsidRDefault="00C2154E" w:rsidP="00B30B3E">
            <w:pPr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791" w:type="dxa"/>
          </w:tcPr>
          <w:p w14:paraId="5912B0FA" w14:textId="0F5441BF" w:rsidR="00C2154E" w:rsidRDefault="00C2154E" w:rsidP="00C2154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8B3254">
              <w:rPr>
                <w:rFonts w:ascii="GHEA Grapalat" w:hAnsi="GHEA Grapalat" w:cs="Sylfaen"/>
                <w:sz w:val="24"/>
                <w:szCs w:val="24"/>
                <w:lang w:val="hy-AM"/>
              </w:rPr>
              <w:t>նի Վիգենի Ղարիբ</w:t>
            </w:r>
            <w:r w:rsidRPr="00B21481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3708" w:type="dxa"/>
          </w:tcPr>
          <w:p w14:paraId="3D1C400F" w14:textId="77777777" w:rsidR="00C2154E" w:rsidRPr="001F2DF1" w:rsidRDefault="00C2154E" w:rsidP="001F2DF1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3C0A97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613A8D"/>
    <w:rsid w:val="00624312"/>
    <w:rsid w:val="00656476"/>
    <w:rsid w:val="00676CEF"/>
    <w:rsid w:val="00681E91"/>
    <w:rsid w:val="00690E7F"/>
    <w:rsid w:val="006E182F"/>
    <w:rsid w:val="006F10FE"/>
    <w:rsid w:val="006F1FC8"/>
    <w:rsid w:val="0072017A"/>
    <w:rsid w:val="00725CC4"/>
    <w:rsid w:val="00755FEA"/>
    <w:rsid w:val="007818A5"/>
    <w:rsid w:val="00790192"/>
    <w:rsid w:val="007F2C1E"/>
    <w:rsid w:val="00801E47"/>
    <w:rsid w:val="008758F3"/>
    <w:rsid w:val="00896422"/>
    <w:rsid w:val="008A411C"/>
    <w:rsid w:val="008B3254"/>
    <w:rsid w:val="008E61AE"/>
    <w:rsid w:val="00950E8D"/>
    <w:rsid w:val="00976632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154E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A76"/>
    <w:rsid w:val="00E8795C"/>
    <w:rsid w:val="00E95195"/>
    <w:rsid w:val="00EB746B"/>
    <w:rsid w:val="00EE29C9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3A852F34-FEC4-4C48-905D-F5FFA3D0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5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58</cp:revision>
  <cp:lastPrinted>2025-09-29T07:25:00Z</cp:lastPrinted>
  <dcterms:created xsi:type="dcterms:W3CDTF">2024-02-05T07:32:00Z</dcterms:created>
  <dcterms:modified xsi:type="dcterms:W3CDTF">2026-03-30T08:47:00Z</dcterms:modified>
</cp:coreProperties>
</file>