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71FFC325"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BF0A67" w:rsidRPr="00BF0A67">
        <w:rPr>
          <w:rFonts w:ascii="GHEA Grapalat" w:hAnsi="GHEA Grapalat"/>
          <w:b/>
          <w:bCs/>
          <w:lang w:val="hy-AM"/>
        </w:rPr>
        <w:t xml:space="preserve">Հայաստանի Հանրապետության ներքին գործերի նախարարության </w:t>
      </w:r>
      <w:r w:rsidR="00EB5000" w:rsidRPr="00EB5000">
        <w:rPr>
          <w:rFonts w:ascii="GHEA Grapalat" w:hAnsi="GHEA Grapalat"/>
          <w:b/>
          <w:bCs/>
          <w:lang w:val="hy-AM"/>
        </w:rPr>
        <w:t>իրավաբանական  վարչության օրենսդրության</w:t>
      </w:r>
      <w:r w:rsidR="00EB5000" w:rsidRPr="00EB5000">
        <w:rPr>
          <w:b/>
          <w:bCs/>
          <w:lang w:val="hy-AM"/>
        </w:rPr>
        <w:t xml:space="preserve"> </w:t>
      </w:r>
      <w:r w:rsidR="00EB5000" w:rsidRPr="00EB5000">
        <w:rPr>
          <w:rFonts w:ascii="GHEA Grapalat" w:hAnsi="GHEA Grapalat"/>
          <w:b/>
          <w:bCs/>
          <w:lang w:val="hy-AM"/>
        </w:rPr>
        <w:t>բաժնի գլխավոր մասնագետի (ծածկագիր՝ 27-33</w:t>
      </w:r>
      <w:r w:rsidR="00EB5000" w:rsidRPr="00EB5000">
        <w:rPr>
          <w:rFonts w:ascii="Cambria Math" w:hAnsi="Cambria Math" w:cs="Cambria Math"/>
          <w:b/>
          <w:bCs/>
          <w:lang w:val="hy-AM"/>
        </w:rPr>
        <w:t>․</w:t>
      </w:r>
      <w:r w:rsidR="00EB5000" w:rsidRPr="00EB5000">
        <w:rPr>
          <w:rFonts w:ascii="GHEA Grapalat" w:hAnsi="GHEA Grapalat"/>
          <w:b/>
          <w:bCs/>
          <w:lang w:val="hy-AM"/>
        </w:rPr>
        <w:t>5-Մ2-</w:t>
      </w:r>
      <w:r w:rsidR="001C36DA" w:rsidRPr="001C36DA">
        <w:rPr>
          <w:rFonts w:ascii="GHEA Grapalat" w:hAnsi="GHEA Grapalat"/>
          <w:b/>
          <w:bCs/>
          <w:lang w:val="hy-AM"/>
        </w:rPr>
        <w:t>7</w:t>
      </w:r>
      <w:r w:rsidR="00EB5000" w:rsidRPr="00EB5000">
        <w:rPr>
          <w:rFonts w:ascii="GHEA Grapalat" w:hAnsi="GHEA Grapalat"/>
          <w:b/>
          <w:bCs/>
          <w:lang w:val="hy-AM"/>
        </w:rPr>
        <w:t>)</w:t>
      </w:r>
      <w:r w:rsidR="00EB5000">
        <w:rPr>
          <w:rFonts w:ascii="GHEA Grapalat" w:hAnsi="GHEA Grapalat"/>
          <w:bCs/>
          <w:lang w:val="hy-AM"/>
        </w:rPr>
        <w:t xml:space="preserve"> </w:t>
      </w:r>
      <w:r w:rsidR="00EB5000" w:rsidRPr="005D0583">
        <w:rPr>
          <w:rFonts w:ascii="GHEA Grapalat" w:hAnsi="GHEA Grapalat"/>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52549E55"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4054DEED"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lastRenderedPageBreak/>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784686C4"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EB5000" w:rsidRPr="00EB5000">
        <w:rPr>
          <w:rFonts w:ascii="GHEA Grapalat" w:hAnsi="GHEA Grapalat"/>
          <w:b/>
          <w:bCs/>
          <w:sz w:val="24"/>
          <w:szCs w:val="24"/>
          <w:lang w:val="hy-AM"/>
        </w:rPr>
        <w:t xml:space="preserve">իրավաբանական </w:t>
      </w:r>
      <w:r w:rsidR="00EB5000" w:rsidRPr="00EB5000">
        <w:rPr>
          <w:rFonts w:ascii="GHEA Grapalat" w:hAnsi="GHEA Grapalat" w:cs="Times New Roman"/>
          <w:b/>
          <w:bCs/>
          <w:sz w:val="24"/>
          <w:szCs w:val="24"/>
          <w:lang w:val="hy-AM"/>
        </w:rPr>
        <w:t xml:space="preserve"> վարչության </w:t>
      </w:r>
      <w:r w:rsidR="00EB5000" w:rsidRPr="00EB5000">
        <w:rPr>
          <w:rFonts w:ascii="GHEA Grapalat" w:hAnsi="GHEA Grapalat"/>
          <w:b/>
          <w:bCs/>
          <w:sz w:val="24"/>
          <w:szCs w:val="24"/>
          <w:lang w:val="hy-AM"/>
        </w:rPr>
        <w:t>օրենսդրության</w:t>
      </w:r>
      <w:r w:rsidR="00EB5000" w:rsidRPr="00EB5000">
        <w:rPr>
          <w:b/>
          <w:bCs/>
          <w:sz w:val="24"/>
          <w:szCs w:val="24"/>
          <w:lang w:val="hy-AM"/>
        </w:rPr>
        <w:t xml:space="preserve"> </w:t>
      </w:r>
      <w:r w:rsidR="00EB5000" w:rsidRPr="00EB5000">
        <w:rPr>
          <w:rFonts w:ascii="GHEA Grapalat" w:hAnsi="GHEA Grapalat" w:cs="Times New Roman"/>
          <w:b/>
          <w:bCs/>
          <w:sz w:val="24"/>
          <w:szCs w:val="24"/>
          <w:lang w:val="hy-AM"/>
        </w:rPr>
        <w:t>բաժնի գլխավոր մասնագետի (ծածկագիր՝ 27-33</w:t>
      </w:r>
      <w:r w:rsidR="00EB5000" w:rsidRPr="00EB5000">
        <w:rPr>
          <w:rFonts w:ascii="Cambria Math" w:hAnsi="Cambria Math" w:cs="Cambria Math"/>
          <w:b/>
          <w:bCs/>
          <w:sz w:val="24"/>
          <w:szCs w:val="24"/>
          <w:lang w:val="hy-AM"/>
        </w:rPr>
        <w:t>․</w:t>
      </w:r>
      <w:r w:rsidR="00EB5000" w:rsidRPr="00EB5000">
        <w:rPr>
          <w:rFonts w:ascii="GHEA Grapalat" w:hAnsi="GHEA Grapalat" w:cs="Times New Roman"/>
          <w:b/>
          <w:bCs/>
          <w:sz w:val="24"/>
          <w:szCs w:val="24"/>
          <w:lang w:val="hy-AM"/>
        </w:rPr>
        <w:t>5-Մ2-</w:t>
      </w:r>
      <w:r w:rsidR="00FD5AAB" w:rsidRPr="00FD5AAB">
        <w:rPr>
          <w:rFonts w:ascii="GHEA Grapalat" w:hAnsi="GHEA Grapalat" w:cs="Times New Roman"/>
          <w:b/>
          <w:bCs/>
          <w:sz w:val="24"/>
          <w:szCs w:val="24"/>
          <w:lang w:val="hy-AM"/>
        </w:rPr>
        <w:t>7</w:t>
      </w:r>
      <w:r w:rsidR="00EB5000" w:rsidRPr="00EB5000">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DFF0F5F"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AE0016">
        <w:rPr>
          <w:rFonts w:ascii="GHEA Grapalat" w:eastAsia="Times New Roman" w:hAnsi="GHEA Grapalat" w:cs="Times New Roman"/>
          <w:b/>
          <w:bCs/>
          <w:sz w:val="24"/>
          <w:szCs w:val="24"/>
          <w:lang w:val="hy-AM"/>
        </w:rPr>
        <w:t>մարտ</w:t>
      </w:r>
      <w:r w:rsidRPr="002E41AA">
        <w:rPr>
          <w:rFonts w:ascii="GHEA Grapalat" w:eastAsia="Times New Roman" w:hAnsi="GHEA Grapalat" w:cs="Times New Roman"/>
          <w:b/>
          <w:bCs/>
          <w:sz w:val="24"/>
          <w:szCs w:val="24"/>
          <w:lang w:val="hy-AM"/>
        </w:rPr>
        <w:t xml:space="preserve">ի </w:t>
      </w:r>
      <w:r w:rsidR="00AE0016">
        <w:rPr>
          <w:rFonts w:ascii="GHEA Grapalat" w:eastAsia="Times New Roman" w:hAnsi="GHEA Grapalat" w:cs="Times New Roman"/>
          <w:b/>
          <w:bCs/>
          <w:sz w:val="24"/>
          <w:szCs w:val="24"/>
          <w:lang w:val="hy-AM"/>
        </w:rPr>
        <w:t>26</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lastRenderedPageBreak/>
        <w:t>Դիմումներն ընդունվում են քսանչորսժամյա ռեժիմով:</w:t>
      </w:r>
    </w:p>
    <w:p w14:paraId="5A99AB0B" w14:textId="296DDE59"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A13569">
        <w:rPr>
          <w:rFonts w:ascii="GHEA Grapalat" w:eastAsia="Times New Roman" w:hAnsi="GHEA Grapalat" w:cs="Times New Roman"/>
          <w:sz w:val="24"/>
          <w:szCs w:val="24"/>
          <w:lang w:val="hy-AM"/>
        </w:rPr>
        <w:t>ապրիլ</w:t>
      </w:r>
      <w:r w:rsidRPr="002E41AA">
        <w:rPr>
          <w:rFonts w:ascii="GHEA Grapalat" w:eastAsia="Times New Roman" w:hAnsi="GHEA Grapalat" w:cs="Times New Roman"/>
          <w:sz w:val="24"/>
          <w:szCs w:val="24"/>
          <w:lang w:val="hy-AM"/>
        </w:rPr>
        <w:t xml:space="preserve">ի </w:t>
      </w:r>
      <w:r w:rsidR="00A13569">
        <w:rPr>
          <w:rFonts w:ascii="GHEA Grapalat" w:eastAsia="Times New Roman" w:hAnsi="GHEA Grapalat" w:cs="Times New Roman"/>
          <w:sz w:val="24"/>
          <w:szCs w:val="24"/>
          <w:lang w:val="hy-AM"/>
        </w:rPr>
        <w:t>23</w:t>
      </w:r>
      <w:r w:rsidR="00783703" w:rsidRPr="002E41AA">
        <w:rPr>
          <w:rFonts w:ascii="GHEA Grapalat" w:eastAsia="Times New Roman" w:hAnsi="GHEA Grapalat" w:cs="Times New Roman"/>
          <w:sz w:val="24"/>
          <w:szCs w:val="24"/>
          <w:lang w:val="hy-AM"/>
        </w:rPr>
        <w:t>-ին՝ ժամը 1</w:t>
      </w:r>
      <w:r w:rsidR="00EB5000">
        <w:rPr>
          <w:rFonts w:ascii="GHEA Grapalat" w:eastAsia="Times New Roman" w:hAnsi="GHEA Grapalat" w:cs="Times New Roman"/>
          <w:sz w:val="24"/>
          <w:szCs w:val="24"/>
          <w:lang w:val="hy-AM"/>
        </w:rPr>
        <w:t>6</w:t>
      </w:r>
      <w:r w:rsidR="00783703" w:rsidRPr="002E41AA">
        <w:rPr>
          <w:rFonts w:ascii="GHEA Grapalat" w:eastAsia="Times New Roman" w:hAnsi="GHEA Grapalat" w:cs="Times New Roman"/>
          <w:sz w:val="24"/>
          <w:szCs w:val="24"/>
          <w:lang w:val="hy-AM"/>
        </w:rPr>
        <w:t>։</w:t>
      </w:r>
      <w:r w:rsidR="00EB5000">
        <w:rPr>
          <w:rFonts w:ascii="GHEA Grapalat" w:eastAsia="Times New Roman" w:hAnsi="GHEA Grapalat" w:cs="Times New Roman"/>
          <w:sz w:val="24"/>
          <w:szCs w:val="24"/>
          <w:lang w:val="hy-AM"/>
        </w:rPr>
        <w:t>0</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645E9C35"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753C87">
        <w:rPr>
          <w:rFonts w:ascii="GHEA Grapalat" w:eastAsia="Calibri" w:hAnsi="GHEA Grapalat" w:cs="Sylfaen"/>
          <w:bCs/>
          <w:sz w:val="24"/>
          <w:szCs w:val="24"/>
          <w:lang w:val="hy-AM"/>
        </w:rPr>
        <w:t>ապրիլի</w:t>
      </w:r>
      <w:r w:rsidRPr="002E41AA">
        <w:rPr>
          <w:rFonts w:ascii="GHEA Grapalat" w:eastAsia="Calibri" w:hAnsi="GHEA Grapalat" w:cs="Sylfaen"/>
          <w:bCs/>
          <w:sz w:val="24"/>
          <w:szCs w:val="24"/>
          <w:lang w:val="hy-AM"/>
        </w:rPr>
        <w:t xml:space="preserve"> </w:t>
      </w:r>
      <w:r w:rsidR="00753C87">
        <w:rPr>
          <w:rFonts w:ascii="GHEA Grapalat" w:eastAsia="Calibri" w:hAnsi="GHEA Grapalat" w:cs="Sylfaen"/>
          <w:bCs/>
          <w:sz w:val="24"/>
          <w:szCs w:val="24"/>
          <w:lang w:val="hy-AM"/>
        </w:rPr>
        <w:t>28</w:t>
      </w:r>
      <w:r w:rsidRPr="002E41AA">
        <w:rPr>
          <w:rFonts w:ascii="GHEA Grapalat" w:eastAsia="Calibri" w:hAnsi="GHEA Grapalat" w:cs="Sylfaen"/>
          <w:bCs/>
          <w:sz w:val="24"/>
          <w:szCs w:val="24"/>
          <w:lang w:val="hy-AM"/>
        </w:rPr>
        <w:t>-ին՝ ժամը 1</w:t>
      </w:r>
      <w:r w:rsidR="00EB5000">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36D02A76" w:rsidR="00783703" w:rsidRPr="00BF0A67"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00783703"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(երկու հարյուր վաթսունյոթ հազար յոթանասուներկու)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2692815D" w:rsidR="00EC556A" w:rsidRPr="00C623CF" w:rsidRDefault="00E15868"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 xml:space="preserve">      </w:t>
      </w:r>
      <w:r w:rsidR="00EC556A" w:rsidRPr="00C623CF">
        <w:rPr>
          <w:rFonts w:ascii="GHEA Grapalat" w:eastAsia="Times New Roman" w:hAnsi="GHEA Grapalat" w:cs="Times New Roman"/>
          <w:sz w:val="20"/>
          <w:szCs w:val="20"/>
          <w:lang w:val="hy-AM" w:eastAsia="en-GB"/>
        </w:rPr>
        <w:t>ՄԱՍՆԱԳԻՏԱԿԱՆ ԳԻՏԵԼԻՔՆԵՐ (ՔԾ ԳՐԱՍԵՆՅԱԿ)</w:t>
      </w:r>
    </w:p>
    <w:p w14:paraId="7CB18A4F" w14:textId="77777777" w:rsidR="00EC556A" w:rsidRPr="00E15868" w:rsidRDefault="00EC556A" w:rsidP="00EC556A">
      <w:pPr>
        <w:spacing w:after="100" w:afterAutospacing="1" w:line="240" w:lineRule="auto"/>
        <w:ind w:left="-142"/>
        <w:rPr>
          <w:rFonts w:ascii="GHEA Grapalat" w:eastAsia="Times New Roman" w:hAnsi="GHEA Grapalat" w:cs="Times New Roman"/>
          <w:b/>
          <w:bCs/>
          <w:sz w:val="24"/>
          <w:szCs w:val="24"/>
          <w:lang w:val="hy-AM" w:eastAsia="en-GB"/>
        </w:rPr>
      </w:pPr>
      <w:r w:rsidRPr="00C623CF">
        <w:rPr>
          <w:rFonts w:ascii="GHEA Grapalat" w:eastAsia="Times New Roman" w:hAnsi="GHEA Grapalat" w:cs="Times New Roman"/>
          <w:b/>
          <w:bCs/>
          <w:sz w:val="20"/>
          <w:szCs w:val="20"/>
          <w:lang w:val="hy-AM" w:eastAsia="en-GB"/>
        </w:rPr>
        <w:t>ՄԱՍՆԱԳԻՏԱԿԱՆ ԳԻՏԵԼԻՔՆԵՐ</w:t>
      </w:r>
    </w:p>
    <w:p w14:paraId="4213F6A7" w14:textId="6BE241BA" w:rsidR="00EC556A" w:rsidRPr="00E15868"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1" w:tgtFrame="_blank" w:history="1">
        <w:r w:rsidR="00EC556A" w:rsidRPr="00E15868">
          <w:rPr>
            <w:rFonts w:ascii="GHEA Grapalat" w:eastAsia="Times New Roman" w:hAnsi="GHEA Grapalat" w:cs="Times New Roman"/>
            <w:sz w:val="24"/>
            <w:szCs w:val="24"/>
            <w:u w:val="single"/>
            <w:lang w:val="hy-AM" w:eastAsia="en-GB"/>
          </w:rPr>
          <w:t>ՀՀ Սահմանադրություն (փոփոխություններով)</w:t>
        </w:r>
      </w:hyperlink>
      <w:r w:rsidR="00EC556A" w:rsidRPr="00E15868">
        <w:rPr>
          <w:rFonts w:ascii="GHEA Grapalat" w:eastAsia="Times New Roman" w:hAnsi="GHEA Grapalat" w:cs="Times New Roman"/>
          <w:sz w:val="24"/>
          <w:szCs w:val="24"/>
          <w:lang w:val="hy-AM" w:eastAsia="en-GB"/>
        </w:rPr>
        <w:t xml:space="preserve">(Հոդվածներ՝ </w:t>
      </w:r>
      <w:r w:rsidR="00650BB2" w:rsidRPr="00650BB2">
        <w:rPr>
          <w:rFonts w:ascii="GHEA Grapalat" w:eastAsia="Times New Roman" w:hAnsi="GHEA Grapalat" w:cs="Times New Roman"/>
          <w:sz w:val="24"/>
          <w:szCs w:val="24"/>
          <w:lang w:val="hy-AM" w:eastAsia="en-GB"/>
        </w:rPr>
        <w:t>1, 2, 5, 6, 8, 10, 14, 15, 17, 21, 25, 27, 31, 32, 34, 35, 36, 38, 40, 41, 44, 46-49, 54, 57, 66, 85, 89, 90, 96, 99, 100, 103, 104, 109, 112, 113, 118, 119, 123, 124, 136, 142, 144, 146, 147, 149-153, 159, 160, 163, 182, 185, 195, 198, 199</w:t>
      </w:r>
      <w:r w:rsidR="00EC556A" w:rsidRPr="00E15868">
        <w:rPr>
          <w:rFonts w:ascii="GHEA Grapalat" w:eastAsia="Times New Roman" w:hAnsi="GHEA Grapalat" w:cs="Times New Roman"/>
          <w:sz w:val="24"/>
          <w:szCs w:val="24"/>
          <w:lang w:val="hy-AM" w:eastAsia="en-GB"/>
        </w:rPr>
        <w:t>)</w:t>
      </w:r>
    </w:p>
    <w:p w14:paraId="578BAA09" w14:textId="23908807" w:rsidR="00442CEC" w:rsidRPr="00C623CF" w:rsidRDefault="00442CEC"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2" w:history="1">
        <w:r w:rsidRPr="00C623CF">
          <w:rPr>
            <w:rStyle w:val="Hyperlink"/>
            <w:rFonts w:ascii="GHEA Grapalat" w:eastAsia="Times New Roman" w:hAnsi="GHEA Grapalat" w:cs="Times New Roman"/>
            <w:sz w:val="24"/>
            <w:szCs w:val="24"/>
            <w:lang w:val="hy-AM" w:eastAsia="en-GB"/>
          </w:rPr>
          <w:t>https://www.arlis.am/hy/acts/143723</w:t>
        </w:r>
      </w:hyperlink>
    </w:p>
    <w:p w14:paraId="12EA4B8C" w14:textId="5238280F" w:rsidR="00EC556A" w:rsidRPr="00C623CF"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3" w:tgtFrame="_blank" w:history="1">
        <w:r w:rsidR="00EC556A" w:rsidRPr="00C623CF">
          <w:rPr>
            <w:rFonts w:ascii="GHEA Grapalat" w:eastAsia="Times New Roman" w:hAnsi="GHEA Grapalat" w:cs="Times New Roman"/>
            <w:sz w:val="24"/>
            <w:szCs w:val="24"/>
            <w:u w:val="single"/>
            <w:lang w:val="hy-AM" w:eastAsia="en-GB"/>
          </w:rPr>
          <w:t>«Պետական պաշտոններ և պետական ծառայության պաշտոններ զբաղեցնող անձանց վարձատրության մասին</w:t>
        </w:r>
        <w:r w:rsidR="00EC556A" w:rsidRPr="00C623CF">
          <w:rPr>
            <w:rFonts w:ascii="GHEA Grapalat" w:eastAsia="Times New Roman" w:hAnsi="GHEA Grapalat" w:cs="Roboto"/>
            <w:sz w:val="24"/>
            <w:szCs w:val="24"/>
            <w:u w:val="single"/>
            <w:lang w:val="hy-AM" w:eastAsia="en-GB"/>
          </w:rPr>
          <w:t>»</w:t>
        </w:r>
        <w:r w:rsidR="00EC556A" w:rsidRPr="00C623CF">
          <w:rPr>
            <w:rFonts w:ascii="GHEA Grapalat" w:eastAsia="Times New Roman" w:hAnsi="GHEA Grapalat" w:cs="Times New Roman"/>
            <w:sz w:val="24"/>
            <w:szCs w:val="24"/>
            <w:u w:val="single"/>
            <w:lang w:val="hy-AM" w:eastAsia="en-GB"/>
          </w:rPr>
          <w:t xml:space="preserve"> ՀՀ օրենք</w:t>
        </w:r>
      </w:hyperlink>
      <w:r w:rsidR="00EC556A" w:rsidRPr="00C623CF">
        <w:rPr>
          <w:rFonts w:ascii="GHEA Grapalat" w:eastAsia="Times New Roman" w:hAnsi="GHEA Grapalat" w:cs="Times New Roman"/>
          <w:sz w:val="24"/>
          <w:szCs w:val="24"/>
          <w:lang w:val="hy-AM" w:eastAsia="en-GB"/>
        </w:rPr>
        <w:t>(Հոդվածներ՝ 4-7, 20-27)</w:t>
      </w:r>
    </w:p>
    <w:p w14:paraId="3FCDA8C2" w14:textId="318BC351" w:rsidR="00EF1751" w:rsidRPr="00650BB2"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4" w:history="1">
        <w:r w:rsidRPr="00E15868">
          <w:rPr>
            <w:rStyle w:val="Hyperlink"/>
            <w:rFonts w:ascii="GHEA Grapalat" w:eastAsia="Times New Roman" w:hAnsi="GHEA Grapalat" w:cs="Times New Roman"/>
            <w:sz w:val="24"/>
            <w:szCs w:val="24"/>
            <w:lang w:val="hy-AM" w:eastAsia="en-GB"/>
          </w:rPr>
          <w:t>https://www.arlis.am/hy/acts/218698/latest</w:t>
        </w:r>
      </w:hyperlink>
    </w:p>
    <w:p w14:paraId="4160FC65" w14:textId="11DEE7D0" w:rsidR="00EC556A" w:rsidRPr="00E15868"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5" w:tgtFrame="_blank" w:history="1">
        <w:r w:rsidR="00EC556A" w:rsidRPr="00E15868">
          <w:rPr>
            <w:rFonts w:ascii="GHEA Grapalat" w:eastAsia="Times New Roman" w:hAnsi="GHEA Grapalat" w:cs="Times New Roman"/>
            <w:sz w:val="24"/>
            <w:szCs w:val="24"/>
            <w:u w:val="single"/>
            <w:lang w:val="hy-AM" w:eastAsia="en-GB"/>
          </w:rPr>
          <w:t>«Հանրային ծառայության մասին</w:t>
        </w:r>
        <w:r w:rsidR="00EC556A" w:rsidRPr="00E15868">
          <w:rPr>
            <w:rFonts w:ascii="GHEA Grapalat" w:eastAsia="Times New Roman" w:hAnsi="GHEA Grapalat" w:cs="Roboto"/>
            <w:sz w:val="24"/>
            <w:szCs w:val="24"/>
            <w:u w:val="single"/>
            <w:lang w:val="hy-AM" w:eastAsia="en-GB"/>
          </w:rPr>
          <w:t>»</w:t>
        </w:r>
        <w:r w:rsidR="00EC556A" w:rsidRPr="00E15868">
          <w:rPr>
            <w:rFonts w:ascii="GHEA Grapalat" w:eastAsia="Times New Roman" w:hAnsi="GHEA Grapalat" w:cs="Times New Roman"/>
            <w:sz w:val="24"/>
            <w:szCs w:val="24"/>
            <w:u w:val="single"/>
            <w:lang w:val="hy-AM" w:eastAsia="en-GB"/>
          </w:rPr>
          <w:t xml:space="preserve"> ՀՀ օրենք</w:t>
        </w:r>
      </w:hyperlink>
      <w:r w:rsidR="00EC556A" w:rsidRPr="00E15868">
        <w:rPr>
          <w:rFonts w:ascii="GHEA Grapalat" w:eastAsia="Times New Roman" w:hAnsi="GHEA Grapalat" w:cs="Times New Roman"/>
          <w:sz w:val="24"/>
          <w:szCs w:val="24"/>
          <w:lang w:val="hy-AM" w:eastAsia="en-GB"/>
        </w:rPr>
        <w:t xml:space="preserve">(Հոդվաձներ՝ </w:t>
      </w:r>
      <w:r w:rsidR="006C5BB4" w:rsidRPr="006C5BB4">
        <w:rPr>
          <w:rFonts w:ascii="GHEA Grapalat" w:eastAsia="Times New Roman" w:hAnsi="GHEA Grapalat" w:cs="Times New Roman"/>
          <w:sz w:val="24"/>
          <w:szCs w:val="24"/>
          <w:lang w:val="hy-AM" w:eastAsia="en-GB"/>
        </w:rPr>
        <w:t>3-15, 18-23, 27</w:t>
      </w:r>
      <w:r w:rsidR="006C5BB4" w:rsidRPr="006C5BB4">
        <w:rPr>
          <w:rFonts w:ascii="Cambria Math" w:eastAsia="Times New Roman" w:hAnsi="Cambria Math" w:cs="Cambria Math"/>
          <w:sz w:val="24"/>
          <w:szCs w:val="24"/>
          <w:lang w:val="hy-AM" w:eastAsia="en-GB"/>
        </w:rPr>
        <w:t>․</w:t>
      </w:r>
      <w:r w:rsidR="006C5BB4" w:rsidRPr="006C5BB4">
        <w:rPr>
          <w:rFonts w:ascii="GHEA Grapalat" w:eastAsia="Times New Roman" w:hAnsi="GHEA Grapalat" w:cs="Times New Roman"/>
          <w:sz w:val="24"/>
          <w:szCs w:val="24"/>
          <w:lang w:val="hy-AM" w:eastAsia="en-GB"/>
        </w:rPr>
        <w:t>1, 28-34, 44, 53</w:t>
      </w:r>
      <w:r w:rsidR="00EC556A" w:rsidRPr="00E15868">
        <w:rPr>
          <w:rFonts w:ascii="GHEA Grapalat" w:eastAsia="Times New Roman" w:hAnsi="GHEA Grapalat" w:cs="Times New Roman"/>
          <w:sz w:val="24"/>
          <w:szCs w:val="24"/>
          <w:lang w:val="hy-AM" w:eastAsia="en-GB"/>
        </w:rPr>
        <w:t>)</w:t>
      </w:r>
    </w:p>
    <w:p w14:paraId="278D4738" w14:textId="6AD2D8D2" w:rsidR="00EF1751" w:rsidRPr="006C5BB4"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6" w:history="1">
        <w:r w:rsidRPr="00E15868">
          <w:rPr>
            <w:rStyle w:val="Hyperlink"/>
            <w:rFonts w:ascii="GHEA Grapalat" w:eastAsia="Times New Roman" w:hAnsi="GHEA Grapalat" w:cs="Times New Roman"/>
            <w:sz w:val="24"/>
            <w:szCs w:val="24"/>
            <w:lang w:val="hy-AM" w:eastAsia="en-GB"/>
          </w:rPr>
          <w:t>https://www.arlis.am/hy/acts/218696/latest</w:t>
        </w:r>
      </w:hyperlink>
    </w:p>
    <w:p w14:paraId="40BF93EB" w14:textId="3B467746" w:rsidR="00EC556A" w:rsidRPr="00CC2B43"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7" w:tgtFrame="_blank" w:history="1">
        <w:r w:rsidR="00EC556A" w:rsidRPr="00E15868">
          <w:rPr>
            <w:rFonts w:ascii="GHEA Grapalat" w:eastAsia="Times New Roman" w:hAnsi="GHEA Grapalat" w:cs="Times New Roman"/>
            <w:sz w:val="24"/>
            <w:szCs w:val="24"/>
            <w:u w:val="single"/>
            <w:lang w:val="hy-AM" w:eastAsia="en-GB"/>
          </w:rPr>
          <w:t>«Քաղաքացիական ծառայության մասին</w:t>
        </w:r>
        <w:r w:rsidR="00EC556A" w:rsidRPr="00E15868">
          <w:rPr>
            <w:rFonts w:ascii="GHEA Grapalat" w:eastAsia="Times New Roman" w:hAnsi="GHEA Grapalat" w:cs="Roboto"/>
            <w:sz w:val="24"/>
            <w:szCs w:val="24"/>
            <w:u w:val="single"/>
            <w:lang w:val="hy-AM" w:eastAsia="en-GB"/>
          </w:rPr>
          <w:t>»</w:t>
        </w:r>
        <w:r w:rsidR="00EC556A" w:rsidRPr="00E15868">
          <w:rPr>
            <w:rFonts w:ascii="GHEA Grapalat" w:eastAsia="Times New Roman" w:hAnsi="GHEA Grapalat" w:cs="Times New Roman"/>
            <w:sz w:val="24"/>
            <w:szCs w:val="24"/>
            <w:u w:val="single"/>
            <w:lang w:val="hy-AM" w:eastAsia="en-GB"/>
          </w:rPr>
          <w:t xml:space="preserve"> ՀՀ օրենք</w:t>
        </w:r>
      </w:hyperlink>
      <w:r w:rsidR="00EC556A" w:rsidRPr="00E15868">
        <w:rPr>
          <w:rFonts w:ascii="GHEA Grapalat" w:eastAsia="Times New Roman" w:hAnsi="GHEA Grapalat" w:cs="Times New Roman"/>
          <w:sz w:val="24"/>
          <w:szCs w:val="24"/>
          <w:lang w:val="hy-AM" w:eastAsia="en-GB"/>
        </w:rPr>
        <w:t>(Հոդվածներ՝ 2, 6, 7, 10, 11, 17, 20-24, 28, 30-36, 38)</w:t>
      </w:r>
      <w:r w:rsidR="00CC2B43">
        <w:rPr>
          <w:rFonts w:ascii="GHEA Grapalat" w:eastAsia="Times New Roman" w:hAnsi="GHEA Grapalat" w:cs="Times New Roman"/>
          <w:sz w:val="24"/>
          <w:szCs w:val="24"/>
          <w:lang w:val="hy-AM" w:eastAsia="en-GB"/>
        </w:rPr>
        <w:t xml:space="preserve">  </w:t>
      </w:r>
    </w:p>
    <w:p w14:paraId="3C3B37C1" w14:textId="3E923636"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18" w:history="1">
        <w:r w:rsidRPr="00E15868">
          <w:rPr>
            <w:rStyle w:val="Hyperlink"/>
            <w:rFonts w:ascii="GHEA Grapalat" w:eastAsia="Times New Roman" w:hAnsi="GHEA Grapalat" w:cs="Times New Roman"/>
            <w:sz w:val="24"/>
            <w:szCs w:val="24"/>
            <w:lang w:val="hy-AM" w:eastAsia="en-GB"/>
          </w:rPr>
          <w:t>https://www.arlis.am/hy/acts/204205</w:t>
        </w:r>
      </w:hyperlink>
      <w:r w:rsidR="00003150">
        <w:rPr>
          <w:rStyle w:val="Hyperlink"/>
          <w:rFonts w:ascii="GHEA Grapalat" w:eastAsia="Times New Roman" w:hAnsi="GHEA Grapalat" w:cs="Times New Roman"/>
          <w:sz w:val="24"/>
          <w:szCs w:val="24"/>
          <w:lang w:val="hy-AM" w:eastAsia="en-GB"/>
        </w:rPr>
        <w:t xml:space="preserve">  </w:t>
      </w:r>
    </w:p>
    <w:p w14:paraId="109A876C" w14:textId="77777777" w:rsidR="00EC556A" w:rsidRPr="00E15868" w:rsidRDefault="00EC556A" w:rsidP="00EC556A">
      <w:pPr>
        <w:numPr>
          <w:ilvl w:val="0"/>
          <w:numId w:val="24"/>
        </w:numPr>
        <w:tabs>
          <w:tab w:val="clear" w:pos="720"/>
        </w:tabs>
        <w:spacing w:before="100" w:beforeAutospacing="1" w:after="100" w:afterAutospacing="1" w:line="240" w:lineRule="auto"/>
        <w:ind w:left="-142"/>
        <w:rPr>
          <w:rFonts w:ascii="GHEA Grapalat" w:eastAsia="Times New Roman" w:hAnsi="GHEA Grapalat" w:cs="Times New Roman"/>
          <w:sz w:val="24"/>
          <w:szCs w:val="24"/>
          <w:lang w:val="hy-AM" w:eastAsia="en-GB"/>
        </w:rPr>
      </w:pPr>
      <w:r w:rsidRPr="006B38F9">
        <w:rPr>
          <w:rFonts w:ascii="GHEA Grapalat" w:eastAsia="Times New Roman" w:hAnsi="GHEA Grapalat" w:cs="Times New Roman"/>
          <w:sz w:val="20"/>
          <w:szCs w:val="20"/>
          <w:lang w:val="hy-AM" w:eastAsia="en-GB"/>
        </w:rPr>
        <w:t>ՄԱՍՆԱԳԻՏԱԿԱՆ ԳԻՏԵԼԻՔՆԵՐ</w:t>
      </w:r>
      <w:r w:rsidRPr="00E15868">
        <w:rPr>
          <w:rFonts w:ascii="GHEA Grapalat" w:eastAsia="Times New Roman" w:hAnsi="GHEA Grapalat" w:cs="Times New Roman"/>
          <w:sz w:val="24"/>
          <w:szCs w:val="24"/>
          <w:lang w:val="hy-AM" w:eastAsia="en-GB"/>
        </w:rPr>
        <w:t xml:space="preserve"> (Ներքին գործերի նախարարություն)</w:t>
      </w:r>
    </w:p>
    <w:p w14:paraId="134A070A" w14:textId="5C8785D7" w:rsidR="00EC556A" w:rsidRPr="009C0B72" w:rsidRDefault="00000000" w:rsidP="00EC556A">
      <w:pPr>
        <w:spacing w:beforeAutospacing="1" w:after="0" w:afterAutospacing="1" w:line="240" w:lineRule="auto"/>
        <w:ind w:left="-142"/>
        <w:rPr>
          <w:rFonts w:ascii="GHEA Grapalat" w:eastAsia="Times New Roman" w:hAnsi="GHEA Grapalat" w:cs="Times New Roman"/>
          <w:sz w:val="24"/>
          <w:szCs w:val="24"/>
          <w:lang w:val="hy-AM" w:eastAsia="en-GB"/>
        </w:rPr>
      </w:pPr>
      <w:hyperlink r:id="rId19" w:tgtFrame="_blank" w:history="1">
        <w:r w:rsidR="00EC556A" w:rsidRPr="00C623CF">
          <w:rPr>
            <w:rFonts w:ascii="GHEA Grapalat" w:eastAsia="Times New Roman" w:hAnsi="GHEA Grapalat" w:cs="Times New Roman"/>
            <w:sz w:val="20"/>
            <w:szCs w:val="20"/>
            <w:u w:val="single"/>
            <w:lang w:val="hy-AM" w:eastAsia="en-GB"/>
          </w:rPr>
          <w:t>«ՆՈՐՄԱՏԻՎ ԻՐԱՎԱԿԱՆ ԱԿՏԵՐԻ ՄԱՍԻՆ</w:t>
        </w:r>
        <w:r w:rsidR="00EC556A" w:rsidRPr="00C623CF">
          <w:rPr>
            <w:rFonts w:ascii="GHEA Grapalat" w:eastAsia="Times New Roman" w:hAnsi="GHEA Grapalat" w:cs="Roboto"/>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 xml:space="preserve"> ՀՀ ՕՐԵՆՔ</w:t>
        </w:r>
        <w:r w:rsidR="00EC556A" w:rsidRPr="00C623CF">
          <w:rPr>
            <w:rFonts w:ascii="GHEA Grapalat" w:eastAsia="Times New Roman" w:hAnsi="GHEA Grapalat" w:cs="Times New Roman"/>
            <w:sz w:val="24"/>
            <w:szCs w:val="24"/>
            <w:u w:val="single"/>
            <w:lang w:val="hy-AM" w:eastAsia="en-GB"/>
          </w:rPr>
          <w:t>/նոր</w:t>
        </w:r>
      </w:hyperlink>
      <w:r w:rsidR="00246EDE">
        <w:rPr>
          <w:rFonts w:ascii="GHEA Grapalat" w:eastAsia="Times New Roman" w:hAnsi="GHEA Grapalat" w:cs="Times New Roman"/>
          <w:sz w:val="24"/>
          <w:szCs w:val="24"/>
          <w:u w:val="single"/>
          <w:lang w:val="hy-AM" w:eastAsia="en-GB"/>
        </w:rPr>
        <w:t xml:space="preserve"> </w:t>
      </w:r>
      <w:r w:rsidR="00EC556A" w:rsidRPr="00C623CF">
        <w:rPr>
          <w:rFonts w:ascii="GHEA Grapalat" w:eastAsia="Times New Roman" w:hAnsi="GHEA Grapalat" w:cs="Times New Roman"/>
          <w:sz w:val="24"/>
          <w:szCs w:val="24"/>
          <w:lang w:val="hy-AM" w:eastAsia="en-GB"/>
        </w:rPr>
        <w:t xml:space="preserve">(հոդվածներ՝ </w:t>
      </w:r>
      <w:r w:rsidR="009C0B72" w:rsidRPr="009C0B72">
        <w:rPr>
          <w:rFonts w:ascii="GHEA Grapalat" w:eastAsia="Times New Roman" w:hAnsi="GHEA Grapalat" w:cs="Times New Roman"/>
          <w:sz w:val="24"/>
          <w:szCs w:val="24"/>
          <w:lang w:val="hy-AM" w:eastAsia="en-GB"/>
        </w:rPr>
        <w:t>2,12, 23, 24, 26, 30, 34, 37, 42, 43</w:t>
      </w:r>
      <w:r w:rsidR="00EC556A" w:rsidRPr="00C623CF">
        <w:rPr>
          <w:rFonts w:ascii="GHEA Grapalat" w:eastAsia="Times New Roman" w:hAnsi="GHEA Grapalat" w:cs="Times New Roman"/>
          <w:sz w:val="24"/>
          <w:szCs w:val="24"/>
          <w:lang w:val="hy-AM" w:eastAsia="en-GB"/>
        </w:rPr>
        <w:t>)</w:t>
      </w:r>
      <w:r w:rsidR="009C0B72">
        <w:rPr>
          <w:rFonts w:ascii="GHEA Grapalat" w:eastAsia="Times New Roman" w:hAnsi="GHEA Grapalat" w:cs="Times New Roman"/>
          <w:sz w:val="24"/>
          <w:szCs w:val="24"/>
          <w:lang w:val="hy-AM" w:eastAsia="en-GB"/>
        </w:rPr>
        <w:t xml:space="preserve">   </w:t>
      </w:r>
    </w:p>
    <w:p w14:paraId="26F5A356" w14:textId="63527943" w:rsidR="00EF1751" w:rsidRPr="00E15868" w:rsidRDefault="00EF1751" w:rsidP="00EC556A">
      <w:pPr>
        <w:spacing w:beforeAutospacing="1" w:after="0" w:afterAutospacing="1" w:line="240" w:lineRule="auto"/>
        <w:ind w:left="-142"/>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0" w:history="1">
        <w:r w:rsidRPr="00E15868">
          <w:rPr>
            <w:rStyle w:val="Hyperlink"/>
            <w:rFonts w:ascii="GHEA Grapalat" w:eastAsia="Times New Roman" w:hAnsi="GHEA Grapalat" w:cs="Times New Roman"/>
            <w:sz w:val="24"/>
            <w:szCs w:val="24"/>
            <w:lang w:val="hy-AM" w:eastAsia="en-GB"/>
          </w:rPr>
          <w:t>https://www.arlis.am/hy/acts/218697/latest</w:t>
        </w:r>
      </w:hyperlink>
      <w:r w:rsidR="009C0B72">
        <w:rPr>
          <w:rStyle w:val="Hyperlink"/>
          <w:rFonts w:ascii="GHEA Grapalat" w:eastAsia="Times New Roman" w:hAnsi="GHEA Grapalat" w:cs="Times New Roman"/>
          <w:sz w:val="24"/>
          <w:szCs w:val="24"/>
          <w:lang w:val="hy-AM" w:eastAsia="en-GB"/>
        </w:rPr>
        <w:t xml:space="preserve">   </w:t>
      </w:r>
    </w:p>
    <w:p w14:paraId="19FCC514" w14:textId="0224AA3C" w:rsidR="00EC556A" w:rsidRPr="00E15868" w:rsidRDefault="00000000" w:rsidP="00EF1751">
      <w:pPr>
        <w:spacing w:beforeAutospacing="1" w:after="0" w:afterAutospacing="1" w:line="240" w:lineRule="auto"/>
        <w:ind w:left="142" w:hanging="426"/>
        <w:jc w:val="both"/>
        <w:rPr>
          <w:rFonts w:ascii="GHEA Grapalat" w:eastAsia="Times New Roman" w:hAnsi="GHEA Grapalat" w:cs="GHEA Grapalat"/>
          <w:sz w:val="24"/>
          <w:szCs w:val="24"/>
          <w:u w:val="single"/>
          <w:lang w:val="hy-AM" w:eastAsia="en-GB"/>
        </w:rPr>
      </w:pPr>
      <w:hyperlink r:id="rId21" w:tgtFrame="_blank" w:history="1">
        <w:r w:rsidR="00EC556A" w:rsidRPr="00E15868">
          <w:rPr>
            <w:rFonts w:ascii="GHEA Grapalat" w:eastAsia="Times New Roman" w:hAnsi="GHEA Grapalat" w:cs="Times New Roman"/>
            <w:sz w:val="24"/>
            <w:szCs w:val="24"/>
            <w:u w:val="single"/>
            <w:lang w:val="hy-AM" w:eastAsia="en-GB"/>
          </w:rPr>
          <w:t>Հ</w:t>
        </w:r>
        <w:r w:rsidR="00EC556A" w:rsidRPr="00C623CF">
          <w:rPr>
            <w:rFonts w:ascii="GHEA Grapalat" w:eastAsia="Times New Roman" w:hAnsi="GHEA Grapalat" w:cs="Times New Roman"/>
            <w:sz w:val="20"/>
            <w:szCs w:val="20"/>
            <w:u w:val="single"/>
            <w:lang w:val="hy-AM" w:eastAsia="en-GB"/>
          </w:rPr>
          <w:t>ԱՅԱՍՏԱՆԻ ՀԱՆՐԱՊԵՏՈՒԹՅԱՆ ԿԱՌԱՎԱՐՈՒԹՅԱՆ 25</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02</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2021թ</w:t>
        </w:r>
        <w:r w:rsidR="00EC556A" w:rsidRPr="00C623CF">
          <w:rPr>
            <w:rFonts w:ascii="Cambria Math" w:eastAsia="Times New Roman" w:hAnsi="Cambria Math" w:cs="Cambria Math"/>
            <w:sz w:val="20"/>
            <w:szCs w:val="20"/>
            <w:u w:val="single"/>
            <w:lang w:val="hy-AM" w:eastAsia="en-GB"/>
          </w:rPr>
          <w:t>․</w:t>
        </w:r>
        <w:r w:rsidR="00EC556A" w:rsidRPr="00C623CF">
          <w:rPr>
            <w:rFonts w:ascii="GHEA Grapalat" w:eastAsia="Times New Roman" w:hAnsi="GHEA Grapalat" w:cs="Times New Roman"/>
            <w:sz w:val="20"/>
            <w:szCs w:val="20"/>
            <w:u w:val="single"/>
            <w:lang w:val="hy-AM" w:eastAsia="en-GB"/>
          </w:rPr>
          <w:t>ԿԱՌԱՎԱՐՈՒԹՅԱՆ ԱՇԽԱՏԱԿԱՐԳԸ</w:t>
        </w:r>
        <w:r w:rsidR="00EF1751" w:rsidRPr="00C623CF">
          <w:rPr>
            <w:rFonts w:ascii="GHEA Grapalat" w:eastAsia="Times New Roman" w:hAnsi="GHEA Grapalat" w:cs="Times New Roman"/>
            <w:sz w:val="20"/>
            <w:szCs w:val="20"/>
            <w:u w:val="single"/>
            <w:lang w:val="hy-AM" w:eastAsia="en-GB"/>
          </w:rPr>
          <w:t xml:space="preserve"> </w:t>
        </w:r>
        <w:r w:rsidR="00EC556A" w:rsidRPr="00C623CF">
          <w:rPr>
            <w:rFonts w:ascii="GHEA Grapalat" w:eastAsia="Times New Roman" w:hAnsi="GHEA Grapalat" w:cs="Times New Roman"/>
            <w:sz w:val="20"/>
            <w:szCs w:val="20"/>
            <w:u w:val="single"/>
            <w:lang w:val="hy-AM" w:eastAsia="en-GB"/>
          </w:rPr>
          <w:t>ՀԱՍՏԱՏԵԼՈՒ ՄԱՍԻՆ N 252-Լ ՈՐՈՇՈՒՄ/</w:t>
        </w:r>
        <w:r w:rsidR="00EC556A" w:rsidRPr="00E15868">
          <w:rPr>
            <w:rFonts w:ascii="GHEA Grapalat" w:eastAsia="Times New Roman" w:hAnsi="GHEA Grapalat" w:cs="GHEA Grapalat"/>
            <w:sz w:val="24"/>
            <w:szCs w:val="24"/>
            <w:u w:val="single"/>
            <w:lang w:val="hy-AM" w:eastAsia="en-GB"/>
          </w:rPr>
          <w:t>նոր</w:t>
        </w:r>
      </w:hyperlink>
    </w:p>
    <w:p w14:paraId="3F4BCB48" w14:textId="29C433DE" w:rsidR="00EF1751" w:rsidRPr="008E5DE0" w:rsidRDefault="00EF1751" w:rsidP="00EF1751">
      <w:pPr>
        <w:spacing w:beforeAutospacing="1" w:after="0" w:afterAutospacing="1" w:line="240" w:lineRule="auto"/>
        <w:ind w:left="142" w:hanging="426"/>
        <w:rPr>
          <w:rFonts w:ascii="GHEA Grapalat" w:eastAsia="Times New Roman" w:hAnsi="GHEA Grapalat" w:cs="Times New Roman"/>
          <w:sz w:val="20"/>
          <w:szCs w:val="20"/>
          <w:u w:val="single"/>
          <w:lang w:val="hy-AM" w:eastAsia="en-GB"/>
        </w:rPr>
      </w:pPr>
      <w:r w:rsidRPr="00E15868">
        <w:rPr>
          <w:rFonts w:ascii="GHEA Grapalat" w:eastAsia="Times New Roman" w:hAnsi="GHEA Grapalat" w:cs="Times New Roman"/>
          <w:sz w:val="24"/>
          <w:szCs w:val="24"/>
          <w:lang w:val="hy-AM" w:eastAsia="en-GB"/>
        </w:rPr>
        <w:t xml:space="preserve">Հղումը՝ </w:t>
      </w:r>
      <w:r w:rsidR="008E5DE0" w:rsidRPr="008E5DE0">
        <w:rPr>
          <w:rStyle w:val="Hyperlink"/>
          <w:rFonts w:ascii="GHEA Grapalat" w:eastAsia="Times New Roman" w:hAnsi="GHEA Grapalat" w:cs="Times New Roman"/>
          <w:sz w:val="24"/>
          <w:szCs w:val="24"/>
          <w:lang w:val="hy-AM" w:eastAsia="en-GB"/>
        </w:rPr>
        <w:t>https://arlis.am/hy/acts/218800/latest</w:t>
      </w:r>
    </w:p>
    <w:p w14:paraId="11215DD2" w14:textId="6DF490A6" w:rsidR="00EC556A" w:rsidRPr="00D152AF" w:rsidRDefault="00000000"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hyperlink r:id="rId22" w:tgtFrame="_blank" w:history="1">
        <w:r w:rsidR="00EC556A" w:rsidRPr="00C623CF">
          <w:rPr>
            <w:rFonts w:ascii="GHEA Grapalat" w:eastAsia="Times New Roman" w:hAnsi="GHEA Grapalat" w:cs="Times New Roman"/>
            <w:sz w:val="20"/>
            <w:szCs w:val="20"/>
            <w:u w:val="single"/>
            <w:lang w:val="hy-AM" w:eastAsia="en-GB"/>
          </w:rPr>
          <w:t>ԱԶԳԱՅԻՆ ԺՈՂՈՎԻ ԿԱՆՈՆԱԿԱՐԳ ՀՀ ՍԱՀՄԱՆԱԴՐԱԿԱՆ ՕՐԵՆՔ///ՆՈՐ</w:t>
        </w:r>
      </w:hyperlink>
      <w:r w:rsidR="00E15868" w:rsidRPr="00E15868">
        <w:rPr>
          <w:rFonts w:ascii="GHEA Grapalat" w:eastAsia="Times New Roman" w:hAnsi="GHEA Grapalat" w:cs="Times New Roman"/>
          <w:sz w:val="24"/>
          <w:szCs w:val="24"/>
          <w:u w:val="single"/>
          <w:lang w:val="hy-AM" w:eastAsia="en-GB"/>
        </w:rPr>
        <w:t xml:space="preserve"> </w:t>
      </w:r>
      <w:r w:rsidR="00EC556A" w:rsidRPr="00E15868">
        <w:rPr>
          <w:rFonts w:ascii="GHEA Grapalat" w:eastAsia="Times New Roman" w:hAnsi="GHEA Grapalat" w:cs="Times New Roman"/>
          <w:sz w:val="24"/>
          <w:szCs w:val="24"/>
          <w:lang w:val="hy-AM" w:eastAsia="en-GB"/>
        </w:rPr>
        <w:t>(Գլուխներ՝ 15-րդ, 16-րդ, 17-րդ, 19-րդ)</w:t>
      </w:r>
      <w:r w:rsidR="00D152AF">
        <w:rPr>
          <w:rFonts w:ascii="GHEA Grapalat" w:eastAsia="Times New Roman" w:hAnsi="GHEA Grapalat" w:cs="Times New Roman"/>
          <w:sz w:val="24"/>
          <w:szCs w:val="24"/>
          <w:lang w:val="hy-AM" w:eastAsia="en-GB"/>
        </w:rPr>
        <w:t xml:space="preserve">     </w:t>
      </w:r>
    </w:p>
    <w:p w14:paraId="4103F85B" w14:textId="1E2F093F" w:rsidR="00EF1751" w:rsidRPr="008E5DE0"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r w:rsidR="008E5DE0" w:rsidRPr="008E5DE0">
        <w:rPr>
          <w:rStyle w:val="Hyperlink"/>
          <w:rFonts w:ascii="GHEA Grapalat" w:eastAsia="Times New Roman" w:hAnsi="GHEA Grapalat" w:cs="Times New Roman"/>
          <w:sz w:val="24"/>
          <w:szCs w:val="24"/>
          <w:lang w:val="hy-AM" w:eastAsia="en-GB"/>
        </w:rPr>
        <w:t>https://arlis.am/hy/acts/220578/latest</w:t>
      </w:r>
    </w:p>
    <w:p w14:paraId="4818F4B1" w14:textId="356E3C13" w:rsidR="00EC556A" w:rsidRPr="00E15868" w:rsidRDefault="00000000"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hyperlink r:id="rId23" w:tgtFrame="_blank" w:history="1">
        <w:r w:rsidR="00EC556A" w:rsidRPr="00C623CF">
          <w:rPr>
            <w:rFonts w:ascii="GHEA Grapalat" w:eastAsia="Times New Roman" w:hAnsi="GHEA Grapalat" w:cs="Times New Roman"/>
            <w:sz w:val="20"/>
            <w:szCs w:val="20"/>
            <w:u w:val="single"/>
            <w:lang w:val="hy-AM" w:eastAsia="en-GB"/>
          </w:rPr>
          <w:t>ԿԱՌԱՎԱՐՈՒԹՅԱՆ ԿԱՌՈՒՑՎԱԾՔԻ ԵՎ ԳՈՐԾՈՒՆԵՈՒԹՅԱՆ ՄԱՍԻՆ ՀՀ ՕՐԵՆՔ</w:t>
        </w:r>
      </w:hyperlink>
      <w:r w:rsidR="00E15868" w:rsidRPr="00C623CF">
        <w:rPr>
          <w:rFonts w:ascii="GHEA Grapalat" w:eastAsia="Times New Roman" w:hAnsi="GHEA Grapalat" w:cs="Times New Roman"/>
          <w:sz w:val="20"/>
          <w:szCs w:val="20"/>
          <w:u w:val="single"/>
          <w:lang w:val="hy-AM" w:eastAsia="en-GB"/>
        </w:rPr>
        <w:t xml:space="preserve"> </w:t>
      </w:r>
      <w:r w:rsidR="00EC556A" w:rsidRPr="00E15868">
        <w:rPr>
          <w:rFonts w:ascii="GHEA Grapalat" w:eastAsia="Times New Roman" w:hAnsi="GHEA Grapalat" w:cs="Times New Roman"/>
          <w:sz w:val="24"/>
          <w:szCs w:val="24"/>
          <w:lang w:val="hy-AM" w:eastAsia="en-GB"/>
        </w:rPr>
        <w:t xml:space="preserve">(հոդված՝ </w:t>
      </w:r>
      <w:r w:rsidR="00F263F7" w:rsidRPr="00F263F7">
        <w:rPr>
          <w:rFonts w:ascii="GHEA Grapalat" w:eastAsia="Times New Roman" w:hAnsi="GHEA Grapalat" w:cs="Times New Roman"/>
          <w:sz w:val="24"/>
          <w:szCs w:val="24"/>
          <w:lang w:val="hy-AM" w:eastAsia="en-GB"/>
        </w:rPr>
        <w:t>2, 3, 4, 5, 7, 9, 10, 14</w:t>
      </w:r>
      <w:r w:rsidR="00EC556A" w:rsidRPr="00E15868">
        <w:rPr>
          <w:rFonts w:ascii="GHEA Grapalat" w:eastAsia="Times New Roman" w:hAnsi="GHEA Grapalat" w:cs="Times New Roman"/>
          <w:sz w:val="24"/>
          <w:szCs w:val="24"/>
          <w:lang w:val="hy-AM" w:eastAsia="en-GB"/>
        </w:rPr>
        <w:t>)</w:t>
      </w:r>
    </w:p>
    <w:p w14:paraId="545B5BC2" w14:textId="380D1E2B" w:rsidR="00E15868" w:rsidRPr="00F263F7"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Հղումը</w:t>
      </w:r>
      <w:r w:rsidRPr="00F263F7">
        <w:rPr>
          <w:rStyle w:val="Hyperlink"/>
        </w:rPr>
        <w:t xml:space="preserve">՝ </w:t>
      </w:r>
      <w:r w:rsidR="00F263F7" w:rsidRPr="00F263F7">
        <w:rPr>
          <w:rStyle w:val="Hyperlink"/>
          <w:rFonts w:ascii="GHEA Grapalat" w:eastAsia="Times New Roman" w:hAnsi="GHEA Grapalat" w:cs="Times New Roman"/>
          <w:sz w:val="24"/>
          <w:szCs w:val="24"/>
          <w:lang w:val="hy-AM" w:eastAsia="en-GB"/>
        </w:rPr>
        <w:t>https://www.arlis.am/hy/acts/195408</w:t>
      </w:r>
    </w:p>
    <w:p w14:paraId="006FF502" w14:textId="77777777" w:rsidR="00EC556A" w:rsidRPr="000A5789" w:rsidRDefault="00EC556A" w:rsidP="00EC556A">
      <w:pPr>
        <w:spacing w:before="450" w:after="150" w:line="240" w:lineRule="auto"/>
        <w:ind w:left="142" w:hanging="426"/>
        <w:rPr>
          <w:rFonts w:ascii="GHEA Grapalat" w:eastAsia="Times New Roman" w:hAnsi="GHEA Grapalat" w:cs="Times New Roman"/>
          <w:b/>
          <w:bCs/>
          <w:sz w:val="20"/>
          <w:szCs w:val="20"/>
          <w:lang w:val="hy-AM" w:eastAsia="en-GB"/>
        </w:rPr>
      </w:pPr>
      <w:r w:rsidRPr="000A5789">
        <w:rPr>
          <w:rFonts w:ascii="GHEA Grapalat" w:eastAsia="Times New Roman" w:hAnsi="GHEA Grapalat" w:cs="Times New Roman"/>
          <w:b/>
          <w:bCs/>
          <w:sz w:val="20"/>
          <w:szCs w:val="20"/>
          <w:lang w:val="hy-AM" w:eastAsia="en-GB"/>
        </w:rPr>
        <w:t>ՀԱՐՑԱԶՐՈՒՅՑԻ ՓՈՒԼԻ ԲՆԱԳԱՎԱՌՆԵՐ</w:t>
      </w:r>
    </w:p>
    <w:p w14:paraId="621704DF" w14:textId="77777777" w:rsidR="00EC556A" w:rsidRPr="00C623CF" w:rsidRDefault="00EC556A" w:rsidP="00EC556A">
      <w:pPr>
        <w:numPr>
          <w:ilvl w:val="0"/>
          <w:numId w:val="25"/>
        </w:numPr>
        <w:spacing w:before="100" w:beforeAutospacing="1" w:after="100" w:afterAutospacing="1" w:line="240" w:lineRule="auto"/>
        <w:ind w:left="142" w:hanging="426"/>
        <w:rPr>
          <w:rFonts w:ascii="GHEA Grapalat" w:eastAsia="Times New Roman" w:hAnsi="GHEA Grapalat" w:cs="Times New Roman"/>
          <w:sz w:val="20"/>
          <w:szCs w:val="20"/>
          <w:u w:val="single"/>
          <w:lang w:val="hy-AM" w:eastAsia="en-GB"/>
        </w:rPr>
      </w:pPr>
      <w:r w:rsidRPr="00C623CF">
        <w:rPr>
          <w:rFonts w:ascii="GHEA Grapalat" w:eastAsia="Times New Roman" w:hAnsi="GHEA Grapalat" w:cs="Times New Roman"/>
          <w:sz w:val="20"/>
          <w:szCs w:val="20"/>
          <w:u w:val="single"/>
          <w:lang w:val="hy-AM" w:eastAsia="en-GB"/>
        </w:rPr>
        <w:t>ՀԱՐՑԱԶՐՈՒՅՑԻ ՓՈՒԼՈՒՄ ՍՏՈՒԳՎՈՂ ՄԱՍՆԱԳԻՏԱԿԱՆ ԳԻՏԵԼԻՔՆԵՐ ԵՎ ԴՐԱՆՔ ԿԻՐԱՌԵԼՈՒ ԿԱՐՈՂՈՒԹՅՈՒՆՆԵՐ</w:t>
      </w:r>
    </w:p>
    <w:p w14:paraId="2822D33A" w14:textId="1E9C5B34" w:rsidR="00EC556A" w:rsidRPr="00C623CF" w:rsidRDefault="00000000" w:rsidP="00EC556A">
      <w:pPr>
        <w:spacing w:beforeAutospacing="1" w:after="0" w:afterAutospacing="1" w:line="240" w:lineRule="auto"/>
        <w:ind w:left="142" w:hanging="426"/>
        <w:rPr>
          <w:rFonts w:ascii="GHEA Grapalat" w:eastAsia="Times New Roman" w:hAnsi="GHEA Grapalat" w:cs="Times New Roman"/>
          <w:sz w:val="24"/>
          <w:szCs w:val="24"/>
          <w:u w:val="single"/>
          <w:lang w:val="hy-AM" w:eastAsia="en-GB"/>
        </w:rPr>
      </w:pPr>
      <w:hyperlink r:id="rId24" w:tgtFrame="_blank" w:history="1">
        <w:r w:rsidR="00EC556A" w:rsidRPr="00C623CF">
          <w:rPr>
            <w:rFonts w:ascii="GHEA Grapalat" w:eastAsia="Times New Roman" w:hAnsi="GHEA Grapalat" w:cs="Times New Roman"/>
            <w:sz w:val="20"/>
            <w:szCs w:val="20"/>
            <w:u w:val="single"/>
            <w:lang w:val="hy-AM" w:eastAsia="en-GB"/>
          </w:rPr>
          <w:t>ՀԱՆՐԱՅԻՆ ԾԱՌԱՅՈՒԹՅԱՆ ՄԱՍԻՆ ՀՀ ՕՐԵՆՔ</w:t>
        </w:r>
        <w:r w:rsidR="00EC556A" w:rsidRPr="00C623CF">
          <w:rPr>
            <w:rFonts w:ascii="GHEA Grapalat" w:eastAsia="Times New Roman" w:hAnsi="GHEA Grapalat" w:cs="Times New Roman"/>
            <w:sz w:val="24"/>
            <w:szCs w:val="24"/>
            <w:u w:val="single"/>
            <w:lang w:val="hy-AM" w:eastAsia="en-GB"/>
          </w:rPr>
          <w:t>/նոր</w:t>
        </w:r>
      </w:hyperlink>
    </w:p>
    <w:p w14:paraId="6F63AC29" w14:textId="4D0CB6A4" w:rsidR="00E15868" w:rsidRPr="006C5BB4" w:rsidRDefault="00E15868" w:rsidP="00EC556A">
      <w:pPr>
        <w:spacing w:beforeAutospacing="1" w:after="0" w:afterAutospacing="1" w:line="240" w:lineRule="auto"/>
        <w:ind w:left="142" w:hanging="426"/>
        <w:rPr>
          <w:rStyle w:val="Hyperlink"/>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r w:rsidR="006C5BB4" w:rsidRPr="006C5BB4">
        <w:rPr>
          <w:rStyle w:val="Hyperlink"/>
          <w:rFonts w:ascii="GHEA Grapalat" w:eastAsia="Times New Roman" w:hAnsi="GHEA Grapalat" w:cs="Times New Roman"/>
          <w:sz w:val="24"/>
          <w:szCs w:val="24"/>
          <w:lang w:val="hy-AM" w:eastAsia="en-GB"/>
        </w:rPr>
        <w:t>https://www.arlis.am/hy/acts/218696/latest</w:t>
      </w:r>
    </w:p>
    <w:p w14:paraId="5B0E32CF" w14:textId="51F765D9" w:rsidR="00EC556A" w:rsidRPr="00E15868" w:rsidRDefault="00000000" w:rsidP="00EC556A">
      <w:pPr>
        <w:spacing w:beforeAutospacing="1" w:after="0" w:afterAutospacing="1" w:line="240" w:lineRule="auto"/>
        <w:ind w:left="142" w:hanging="426"/>
        <w:rPr>
          <w:rFonts w:ascii="GHEA Grapalat" w:eastAsia="Times New Roman" w:hAnsi="GHEA Grapalat" w:cs="Times New Roman"/>
          <w:sz w:val="24"/>
          <w:szCs w:val="24"/>
          <w:u w:val="single"/>
          <w:lang w:val="hy-AM" w:eastAsia="en-GB"/>
        </w:rPr>
      </w:pPr>
      <w:hyperlink r:id="rId25" w:tgtFrame="_blank" w:history="1">
        <w:r w:rsidR="00EC556A" w:rsidRPr="00C623CF">
          <w:rPr>
            <w:rFonts w:ascii="GHEA Grapalat" w:eastAsia="Times New Roman" w:hAnsi="GHEA Grapalat" w:cs="Times New Roman"/>
            <w:sz w:val="20"/>
            <w:szCs w:val="20"/>
            <w:u w:val="single"/>
            <w:lang w:val="hy-AM" w:eastAsia="en-GB"/>
          </w:rPr>
          <w:t>ՔԱՂԱՔԱՑԻԱԿԱՆ ԾԱՌԱՅՈՒԹՅԱՆ ՄԱՍԻՆ ՀՀ ՕՐԵՆՔ</w:t>
        </w:r>
        <w:r w:rsidR="00EC556A" w:rsidRPr="00E15868">
          <w:rPr>
            <w:rFonts w:ascii="GHEA Grapalat" w:eastAsia="Times New Roman" w:hAnsi="GHEA Grapalat" w:cs="Times New Roman"/>
            <w:sz w:val="24"/>
            <w:szCs w:val="24"/>
            <w:u w:val="single"/>
            <w:lang w:val="hy-AM" w:eastAsia="en-GB"/>
          </w:rPr>
          <w:t>/նոր</w:t>
        </w:r>
      </w:hyperlink>
    </w:p>
    <w:p w14:paraId="1B0B17EA" w14:textId="00452634" w:rsidR="00E15868" w:rsidRPr="00E15868"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hyperlink r:id="rId26" w:history="1">
        <w:r w:rsidRPr="00E15868">
          <w:rPr>
            <w:rStyle w:val="Hyperlink"/>
            <w:rFonts w:ascii="GHEA Grapalat" w:eastAsia="Times New Roman" w:hAnsi="GHEA Grapalat" w:cs="Times New Roman"/>
            <w:sz w:val="24"/>
            <w:szCs w:val="24"/>
            <w:lang w:val="hy-AM" w:eastAsia="en-GB"/>
          </w:rPr>
          <w:t>https://www.arlis.am/hy/acts/204205/latest</w:t>
        </w:r>
      </w:hyperlink>
      <w:r w:rsidR="00390DE6">
        <w:rPr>
          <w:rStyle w:val="Hyperlink"/>
          <w:rFonts w:ascii="GHEA Grapalat" w:eastAsia="Times New Roman" w:hAnsi="GHEA Grapalat" w:cs="Times New Roman"/>
          <w:sz w:val="24"/>
          <w:szCs w:val="24"/>
          <w:lang w:val="hy-AM" w:eastAsia="en-GB"/>
        </w:rPr>
        <w:t xml:space="preserve">  </w:t>
      </w:r>
    </w:p>
    <w:p w14:paraId="4AC007C4" w14:textId="4B9D76F8" w:rsidR="00EC556A" w:rsidRPr="00C623CF" w:rsidRDefault="00000000" w:rsidP="00EC556A">
      <w:pPr>
        <w:spacing w:beforeAutospacing="1" w:after="0" w:afterAutospacing="1" w:line="240" w:lineRule="auto"/>
        <w:ind w:left="142" w:hanging="426"/>
        <w:rPr>
          <w:rFonts w:ascii="GHEA Grapalat" w:eastAsia="Times New Roman" w:hAnsi="GHEA Grapalat" w:cs="Times New Roman"/>
          <w:sz w:val="20"/>
          <w:szCs w:val="20"/>
          <w:u w:val="single"/>
          <w:lang w:val="hy-AM" w:eastAsia="en-GB"/>
        </w:rPr>
      </w:pPr>
      <w:hyperlink r:id="rId27" w:tgtFrame="_blank" w:history="1">
        <w:r w:rsidR="00EC556A" w:rsidRPr="00C623CF">
          <w:rPr>
            <w:rFonts w:ascii="GHEA Grapalat" w:eastAsia="Times New Roman" w:hAnsi="GHEA Grapalat" w:cs="Times New Roman"/>
            <w:sz w:val="20"/>
            <w:szCs w:val="20"/>
            <w:u w:val="single"/>
            <w:lang w:val="hy-AM" w:eastAsia="en-GB"/>
          </w:rPr>
          <w:t>ՀԱՅԱՍՏԱՆԻ ՀԱՆՐԱՊԵՏՈՒԹՅԱՆ ՍԱՀՄԱՆԱԴՐՈՒԹՅՈՒՆ/</w:t>
        </w:r>
        <w:r w:rsidR="00E15868" w:rsidRPr="00C623CF">
          <w:rPr>
            <w:rFonts w:ascii="GHEA Grapalat" w:eastAsia="Times New Roman" w:hAnsi="GHEA Grapalat" w:cs="Times New Roman"/>
            <w:sz w:val="20"/>
            <w:szCs w:val="20"/>
            <w:u w:val="single"/>
            <w:lang w:val="hy-AM" w:eastAsia="en-GB"/>
          </w:rPr>
          <w:t xml:space="preserve"> </w:t>
        </w:r>
        <w:r w:rsidR="00EC556A" w:rsidRPr="00C623CF">
          <w:rPr>
            <w:rFonts w:ascii="GHEA Grapalat" w:eastAsia="Times New Roman" w:hAnsi="GHEA Grapalat" w:cs="Times New Roman"/>
            <w:sz w:val="24"/>
            <w:szCs w:val="24"/>
            <w:u w:val="single"/>
            <w:lang w:val="hy-AM" w:eastAsia="en-GB"/>
          </w:rPr>
          <w:t>նոր-նոր</w:t>
        </w:r>
      </w:hyperlink>
    </w:p>
    <w:p w14:paraId="72E9ED18" w14:textId="2A539DBE" w:rsidR="00E15868" w:rsidRPr="00CB6A41" w:rsidRDefault="00E15868" w:rsidP="00EC556A">
      <w:pPr>
        <w:spacing w:beforeAutospacing="1" w:after="0" w:afterAutospacing="1" w:line="240" w:lineRule="auto"/>
        <w:ind w:left="142" w:hanging="426"/>
        <w:rPr>
          <w:rStyle w:val="Hyperlink"/>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r w:rsidR="00CB6A41" w:rsidRPr="00CB6A41">
        <w:rPr>
          <w:rStyle w:val="Hyperlink"/>
          <w:rFonts w:ascii="GHEA Grapalat" w:eastAsia="Times New Roman" w:hAnsi="GHEA Grapalat" w:cs="Times New Roman"/>
          <w:sz w:val="24"/>
          <w:szCs w:val="24"/>
          <w:lang w:val="hy-AM" w:eastAsia="en-GB"/>
        </w:rPr>
        <w:t>https://www.arlis.am/hy/acts/143723/latest</w:t>
      </w:r>
    </w:p>
    <w:p w14:paraId="3CCE011F" w14:textId="77777777" w:rsidR="00C623CF" w:rsidRPr="00E15868" w:rsidRDefault="00C623CF"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p>
    <w:p w14:paraId="43F6B881" w14:textId="3677D77B" w:rsidR="00EC556A" w:rsidRPr="00C623CF" w:rsidRDefault="00000000" w:rsidP="00AB087C">
      <w:pPr>
        <w:spacing w:beforeAutospacing="1" w:after="0" w:afterAutospacing="1" w:line="240" w:lineRule="auto"/>
        <w:ind w:left="142" w:hanging="426"/>
        <w:jc w:val="both"/>
        <w:rPr>
          <w:rFonts w:ascii="GHEA Grapalat" w:eastAsia="Times New Roman" w:hAnsi="GHEA Grapalat" w:cs="Times New Roman"/>
          <w:sz w:val="20"/>
          <w:szCs w:val="20"/>
          <w:u w:val="single"/>
          <w:lang w:val="hy-AM" w:eastAsia="en-GB"/>
        </w:rPr>
      </w:pPr>
      <w:hyperlink r:id="rId28" w:tgtFrame="_blank" w:history="1">
        <w:r w:rsidR="00EC556A" w:rsidRPr="00C623CF">
          <w:rPr>
            <w:rFonts w:ascii="GHEA Grapalat" w:eastAsia="Times New Roman" w:hAnsi="GHEA Grapalat" w:cs="Times New Roman"/>
            <w:sz w:val="20"/>
            <w:szCs w:val="20"/>
            <w:u w:val="single"/>
            <w:lang w:val="hy-AM" w:eastAsia="en-GB"/>
          </w:rPr>
          <w:t>ԱԶԳԱՅԻՆ ԺՈՂՈՎԻ ԿԱՆՈՆԱԿԱՐԳ ՀԱՅԱՍՏԱՆԻ ՀԱՆՐԱՊԵՏՈՒԹՅԱՆ ՍԱՀՄԱՆԱԴՐԱԿԱՆ ՕՐԵՆՔԸ</w:t>
        </w:r>
      </w:hyperlink>
    </w:p>
    <w:p w14:paraId="2E92487A" w14:textId="067EC570" w:rsidR="00E15868" w:rsidRPr="00E50220"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r w:rsidR="00E50220" w:rsidRPr="00E50220">
        <w:rPr>
          <w:rStyle w:val="Hyperlink"/>
          <w:rFonts w:ascii="GHEA Grapalat" w:eastAsia="Times New Roman" w:hAnsi="GHEA Grapalat" w:cs="Times New Roman"/>
          <w:sz w:val="24"/>
          <w:szCs w:val="24"/>
          <w:lang w:val="hy-AM" w:eastAsia="en-GB"/>
        </w:rPr>
        <w:t>https://www.arlis.am/hy/acts/201755</w:t>
      </w:r>
    </w:p>
    <w:p w14:paraId="6B10FF95" w14:textId="5C28B9DC" w:rsidR="00EC556A" w:rsidRPr="00C623CF" w:rsidRDefault="00000000" w:rsidP="00E15868">
      <w:pPr>
        <w:spacing w:beforeAutospacing="1" w:after="0" w:afterAutospacing="1" w:line="240" w:lineRule="auto"/>
        <w:ind w:left="142" w:hanging="426"/>
        <w:jc w:val="both"/>
        <w:rPr>
          <w:rFonts w:ascii="GHEA Grapalat" w:eastAsia="Times New Roman" w:hAnsi="GHEA Grapalat" w:cs="Times New Roman"/>
          <w:sz w:val="20"/>
          <w:szCs w:val="20"/>
          <w:u w:val="single"/>
          <w:lang w:val="hy-AM" w:eastAsia="en-GB"/>
        </w:rPr>
      </w:pPr>
      <w:hyperlink r:id="rId29" w:tgtFrame="_blank" w:history="1">
        <w:r w:rsidR="00EC556A" w:rsidRPr="00C623CF">
          <w:rPr>
            <w:rFonts w:ascii="GHEA Grapalat" w:eastAsia="Times New Roman" w:hAnsi="GHEA Grapalat" w:cs="Times New Roman"/>
            <w:sz w:val="20"/>
            <w:szCs w:val="20"/>
            <w:u w:val="single"/>
            <w:lang w:val="hy-AM" w:eastAsia="en-GB"/>
          </w:rPr>
          <w:t>ԿԱՌԱՎԱՐՈՒԹՅԱՆ ԿԱՌՈՒՑՎԱԾՔԻ ԵՎ ԳՈՐԾՈՒՆԵՈՒԹՅԱՆ ՄԱՍԻՆ ՀԱՅԱՍՏԱՆԻ ՀԱՆՐԱՊԵՏՈՒԹՅԱՆ ՕՐԵՆՔԸ</w:t>
        </w:r>
      </w:hyperlink>
    </w:p>
    <w:p w14:paraId="216F24A9" w14:textId="07F420DD" w:rsidR="00E15868" w:rsidRPr="00654F4D" w:rsidRDefault="00E15868" w:rsidP="00EC556A">
      <w:pPr>
        <w:spacing w:beforeAutospacing="1" w:after="0" w:afterAutospacing="1" w:line="240" w:lineRule="auto"/>
        <w:ind w:left="142" w:hanging="426"/>
        <w:rPr>
          <w:rFonts w:ascii="GHEA Grapalat" w:eastAsia="Times New Roman" w:hAnsi="GHEA Grapalat" w:cs="Times New Roman"/>
          <w:sz w:val="24"/>
          <w:szCs w:val="24"/>
          <w:lang w:val="hy-AM" w:eastAsia="en-GB"/>
        </w:rPr>
      </w:pPr>
      <w:r w:rsidRPr="00E15868">
        <w:rPr>
          <w:rFonts w:ascii="GHEA Grapalat" w:eastAsia="Times New Roman" w:hAnsi="GHEA Grapalat" w:cs="Times New Roman"/>
          <w:sz w:val="24"/>
          <w:szCs w:val="24"/>
          <w:lang w:val="hy-AM" w:eastAsia="en-GB"/>
        </w:rPr>
        <w:t xml:space="preserve">Հղումը՝ </w:t>
      </w:r>
      <w:r w:rsidR="00654F4D" w:rsidRPr="00654F4D">
        <w:rPr>
          <w:rStyle w:val="Hyperlink"/>
          <w:rFonts w:ascii="GHEA Grapalat" w:eastAsia="Times New Roman" w:hAnsi="GHEA Grapalat" w:cs="Times New Roman"/>
          <w:sz w:val="24"/>
          <w:szCs w:val="24"/>
          <w:lang w:val="hy-AM" w:eastAsia="en-GB"/>
        </w:rPr>
        <w:t>https://www.arlis.am/hy/acts/195408</w:t>
      </w:r>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A2C77E8"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010-59-6</w:t>
      </w:r>
      <w:r w:rsidR="00753C87">
        <w:rPr>
          <w:rFonts w:ascii="GHEA Grapalat" w:eastAsia="Times New Roman" w:hAnsi="GHEA Grapalat" w:cs="Helvetica"/>
          <w:color w:val="000000" w:themeColor="text1"/>
          <w:sz w:val="24"/>
          <w:szCs w:val="24"/>
          <w:lang w:val="hy-AM"/>
        </w:rPr>
        <w:t>2</w:t>
      </w:r>
      <w:r w:rsidRPr="00E15868">
        <w:rPr>
          <w:rFonts w:ascii="GHEA Grapalat" w:eastAsia="Times New Roman" w:hAnsi="GHEA Grapalat" w:cs="Helvetica"/>
          <w:color w:val="000000" w:themeColor="text1"/>
          <w:sz w:val="24"/>
          <w:szCs w:val="24"/>
          <w:lang w:val="hy-AM"/>
        </w:rPr>
        <w:t>-</w:t>
      </w:r>
      <w:r w:rsidR="00753C87">
        <w:rPr>
          <w:rFonts w:ascii="GHEA Grapalat" w:eastAsia="Times New Roman" w:hAnsi="GHEA Grapalat" w:cs="Helvetica"/>
          <w:color w:val="000000" w:themeColor="text1"/>
          <w:sz w:val="24"/>
          <w:szCs w:val="24"/>
          <w:lang w:val="hy-AM"/>
        </w:rPr>
        <w:t>34</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0"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150"/>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E7C29"/>
    <w:rsid w:val="001F15FD"/>
    <w:rsid w:val="002018B0"/>
    <w:rsid w:val="00202EA0"/>
    <w:rsid w:val="00204801"/>
    <w:rsid w:val="0020568A"/>
    <w:rsid w:val="00207210"/>
    <w:rsid w:val="00207476"/>
    <w:rsid w:val="002217BB"/>
    <w:rsid w:val="00246EDE"/>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90DE6"/>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7F09"/>
    <w:rsid w:val="00644F02"/>
    <w:rsid w:val="00645A31"/>
    <w:rsid w:val="00650BB2"/>
    <w:rsid w:val="00652D0B"/>
    <w:rsid w:val="00654F4D"/>
    <w:rsid w:val="0065680F"/>
    <w:rsid w:val="00661233"/>
    <w:rsid w:val="0067149D"/>
    <w:rsid w:val="0067430E"/>
    <w:rsid w:val="006770EB"/>
    <w:rsid w:val="00680700"/>
    <w:rsid w:val="00686F16"/>
    <w:rsid w:val="00694570"/>
    <w:rsid w:val="006B38F9"/>
    <w:rsid w:val="006C5BB4"/>
    <w:rsid w:val="006E7C97"/>
    <w:rsid w:val="007101F0"/>
    <w:rsid w:val="00715A4B"/>
    <w:rsid w:val="00721043"/>
    <w:rsid w:val="007327FD"/>
    <w:rsid w:val="00753C87"/>
    <w:rsid w:val="00772573"/>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E5DE0"/>
    <w:rsid w:val="008F6A5B"/>
    <w:rsid w:val="00903E19"/>
    <w:rsid w:val="00905FBE"/>
    <w:rsid w:val="00925736"/>
    <w:rsid w:val="0092738B"/>
    <w:rsid w:val="00934363"/>
    <w:rsid w:val="00964161"/>
    <w:rsid w:val="00982317"/>
    <w:rsid w:val="009C0B72"/>
    <w:rsid w:val="009E4FB2"/>
    <w:rsid w:val="00A004B6"/>
    <w:rsid w:val="00A056E5"/>
    <w:rsid w:val="00A13569"/>
    <w:rsid w:val="00A20E07"/>
    <w:rsid w:val="00A219C0"/>
    <w:rsid w:val="00A312C6"/>
    <w:rsid w:val="00A73823"/>
    <w:rsid w:val="00A95440"/>
    <w:rsid w:val="00AB0734"/>
    <w:rsid w:val="00AB087C"/>
    <w:rsid w:val="00AB412D"/>
    <w:rsid w:val="00AC3DE4"/>
    <w:rsid w:val="00AE0016"/>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4B71"/>
    <w:rsid w:val="00C53E47"/>
    <w:rsid w:val="00C54EBF"/>
    <w:rsid w:val="00C623CF"/>
    <w:rsid w:val="00C72FEE"/>
    <w:rsid w:val="00C73EB0"/>
    <w:rsid w:val="00C819E7"/>
    <w:rsid w:val="00C92023"/>
    <w:rsid w:val="00CB6A41"/>
    <w:rsid w:val="00CC2A4C"/>
    <w:rsid w:val="00CC2B43"/>
    <w:rsid w:val="00CC5DC6"/>
    <w:rsid w:val="00CD2CB7"/>
    <w:rsid w:val="00CE0B03"/>
    <w:rsid w:val="00CE1DAC"/>
    <w:rsid w:val="00CF2810"/>
    <w:rsid w:val="00CF672B"/>
    <w:rsid w:val="00CF6928"/>
    <w:rsid w:val="00D00352"/>
    <w:rsid w:val="00D152AF"/>
    <w:rsid w:val="00D20D4E"/>
    <w:rsid w:val="00D24C0F"/>
    <w:rsid w:val="00D3548D"/>
    <w:rsid w:val="00D42614"/>
    <w:rsid w:val="00D42C00"/>
    <w:rsid w:val="00DB1007"/>
    <w:rsid w:val="00DB1755"/>
    <w:rsid w:val="00DC19F1"/>
    <w:rsid w:val="00DD6FDC"/>
    <w:rsid w:val="00DE409C"/>
    <w:rsid w:val="00DE569B"/>
    <w:rsid w:val="00E11F82"/>
    <w:rsid w:val="00E15868"/>
    <w:rsid w:val="00E16483"/>
    <w:rsid w:val="00E230C3"/>
    <w:rsid w:val="00E35D23"/>
    <w:rsid w:val="00E37DA7"/>
    <w:rsid w:val="00E41C11"/>
    <w:rsid w:val="00E47467"/>
    <w:rsid w:val="00E50220"/>
    <w:rsid w:val="00E67D3D"/>
    <w:rsid w:val="00E746F0"/>
    <w:rsid w:val="00E77D18"/>
    <w:rsid w:val="00EA154C"/>
    <w:rsid w:val="00EB5000"/>
    <w:rsid w:val="00EC556A"/>
    <w:rsid w:val="00ED2B04"/>
    <w:rsid w:val="00EE3834"/>
    <w:rsid w:val="00EE66FE"/>
    <w:rsid w:val="00EF1751"/>
    <w:rsid w:val="00F12442"/>
    <w:rsid w:val="00F237BB"/>
    <w:rsid w:val="00F25B97"/>
    <w:rsid w:val="00F263F7"/>
    <w:rsid w:val="00F4326B"/>
    <w:rsid w:val="00F45F92"/>
    <w:rsid w:val="00F5287B"/>
    <w:rsid w:val="00F54E7F"/>
    <w:rsid w:val="00F63427"/>
    <w:rsid w:val="00F93F0F"/>
    <w:rsid w:val="00FA15F8"/>
    <w:rsid w:val="00FA31F0"/>
    <w:rsid w:val="00FC0297"/>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698/latest" TargetMode="External"/><Relationship Id="rId18" Type="http://schemas.openxmlformats.org/officeDocument/2006/relationships/hyperlink" Target="https://www.arlis.am/hy/acts/204205" TargetMode="External"/><Relationship Id="rId26" Type="http://schemas.openxmlformats.org/officeDocument/2006/relationships/hyperlink" Target="https://www.arlis.am/hy/acts/204205/latest" TargetMode="External"/><Relationship Id="rId3" Type="http://schemas.openxmlformats.org/officeDocument/2006/relationships/styles" Target="styles.xml"/><Relationship Id="rId21" Type="http://schemas.openxmlformats.org/officeDocument/2006/relationships/hyperlink" Target="https://www.arlis.am/hy/acts/205759/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 TargetMode="External"/><Relationship Id="rId17" Type="http://schemas.openxmlformats.org/officeDocument/2006/relationships/hyperlink" Target="https://www.arlis.am/hy/acts/204205" TargetMode="External"/><Relationship Id="rId25" Type="http://schemas.openxmlformats.org/officeDocument/2006/relationships/hyperlink" Target="https://www.arlis.am/hy/acts/204205/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218697/latest" TargetMode="External"/><Relationship Id="rId29" Type="http://schemas.openxmlformats.org/officeDocument/2006/relationships/hyperlink" Target="https://www.arlis.am/hy/acts/195408"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195408" TargetMode="External"/><Relationship Id="rId28" Type="http://schemas.openxmlformats.org/officeDocument/2006/relationships/hyperlink" Target="https://www.arlis.am/hy/acts/201755"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1869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8/latest" TargetMode="External"/><Relationship Id="rId22" Type="http://schemas.openxmlformats.org/officeDocument/2006/relationships/hyperlink" Target="https://www.arlis.am/hy/acts/201755" TargetMode="External"/><Relationship Id="rId27" Type="http://schemas.openxmlformats.org/officeDocument/2006/relationships/hyperlink" Target="https://www.arlis.am/hy/acts/143723/latest" TargetMode="External"/><Relationship Id="rId30"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59</cp:revision>
  <cp:lastPrinted>2025-03-18T04:40:00Z</cp:lastPrinted>
  <dcterms:created xsi:type="dcterms:W3CDTF">2025-09-10T11:56:00Z</dcterms:created>
  <dcterms:modified xsi:type="dcterms:W3CDTF">2026-03-19T11:51:00Z</dcterms:modified>
</cp:coreProperties>
</file>