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067ABCA3" w14:textId="24EABC79" w:rsidR="0091291B" w:rsidRPr="001B5C36" w:rsidRDefault="00E345D2" w:rsidP="00CB2330">
      <w:pPr>
        <w:ind w:left="-567" w:right="-1" w:firstLine="142"/>
        <w:jc w:val="both"/>
        <w:rPr>
          <w:rFonts w:ascii="GHEA Grapalat" w:hAnsi="GHEA Grapalat"/>
          <w:bCs/>
          <w:lang w:val="hy-AM"/>
        </w:rPr>
      </w:pPr>
      <w:r w:rsidRPr="00E345D2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ab/>
      </w:r>
      <w:r w:rsidR="0091291B" w:rsidRPr="001B5C36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    </w:t>
      </w:r>
      <w:r w:rsidRPr="001B5C36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 </w:t>
      </w:r>
      <w:r w:rsidRPr="001B5C36">
        <w:rPr>
          <w:rFonts w:ascii="GHEA Grapalat" w:eastAsia="Microsoft Sans Serif" w:hAnsi="GHEA Grapalat" w:cs="Sylfaen"/>
          <w:bCs/>
          <w:color w:val="000000"/>
          <w:sz w:val="24"/>
          <w:szCs w:val="24"/>
          <w:lang w:val="af-ZA" w:bidi="en-US"/>
        </w:rPr>
        <w:t>Հայաստանի Հանրապետության</w:t>
      </w:r>
      <w:r w:rsidRPr="001B5C36">
        <w:rPr>
          <w:rFonts w:ascii="GHEA Grapalat" w:eastAsia="Microsoft Sans Serif" w:hAnsi="GHEA Grapalat" w:cs="Microsoft Sans Serif"/>
          <w:bCs/>
          <w:color w:val="000000"/>
          <w:sz w:val="24"/>
          <w:szCs w:val="24"/>
          <w:lang w:val="hy-AM" w:bidi="en-US"/>
        </w:rPr>
        <w:t xml:space="preserve"> ներքին</w:t>
      </w:r>
      <w:r w:rsidR="001B5C36" w:rsidRPr="001B5C36">
        <w:rPr>
          <w:rFonts w:ascii="GHEA Grapalat" w:eastAsia="Microsoft Sans Serif" w:hAnsi="GHEA Grapalat" w:cs="Microsoft Sans Serif"/>
          <w:bCs/>
          <w:color w:val="000000"/>
          <w:sz w:val="24"/>
          <w:szCs w:val="24"/>
          <w:lang w:val="hy-AM" w:bidi="en-US"/>
        </w:rPr>
        <w:t xml:space="preserve"> </w:t>
      </w:r>
      <w:r w:rsidRPr="001B5C36">
        <w:rPr>
          <w:rFonts w:ascii="GHEA Grapalat" w:eastAsia="Microsoft Sans Serif" w:hAnsi="GHEA Grapalat" w:cs="Microsoft Sans Serif"/>
          <w:bCs/>
          <w:color w:val="000000"/>
          <w:sz w:val="24"/>
          <w:szCs w:val="24"/>
          <w:lang w:val="hy-AM" w:bidi="en-US"/>
        </w:rPr>
        <w:t>գործերի նախարարության փաստաթղթաշրջանառության ապահովման</w:t>
      </w:r>
      <w:r w:rsidR="00CB2330" w:rsidRPr="00CB2330">
        <w:rPr>
          <w:rFonts w:ascii="GHEA Grapalat" w:eastAsia="Microsoft Sans Serif" w:hAnsi="GHEA Grapalat" w:cs="Microsoft Sans Serif"/>
          <w:bCs/>
          <w:color w:val="000000"/>
          <w:sz w:val="24"/>
          <w:szCs w:val="24"/>
          <w:lang w:val="hy-AM" w:bidi="en-US"/>
        </w:rPr>
        <w:t xml:space="preserve"> </w:t>
      </w:r>
      <w:r w:rsidRPr="001B5C36">
        <w:rPr>
          <w:rFonts w:ascii="GHEA Grapalat" w:eastAsia="Microsoft Sans Serif" w:hAnsi="GHEA Grapalat" w:cs="Microsoft Sans Serif"/>
          <w:bCs/>
          <w:color w:val="000000"/>
          <w:sz w:val="24"/>
          <w:szCs w:val="24"/>
          <w:lang w:val="hy-AM" w:bidi="en-US"/>
        </w:rPr>
        <w:t>վարչության փաստաթղթաշրջանառության ապահովման բաժն</w:t>
      </w:r>
      <w:r w:rsidR="008F2F38" w:rsidRPr="001B5C36">
        <w:rPr>
          <w:rFonts w:ascii="GHEA Grapalat" w:eastAsia="Microsoft Sans Serif" w:hAnsi="GHEA Grapalat" w:cs="Microsoft Sans Serif"/>
          <w:bCs/>
          <w:color w:val="000000"/>
          <w:sz w:val="24"/>
          <w:szCs w:val="24"/>
          <w:lang w:val="hy-AM" w:bidi="en-US"/>
        </w:rPr>
        <w:t>ում</w:t>
      </w:r>
      <w:r w:rsidRPr="001B5C36">
        <w:rPr>
          <w:rFonts w:ascii="GHEA Grapalat" w:eastAsia="Microsoft Sans Serif" w:hAnsi="GHEA Grapalat" w:cs="Microsoft Sans Serif"/>
          <w:bCs/>
          <w:color w:val="000000"/>
          <w:sz w:val="24"/>
          <w:szCs w:val="24"/>
          <w:lang w:val="hy-AM" w:bidi="en-US"/>
        </w:rPr>
        <w:t xml:space="preserve"> </w:t>
      </w:r>
      <w:r w:rsidR="0091291B" w:rsidRPr="001B5C3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193FFF" w:rsidRPr="00193FFF">
        <w:rPr>
          <w:rFonts w:ascii="GHEA Grapalat" w:hAnsi="GHEA Grapalat"/>
          <w:color w:val="000000" w:themeColor="text1"/>
          <w:sz w:val="24"/>
          <w:szCs w:val="24"/>
          <w:lang w:val="hy-AM"/>
        </w:rPr>
        <w:t>10</w:t>
      </w:r>
      <w:r w:rsidR="00193FFF" w:rsidRPr="00193FFF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193FFF" w:rsidRPr="00193FFF">
        <w:rPr>
          <w:rFonts w:ascii="GHEA Grapalat" w:hAnsi="GHEA Grapalat"/>
          <w:color w:val="000000" w:themeColor="text1"/>
          <w:sz w:val="24"/>
          <w:szCs w:val="24"/>
          <w:lang w:val="hy-AM"/>
        </w:rPr>
        <w:t>02</w:t>
      </w:r>
      <w:r w:rsidR="00193FFF" w:rsidRPr="00193FFF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193FFF" w:rsidRPr="00193FFF">
        <w:rPr>
          <w:rFonts w:ascii="GHEA Grapalat" w:hAnsi="GHEA Grapalat"/>
          <w:color w:val="000000" w:themeColor="text1"/>
          <w:sz w:val="24"/>
          <w:szCs w:val="24"/>
          <w:lang w:val="hy-AM"/>
        </w:rPr>
        <w:t>2026թ</w:t>
      </w:r>
      <w:r w:rsidR="00193FFF" w:rsidRPr="00193FFF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193FFF" w:rsidRPr="00193F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N1037-Ա</w:t>
      </w:r>
      <w:r w:rsidR="00193FFF" w:rsidRPr="00193F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91291B" w:rsidRPr="001B5C3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հրամանով հաստատված հավելված</w:t>
      </w:r>
      <w:r w:rsidR="00193F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, </w:t>
      </w:r>
      <w:r w:rsidR="00193FFF" w:rsidRPr="00193F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հասցե՝ </w:t>
      </w:r>
      <w:proofErr w:type="spellStart"/>
      <w:r w:rsidR="00193FFF" w:rsidRPr="00193FFF">
        <w:rPr>
          <w:rFonts w:ascii="GHEA Grapalat" w:hAnsi="GHEA Grapalat"/>
          <w:sz w:val="24"/>
          <w:szCs w:val="24"/>
          <w:lang w:val="hy-AM"/>
        </w:rPr>
        <w:t>ք</w:t>
      </w:r>
      <w:r w:rsidR="00193FFF" w:rsidRPr="00193FFF">
        <w:rPr>
          <w:rFonts w:ascii="Cambria Math" w:hAnsi="Cambria Math" w:cs="Cambria Math"/>
          <w:sz w:val="24"/>
          <w:szCs w:val="24"/>
          <w:lang w:val="hy-AM"/>
        </w:rPr>
        <w:t>․</w:t>
      </w:r>
      <w:r w:rsidR="00193FFF" w:rsidRPr="00193FFF">
        <w:rPr>
          <w:rFonts w:ascii="GHEA Grapalat" w:hAnsi="GHEA Grapalat"/>
          <w:sz w:val="24"/>
          <w:szCs w:val="24"/>
          <w:lang w:val="hy-AM"/>
        </w:rPr>
        <w:t>Աբովյան</w:t>
      </w:r>
      <w:proofErr w:type="spellEnd"/>
      <w:r w:rsidR="00193FFF" w:rsidRPr="00193FFF">
        <w:rPr>
          <w:rFonts w:ascii="GHEA Grapalat" w:hAnsi="GHEA Grapalat"/>
          <w:sz w:val="24"/>
          <w:szCs w:val="24"/>
          <w:lang w:val="hy-AM"/>
        </w:rPr>
        <w:t>, Զորավար Անդրանիկի 5</w:t>
      </w:r>
      <w:r w:rsidR="0091291B" w:rsidRPr="001B5C3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) </w:t>
      </w:r>
      <w:r w:rsidR="0091291B" w:rsidRPr="001B5C36">
        <w:rPr>
          <w:rFonts w:ascii="GHEA Grapalat" w:hAnsi="GHEA Grapalat"/>
          <w:bCs/>
          <w:sz w:val="24"/>
          <w:szCs w:val="24"/>
          <w:lang w:val="hy-AM"/>
        </w:rPr>
        <w:t xml:space="preserve">փորձագետ </w:t>
      </w:r>
      <w:r w:rsidR="0091291B" w:rsidRPr="001B5C3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291B" w:rsidRPr="001B5C36">
        <w:rPr>
          <w:rFonts w:ascii="GHEA Grapalat" w:hAnsi="GHEA Grapalat"/>
          <w:sz w:val="24"/>
          <w:szCs w:val="24"/>
          <w:lang w:val="hy-AM"/>
        </w:rPr>
        <w:t>ներգրավելու  համար դիմում չի ներկայացվել։</w:t>
      </w:r>
    </w:p>
    <w:sectPr w:rsidR="0091291B" w:rsidRPr="001B5C36" w:rsidSect="00CB2330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D7F81"/>
    <w:rsid w:val="00116515"/>
    <w:rsid w:val="00181882"/>
    <w:rsid w:val="00193FFF"/>
    <w:rsid w:val="001A374A"/>
    <w:rsid w:val="001B5C36"/>
    <w:rsid w:val="001D0A95"/>
    <w:rsid w:val="001D0E41"/>
    <w:rsid w:val="001E438C"/>
    <w:rsid w:val="001E778B"/>
    <w:rsid w:val="001F2DF1"/>
    <w:rsid w:val="002204C9"/>
    <w:rsid w:val="00280102"/>
    <w:rsid w:val="00331510"/>
    <w:rsid w:val="0037396B"/>
    <w:rsid w:val="00383D12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E349F"/>
    <w:rsid w:val="00556B96"/>
    <w:rsid w:val="005622D3"/>
    <w:rsid w:val="005B0664"/>
    <w:rsid w:val="005C2984"/>
    <w:rsid w:val="005C32A4"/>
    <w:rsid w:val="005E0D69"/>
    <w:rsid w:val="005E3F78"/>
    <w:rsid w:val="00613A8D"/>
    <w:rsid w:val="00624312"/>
    <w:rsid w:val="00656476"/>
    <w:rsid w:val="00681E91"/>
    <w:rsid w:val="00690E7F"/>
    <w:rsid w:val="006E182F"/>
    <w:rsid w:val="006F10FE"/>
    <w:rsid w:val="006F1FC8"/>
    <w:rsid w:val="0072017A"/>
    <w:rsid w:val="007376FB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8F2F38"/>
    <w:rsid w:val="0091291B"/>
    <w:rsid w:val="00950E8D"/>
    <w:rsid w:val="00976632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307CE"/>
    <w:rsid w:val="00B30B3E"/>
    <w:rsid w:val="00B357F4"/>
    <w:rsid w:val="00B869DC"/>
    <w:rsid w:val="00B8777A"/>
    <w:rsid w:val="00BA5BDA"/>
    <w:rsid w:val="00BB08E2"/>
    <w:rsid w:val="00BD5AF9"/>
    <w:rsid w:val="00C202A3"/>
    <w:rsid w:val="00C23388"/>
    <w:rsid w:val="00C42B4D"/>
    <w:rsid w:val="00CB2330"/>
    <w:rsid w:val="00CF1FA8"/>
    <w:rsid w:val="00D11978"/>
    <w:rsid w:val="00D74EF6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75837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6B83ECBA-043C-4190-BF57-2D3B4D52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5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6</cp:revision>
  <dcterms:created xsi:type="dcterms:W3CDTF">2026-01-07T12:24:00Z</dcterms:created>
  <dcterms:modified xsi:type="dcterms:W3CDTF">2026-03-02T06:18:00Z</dcterms:modified>
</cp:coreProperties>
</file>