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8EB6" w14:textId="77777777" w:rsidR="004045B5" w:rsidRPr="005833C0" w:rsidRDefault="004045B5" w:rsidP="00021977">
      <w:pPr>
        <w:ind w:right="9" w:firstLine="419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3099C6F7" w14:textId="77777777" w:rsidR="004045B5" w:rsidRPr="005833C0" w:rsidRDefault="004045B5" w:rsidP="00021977">
      <w:pPr>
        <w:ind w:right="9" w:firstLine="419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1672CC52" w14:textId="77777777" w:rsidR="004045B5" w:rsidRPr="00895372" w:rsidRDefault="004045B5" w:rsidP="00021977">
      <w:pPr>
        <w:ind w:right="9" w:firstLine="419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95372">
        <w:rPr>
          <w:rFonts w:ascii="GHEA Grapalat" w:hAnsi="GHEA Grapalat" w:cs="Arial"/>
          <w:b/>
          <w:sz w:val="20"/>
          <w:szCs w:val="20"/>
          <w:lang w:val="hy-AM"/>
        </w:rPr>
        <w:t>ՔԱՂԱՔԱՑԻԱԿԱՆ ԾԱՌԱՅՈՒԹՅԱՆ ՊԱՇՏՈՆԻ ԱՆՁՆԱԳԻՐ</w:t>
      </w:r>
    </w:p>
    <w:p w14:paraId="4D15306B" w14:textId="77777777" w:rsidR="004045B5" w:rsidRPr="005833C0" w:rsidRDefault="00053B7B" w:rsidP="00021977">
      <w:pPr>
        <w:pStyle w:val="Heading3"/>
        <w:ind w:left="419" w:firstLine="700"/>
        <w:rPr>
          <w:rFonts w:ascii="GHEA Grapalat" w:hAnsi="GHEA Grapalat"/>
          <w:b w:val="0"/>
          <w:sz w:val="20"/>
          <w:lang w:val="hy-AM"/>
        </w:rPr>
      </w:pPr>
      <w:r w:rsidRPr="00895372">
        <w:rPr>
          <w:rFonts w:ascii="GHEA Grapalat" w:eastAsia="Sylfaen" w:hAnsi="GHEA Grapalat" w:cs="Sylfaen"/>
          <w:sz w:val="20"/>
          <w:lang w:val="hy-AM"/>
        </w:rPr>
        <w:t>ՏԵՂԵԿԱՏՎԱԿԱՆ</w:t>
      </w:r>
      <w:r w:rsidRPr="00895372">
        <w:rPr>
          <w:rFonts w:ascii="GHEA Grapalat" w:eastAsia="GHEA Grapalat" w:hAnsi="GHEA Grapalat" w:cs="GHEA Grapalat"/>
          <w:sz w:val="20"/>
          <w:lang w:val="hy-AM"/>
        </w:rPr>
        <w:t xml:space="preserve"> </w:t>
      </w:r>
      <w:r w:rsidRPr="00895372">
        <w:rPr>
          <w:rFonts w:ascii="GHEA Grapalat" w:eastAsia="Sylfaen" w:hAnsi="GHEA Grapalat" w:cs="Sylfaen"/>
          <w:sz w:val="20"/>
          <w:lang w:val="hy-AM"/>
        </w:rPr>
        <w:t>ՏԵԽՆՈԼՈԳԻԱՆԵՐԻ ԵՎ ԿԱՊԻ ՎԱՐՉՈՒԹՅԱՆ</w:t>
      </w:r>
      <w:r w:rsidRPr="00895372">
        <w:rPr>
          <w:rFonts w:ascii="GHEA Grapalat" w:hAnsi="GHEA Grapalat" w:cs="Sylfaen"/>
          <w:sz w:val="20"/>
          <w:lang w:val="hy-AM"/>
        </w:rPr>
        <w:t xml:space="preserve"> </w:t>
      </w:r>
      <w:r w:rsidRPr="00895372">
        <w:rPr>
          <w:rFonts w:ascii="GHEA Grapalat" w:hAnsi="GHEA Grapalat" w:cs="Sylfaen"/>
          <w:color w:val="000000"/>
          <w:sz w:val="20"/>
          <w:lang w:val="hy-AM"/>
        </w:rPr>
        <w:t xml:space="preserve">ՏԵՂԵԿԱՏՎԱԿԱՆ ՀԱՄԱԿԱՐԳԵՐԻ ՍՊԱՍԱՐԿՄԱՆ </w:t>
      </w:r>
      <w:r w:rsidR="006447A2" w:rsidRPr="00895372">
        <w:rPr>
          <w:rFonts w:ascii="GHEA Grapalat" w:hAnsi="GHEA Grapalat" w:cs="Sylfaen"/>
          <w:sz w:val="20"/>
          <w:lang w:val="hy-AM"/>
        </w:rPr>
        <w:t>ԲԱԺՆԻ</w:t>
      </w:r>
      <w:r w:rsidR="006447A2" w:rsidRPr="00895372">
        <w:rPr>
          <w:rFonts w:ascii="GHEA Grapalat" w:hAnsi="GHEA Grapalat"/>
          <w:sz w:val="20"/>
        </w:rPr>
        <w:t xml:space="preserve"> </w:t>
      </w:r>
      <w:r w:rsidR="00DB479A" w:rsidRPr="00895372">
        <w:rPr>
          <w:rFonts w:ascii="GHEA Grapalat" w:hAnsi="GHEA Grapalat"/>
          <w:sz w:val="20"/>
        </w:rPr>
        <w:t xml:space="preserve">ԱՎԱԳ </w:t>
      </w:r>
      <w:r w:rsidR="00A610A4" w:rsidRPr="00895372">
        <w:rPr>
          <w:rFonts w:ascii="GHEA Grapalat" w:hAnsi="GHEA Grapalat"/>
          <w:sz w:val="20"/>
        </w:rPr>
        <w:t>ՄԱՍՆԱԳԵՏ</w:t>
      </w:r>
    </w:p>
    <w:p w14:paraId="40EF4F6A" w14:textId="77777777" w:rsidR="00865B3D" w:rsidRPr="005833C0" w:rsidRDefault="00865B3D" w:rsidP="00021977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45B5" w:rsidRPr="00895372" w14:paraId="517CA895" w14:textId="77777777" w:rsidTr="00D324F3">
        <w:tc>
          <w:tcPr>
            <w:tcW w:w="10281" w:type="dxa"/>
          </w:tcPr>
          <w:p w14:paraId="37C6677B" w14:textId="77777777" w:rsidR="004045B5" w:rsidRPr="00895372" w:rsidRDefault="004045B5" w:rsidP="00021977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95372">
              <w:rPr>
                <w:rFonts w:ascii="GHEA Grapalat" w:hAnsi="GHEA Grapalat"/>
                <w:b/>
                <w:sz w:val="20"/>
                <w:szCs w:val="20"/>
              </w:rPr>
              <w:t xml:space="preserve">1.Ընդհանուր </w:t>
            </w:r>
            <w:proofErr w:type="spellStart"/>
            <w:r w:rsidRPr="00895372">
              <w:rPr>
                <w:rFonts w:ascii="GHEA Grapalat" w:hAnsi="GHEA Grapalat"/>
                <w:b/>
                <w:sz w:val="20"/>
                <w:szCs w:val="20"/>
              </w:rPr>
              <w:t>դրույթներ</w:t>
            </w:r>
            <w:proofErr w:type="spellEnd"/>
          </w:p>
        </w:tc>
      </w:tr>
      <w:tr w:rsidR="004045B5" w:rsidRPr="00895372" w14:paraId="4080EFC5" w14:textId="77777777" w:rsidTr="00D324F3">
        <w:tc>
          <w:tcPr>
            <w:tcW w:w="10281" w:type="dxa"/>
          </w:tcPr>
          <w:p w14:paraId="365C403C" w14:textId="77777777" w:rsidR="004045B5" w:rsidRPr="00895372" w:rsidRDefault="004045B5" w:rsidP="001057F6">
            <w:pPr>
              <w:numPr>
                <w:ilvl w:val="1"/>
                <w:numId w:val="1"/>
              </w:numPr>
              <w:shd w:val="clear" w:color="auto" w:fill="FFFFFF"/>
              <w:tabs>
                <w:tab w:val="left" w:pos="360"/>
              </w:tabs>
              <w:spacing w:before="240"/>
              <w:ind w:left="0" w:right="9" w:firstLine="0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x-none" w:eastAsia="x-none" w:bidi="en-US"/>
              </w:rPr>
            </w:pPr>
            <w:proofErr w:type="spellStart"/>
            <w:r w:rsidRPr="00895372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Պաշտոնի</w:t>
            </w:r>
            <w:proofErr w:type="spellEnd"/>
            <w:r w:rsidRPr="00895372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 xml:space="preserve"> </w:t>
            </w:r>
            <w:proofErr w:type="spellStart"/>
            <w:r w:rsidRPr="00895372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անվանումը</w:t>
            </w:r>
            <w:proofErr w:type="spellEnd"/>
            <w:r w:rsidRPr="00895372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 xml:space="preserve">, </w:t>
            </w:r>
            <w:proofErr w:type="spellStart"/>
            <w:r w:rsidRPr="00895372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ծածկագիրը</w:t>
            </w:r>
            <w:proofErr w:type="spellEnd"/>
          </w:p>
          <w:p w14:paraId="0C190B0D" w14:textId="77777777" w:rsidR="004045B5" w:rsidRPr="00895372" w:rsidRDefault="004045B5" w:rsidP="001057F6">
            <w:pPr>
              <w:tabs>
                <w:tab w:val="left" w:pos="36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95372">
              <w:rPr>
                <w:rFonts w:ascii="GHEA Grapalat" w:hAnsi="GHEA Grapalat" w:cs="Arial LatArm"/>
                <w:bCs/>
                <w:sz w:val="20"/>
                <w:szCs w:val="20"/>
                <w:lang w:val="hy-AM"/>
              </w:rPr>
              <w:t>Ներքին գործերի</w:t>
            </w:r>
            <w:r w:rsidRPr="00895372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Pr="00895372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նախարարության </w:t>
            </w:r>
            <w:r w:rsidRPr="00895372">
              <w:rPr>
                <w:rFonts w:ascii="GHEA Grapalat" w:hAnsi="GHEA Grapalat" w:cs="Arial LatArm"/>
                <w:bCs/>
                <w:sz w:val="20"/>
                <w:szCs w:val="20"/>
              </w:rPr>
              <w:t>(</w:t>
            </w:r>
            <w:proofErr w:type="spellStart"/>
            <w:r w:rsidRPr="00895372">
              <w:rPr>
                <w:rFonts w:ascii="GHEA Grapalat" w:hAnsi="GHEA Grapalat" w:cs="Sylfaen"/>
                <w:bCs/>
                <w:sz w:val="20"/>
                <w:szCs w:val="20"/>
              </w:rPr>
              <w:t>այսուհետ</w:t>
            </w:r>
            <w:proofErr w:type="spellEnd"/>
            <w:r w:rsidRPr="00895372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` </w:t>
            </w:r>
            <w:proofErr w:type="spellStart"/>
            <w:r w:rsidR="003D34B7" w:rsidRPr="00895372">
              <w:rPr>
                <w:rFonts w:ascii="GHEA Grapalat" w:hAnsi="GHEA Grapalat" w:cs="Sylfaen"/>
                <w:bCs/>
                <w:sz w:val="20"/>
                <w:szCs w:val="20"/>
              </w:rPr>
              <w:t>Ն</w:t>
            </w:r>
            <w:r w:rsidRPr="00895372">
              <w:rPr>
                <w:rFonts w:ascii="GHEA Grapalat" w:hAnsi="GHEA Grapalat" w:cs="Sylfaen"/>
                <w:bCs/>
                <w:sz w:val="20"/>
                <w:szCs w:val="20"/>
              </w:rPr>
              <w:t>ախարար</w:t>
            </w:r>
            <w:proofErr w:type="spellEnd"/>
            <w:r w:rsidRPr="0089537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ություն</w:t>
            </w:r>
            <w:r w:rsidRPr="00895372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) </w:t>
            </w:r>
            <w:r w:rsidR="00053B7B" w:rsidRPr="00895372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տեղեկատվական</w:t>
            </w:r>
            <w:r w:rsidR="00053B7B" w:rsidRPr="00895372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53B7B" w:rsidRPr="00895372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տեխնոլոգիաների </w:t>
            </w:r>
            <w:r w:rsidR="00053B7B" w:rsidRPr="00895372">
              <w:rPr>
                <w:rFonts w:ascii="GHEA Grapalat" w:eastAsia="Sylfaen" w:hAnsi="GHEA Grapalat" w:cs="Sylfaen"/>
                <w:sz w:val="20"/>
                <w:szCs w:val="20"/>
              </w:rPr>
              <w:t>և</w:t>
            </w:r>
            <w:r w:rsidR="00053B7B" w:rsidRPr="00895372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 կապի</w:t>
            </w:r>
            <w:r w:rsidR="006447A2" w:rsidRPr="00895372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 վարչության</w:t>
            </w:r>
            <w:r w:rsidR="009F75C1" w:rsidRPr="0089537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895372">
              <w:rPr>
                <w:rFonts w:ascii="GHEA Grapalat" w:hAnsi="GHEA Grapalat" w:cs="Arial LatArm"/>
                <w:bCs/>
                <w:sz w:val="20"/>
                <w:szCs w:val="20"/>
              </w:rPr>
              <w:t>(</w:t>
            </w:r>
            <w:proofErr w:type="spellStart"/>
            <w:r w:rsidRPr="00895372">
              <w:rPr>
                <w:rFonts w:ascii="GHEA Grapalat" w:hAnsi="GHEA Grapalat" w:cs="Sylfaen"/>
                <w:bCs/>
                <w:sz w:val="20"/>
                <w:szCs w:val="20"/>
              </w:rPr>
              <w:t>այսուհետ</w:t>
            </w:r>
            <w:proofErr w:type="spellEnd"/>
            <w:r w:rsidRPr="00895372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` </w:t>
            </w:r>
            <w:r w:rsidR="003D34B7" w:rsidRPr="00895372">
              <w:rPr>
                <w:rFonts w:ascii="GHEA Grapalat" w:hAnsi="GHEA Grapalat" w:cs="Sylfaen"/>
                <w:bCs/>
                <w:sz w:val="20"/>
                <w:szCs w:val="20"/>
              </w:rPr>
              <w:t>Վ</w:t>
            </w:r>
            <w:r w:rsidRPr="0089537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արչություն</w:t>
            </w:r>
            <w:r w:rsidRPr="00895372">
              <w:rPr>
                <w:rFonts w:ascii="GHEA Grapalat" w:hAnsi="GHEA Grapalat" w:cs="Arial LatArm"/>
                <w:bCs/>
                <w:sz w:val="20"/>
                <w:szCs w:val="20"/>
              </w:rPr>
              <w:t>)</w:t>
            </w:r>
            <w:r w:rsidRPr="00895372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89537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="00053B7B" w:rsidRPr="008953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տեղեկատվական համակարգերի սպասարկման</w:t>
            </w:r>
            <w:r w:rsidR="006447A2" w:rsidRPr="0089537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6447A2" w:rsidRPr="0089537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բաժնի</w:t>
            </w:r>
            <w:r w:rsidRPr="0089537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895372">
              <w:rPr>
                <w:rFonts w:ascii="GHEA Grapalat" w:hAnsi="GHEA Grapalat" w:cs="Sylfaen"/>
                <w:bCs/>
                <w:sz w:val="20"/>
                <w:szCs w:val="20"/>
              </w:rPr>
              <w:t>(</w:t>
            </w:r>
            <w:r w:rsidR="003D34B7" w:rsidRPr="0089537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այսուհետ՝ </w:t>
            </w:r>
            <w:r w:rsidR="003D34B7" w:rsidRPr="00895372">
              <w:rPr>
                <w:rFonts w:ascii="GHEA Grapalat" w:hAnsi="GHEA Grapalat" w:cs="Sylfaen"/>
                <w:bCs/>
                <w:sz w:val="20"/>
                <w:szCs w:val="20"/>
              </w:rPr>
              <w:t>Բ</w:t>
            </w:r>
            <w:r w:rsidRPr="0089537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աժին</w:t>
            </w:r>
            <w:r w:rsidRPr="00895372">
              <w:rPr>
                <w:rFonts w:ascii="GHEA Grapalat" w:hAnsi="GHEA Grapalat" w:cs="Sylfaen"/>
                <w:bCs/>
                <w:sz w:val="20"/>
                <w:szCs w:val="20"/>
              </w:rPr>
              <w:t xml:space="preserve">) </w:t>
            </w:r>
            <w:proofErr w:type="spellStart"/>
            <w:r w:rsidR="00DB479A" w:rsidRPr="00895372">
              <w:rPr>
                <w:rFonts w:ascii="GHEA Grapalat" w:hAnsi="GHEA Grapalat" w:cs="Sylfaen"/>
                <w:bCs/>
                <w:sz w:val="20"/>
                <w:szCs w:val="20"/>
              </w:rPr>
              <w:t>ավագ</w:t>
            </w:r>
            <w:proofErr w:type="spellEnd"/>
            <w:r w:rsidR="00DB479A" w:rsidRPr="00895372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026B85" w:rsidRPr="00895372">
              <w:rPr>
                <w:rFonts w:ascii="GHEA Grapalat" w:hAnsi="GHEA Grapalat"/>
                <w:sz w:val="20"/>
                <w:szCs w:val="20"/>
              </w:rPr>
              <w:t>մասնագետ</w:t>
            </w:r>
            <w:proofErr w:type="spellEnd"/>
            <w:r w:rsidR="00026B85" w:rsidRPr="00895372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895372">
              <w:rPr>
                <w:rFonts w:ascii="GHEA Grapalat" w:hAnsi="GHEA Grapalat" w:cs="Sylfaen"/>
                <w:bCs/>
                <w:sz w:val="20"/>
                <w:szCs w:val="20"/>
              </w:rPr>
              <w:t>(</w:t>
            </w:r>
            <w:r w:rsidRPr="0089537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ծածկագիր՝ </w:t>
            </w:r>
            <w:r w:rsidR="00053B7B" w:rsidRPr="00895372">
              <w:rPr>
                <w:rFonts w:ascii="GHEA Grapalat" w:hAnsi="GHEA Grapalat" w:cs="Sylfaen"/>
                <w:bCs/>
                <w:sz w:val="20"/>
                <w:szCs w:val="20"/>
              </w:rPr>
              <w:t>27-34.7</w:t>
            </w:r>
            <w:r w:rsidR="006447A2" w:rsidRPr="00895372">
              <w:rPr>
                <w:rFonts w:ascii="GHEA Grapalat" w:hAnsi="GHEA Grapalat" w:cs="Sylfaen"/>
                <w:bCs/>
                <w:sz w:val="20"/>
                <w:szCs w:val="20"/>
              </w:rPr>
              <w:t>-</w:t>
            </w:r>
            <w:r w:rsidR="00026B85" w:rsidRPr="00895372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="00B2792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3</w:t>
            </w:r>
            <w:r w:rsidR="00053B7B" w:rsidRPr="00895372">
              <w:rPr>
                <w:rFonts w:ascii="GHEA Grapalat" w:hAnsi="GHEA Grapalat" w:cs="Sylfaen"/>
                <w:bCs/>
                <w:sz w:val="20"/>
                <w:szCs w:val="20"/>
              </w:rPr>
              <w:t>-</w:t>
            </w:r>
            <w:r w:rsidR="00E31D1B" w:rsidRPr="00895372">
              <w:rPr>
                <w:rFonts w:ascii="GHEA Grapalat" w:hAnsi="GHEA Grapalat" w:cs="Sylfaen"/>
                <w:bCs/>
                <w:sz w:val="20"/>
                <w:szCs w:val="20"/>
              </w:rPr>
              <w:t>1</w:t>
            </w:r>
            <w:r w:rsidRPr="00895372">
              <w:rPr>
                <w:rFonts w:ascii="GHEA Grapalat" w:hAnsi="GHEA Grapalat" w:cs="Sylfaen"/>
                <w:bCs/>
                <w:sz w:val="20"/>
                <w:szCs w:val="20"/>
              </w:rPr>
              <w:t>):</w:t>
            </w:r>
          </w:p>
          <w:p w14:paraId="37C9AF9D" w14:textId="77777777" w:rsidR="004045B5" w:rsidRPr="00895372" w:rsidRDefault="004045B5" w:rsidP="001057F6">
            <w:pPr>
              <w:pStyle w:val="ListParagraph"/>
              <w:numPr>
                <w:ilvl w:val="1"/>
                <w:numId w:val="1"/>
              </w:numPr>
              <w:shd w:val="clear" w:color="auto" w:fill="FFFFFF"/>
              <w:tabs>
                <w:tab w:val="left" w:pos="284"/>
                <w:tab w:val="left" w:pos="360"/>
                <w:tab w:val="left" w:pos="426"/>
                <w:tab w:val="left" w:pos="851"/>
              </w:tabs>
              <w:ind w:left="0" w:firstLine="0"/>
              <w:jc w:val="both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895372">
              <w:rPr>
                <w:rFonts w:ascii="GHEA Grapalat" w:eastAsia="Sylfaen" w:hAnsi="GHEA Grapalat" w:cs="Sylfaen"/>
                <w:b/>
                <w:sz w:val="20"/>
                <w:szCs w:val="20"/>
                <w:lang w:val="hy-AM" w:eastAsia="ru-RU"/>
              </w:rPr>
              <w:t>Ենթակա և հաշվետու է</w:t>
            </w:r>
          </w:p>
          <w:p w14:paraId="4F62F539" w14:textId="77777777" w:rsidR="001952DD" w:rsidRPr="00895372" w:rsidRDefault="00053B7B" w:rsidP="001057F6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 w:cs="Times Armenian"/>
                <w:bCs/>
                <w:sz w:val="20"/>
                <w:szCs w:val="20"/>
              </w:rPr>
            </w:pPr>
            <w:proofErr w:type="spellStart"/>
            <w:r w:rsidRPr="00895372">
              <w:rPr>
                <w:rFonts w:ascii="GHEA Grapalat" w:hAnsi="GHEA Grapalat"/>
                <w:sz w:val="20"/>
                <w:szCs w:val="20"/>
              </w:rPr>
              <w:t>Ավագ</w:t>
            </w:r>
            <w:proofErr w:type="spellEnd"/>
            <w:r w:rsidRPr="0089537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95372">
              <w:rPr>
                <w:rFonts w:ascii="GHEA Grapalat" w:hAnsi="GHEA Grapalat"/>
                <w:sz w:val="20"/>
                <w:szCs w:val="20"/>
              </w:rPr>
              <w:t>մ</w:t>
            </w:r>
            <w:r w:rsidR="00026B85" w:rsidRPr="00895372">
              <w:rPr>
                <w:rFonts w:ascii="GHEA Grapalat" w:hAnsi="GHEA Grapalat"/>
                <w:sz w:val="20"/>
                <w:szCs w:val="20"/>
              </w:rPr>
              <w:t>ասնագետն</w:t>
            </w:r>
            <w:proofErr w:type="spellEnd"/>
            <w:r w:rsidR="00026B85" w:rsidRPr="00895372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proofErr w:type="spellStart"/>
            <w:r w:rsidR="004045B5" w:rsidRPr="00895372">
              <w:rPr>
                <w:rFonts w:ascii="GHEA Grapalat" w:hAnsi="GHEA Grapalat" w:cs="Times Armenian"/>
                <w:bCs/>
                <w:sz w:val="20"/>
                <w:szCs w:val="20"/>
              </w:rPr>
              <w:t>անմիջական</w:t>
            </w:r>
            <w:proofErr w:type="spellEnd"/>
            <w:r w:rsidR="004045B5" w:rsidRPr="00895372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 xml:space="preserve"> ենթակա և հաշվ</w:t>
            </w:r>
            <w:proofErr w:type="spellStart"/>
            <w:r w:rsidR="004045B5" w:rsidRPr="00895372">
              <w:rPr>
                <w:rFonts w:ascii="GHEA Grapalat" w:hAnsi="GHEA Grapalat" w:cs="Times Armenian"/>
                <w:bCs/>
                <w:sz w:val="20"/>
                <w:szCs w:val="20"/>
              </w:rPr>
              <w:t>ետու</w:t>
            </w:r>
            <w:proofErr w:type="spellEnd"/>
            <w:r w:rsidR="004045B5" w:rsidRPr="00895372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է </w:t>
            </w:r>
            <w:r w:rsidR="003D34B7" w:rsidRPr="00895372">
              <w:rPr>
                <w:rFonts w:ascii="GHEA Grapalat" w:hAnsi="GHEA Grapalat" w:cs="Times Armenian"/>
                <w:bCs/>
                <w:sz w:val="20"/>
                <w:szCs w:val="20"/>
              </w:rPr>
              <w:t>Բ</w:t>
            </w:r>
            <w:r w:rsidR="00026B85" w:rsidRPr="00895372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աժնի</w:t>
            </w:r>
            <w:r w:rsidR="00026B85" w:rsidRPr="00895372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r w:rsidR="00026B85" w:rsidRPr="00895372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պետ</w:t>
            </w:r>
            <w:proofErr w:type="spellStart"/>
            <w:r w:rsidR="00026B85" w:rsidRPr="00895372">
              <w:rPr>
                <w:rFonts w:ascii="GHEA Grapalat" w:hAnsi="GHEA Grapalat" w:cs="Times Armenian"/>
                <w:bCs/>
                <w:sz w:val="20"/>
                <w:szCs w:val="20"/>
              </w:rPr>
              <w:t>ին</w:t>
            </w:r>
            <w:proofErr w:type="spellEnd"/>
            <w:r w:rsidR="004045B5" w:rsidRPr="00895372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։</w:t>
            </w:r>
          </w:p>
          <w:p w14:paraId="226667B9" w14:textId="77777777" w:rsidR="004045B5" w:rsidRPr="00895372" w:rsidRDefault="001952DD" w:rsidP="001057F6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 w:cs="Times Armenian"/>
                <w:bCs/>
                <w:sz w:val="20"/>
                <w:szCs w:val="20"/>
              </w:rPr>
            </w:pPr>
            <w:r w:rsidRPr="00895372">
              <w:rPr>
                <w:rFonts w:ascii="GHEA Grapalat" w:hAnsi="GHEA Grapalat" w:cs="Times Armenian"/>
                <w:b/>
                <w:bCs/>
                <w:sz w:val="20"/>
                <w:szCs w:val="20"/>
              </w:rPr>
              <w:t>1.3</w:t>
            </w:r>
            <w:r w:rsidRPr="00895372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proofErr w:type="spellStart"/>
            <w:r w:rsidR="00EE70BD" w:rsidRPr="0089537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Փոխարինող</w:t>
            </w:r>
            <w:proofErr w:type="spellEnd"/>
            <w:r w:rsidR="00EE70BD" w:rsidRPr="0089537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70BD" w:rsidRPr="0089537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պաշտոնի</w:t>
            </w:r>
            <w:proofErr w:type="spellEnd"/>
            <w:r w:rsidR="00EE70BD" w:rsidRPr="0089537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70BD" w:rsidRPr="0089537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կամ</w:t>
            </w:r>
            <w:proofErr w:type="spellEnd"/>
            <w:r w:rsidR="00EE70BD" w:rsidRPr="0089537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70BD" w:rsidRPr="0089537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պաշտոնների</w:t>
            </w:r>
            <w:proofErr w:type="spellEnd"/>
            <w:r w:rsidR="00EE70BD" w:rsidRPr="0089537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70BD" w:rsidRPr="0089537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անվանումները</w:t>
            </w:r>
            <w:proofErr w:type="spellEnd"/>
          </w:p>
          <w:p w14:paraId="4DA5D9C8" w14:textId="713AABC0" w:rsidR="004045B5" w:rsidRPr="00895372" w:rsidRDefault="00053B7B" w:rsidP="001057F6">
            <w:pPr>
              <w:tabs>
                <w:tab w:val="left" w:pos="360"/>
                <w:tab w:val="left" w:pos="567"/>
              </w:tabs>
              <w:jc w:val="both"/>
              <w:rPr>
                <w:rFonts w:ascii="GHEA Grapalat" w:hAnsi="GHEA Grapalat" w:cs="Times Armenian"/>
                <w:bCs/>
                <w:sz w:val="20"/>
                <w:szCs w:val="20"/>
              </w:rPr>
            </w:pPr>
            <w:proofErr w:type="spellStart"/>
            <w:r w:rsidRPr="00895372">
              <w:rPr>
                <w:rFonts w:ascii="GHEA Grapalat" w:hAnsi="GHEA Grapalat"/>
                <w:sz w:val="20"/>
                <w:szCs w:val="20"/>
              </w:rPr>
              <w:t>Ավագ</w:t>
            </w:r>
            <w:proofErr w:type="spellEnd"/>
            <w:r w:rsidRPr="0089537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95372">
              <w:rPr>
                <w:rFonts w:ascii="GHEA Grapalat" w:hAnsi="GHEA Grapalat"/>
                <w:sz w:val="20"/>
                <w:szCs w:val="20"/>
              </w:rPr>
              <w:t>մ</w:t>
            </w:r>
            <w:r w:rsidR="00026B85" w:rsidRPr="00895372">
              <w:rPr>
                <w:rFonts w:ascii="GHEA Grapalat" w:hAnsi="GHEA Grapalat"/>
                <w:sz w:val="20"/>
                <w:szCs w:val="20"/>
              </w:rPr>
              <w:t>ասնագետ</w:t>
            </w:r>
            <w:r w:rsidR="004045B5" w:rsidRPr="00895372">
              <w:rPr>
                <w:rFonts w:ascii="GHEA Grapalat" w:hAnsi="GHEA Grapalat" w:cs="Times Armenian"/>
                <w:bCs/>
                <w:sz w:val="20"/>
                <w:szCs w:val="20"/>
              </w:rPr>
              <w:t>ի</w:t>
            </w:r>
            <w:proofErr w:type="spellEnd"/>
            <w:r w:rsidR="004045B5" w:rsidRPr="00895372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բացակայության դ</w:t>
            </w:r>
            <w:r w:rsidR="008B5484" w:rsidRPr="00895372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եպքում նրան փոխարինում է </w:t>
            </w:r>
            <w:r w:rsidR="003D34B7" w:rsidRPr="00895372">
              <w:rPr>
                <w:rFonts w:ascii="GHEA Grapalat" w:hAnsi="GHEA Grapalat" w:cs="Times Armenian"/>
                <w:bCs/>
                <w:sz w:val="20"/>
                <w:szCs w:val="20"/>
                <w:lang w:eastAsia="ru-RU"/>
              </w:rPr>
              <w:t>Բ</w:t>
            </w:r>
            <w:r w:rsidR="008B5484" w:rsidRPr="00895372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աժնի</w:t>
            </w:r>
            <w:r w:rsidR="005833C0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գլխավոր</w:t>
            </w:r>
            <w:r w:rsidR="00026B85" w:rsidRPr="00895372">
              <w:rPr>
                <w:rFonts w:ascii="GHEA Grapalat" w:hAnsi="GHEA Grapalat" w:cs="Times Armeni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26B85" w:rsidRPr="00895372">
              <w:rPr>
                <w:rFonts w:ascii="GHEA Grapalat" w:hAnsi="GHEA Grapalat" w:cs="Times Armenian"/>
                <w:bCs/>
                <w:sz w:val="20"/>
                <w:szCs w:val="20"/>
                <w:lang w:eastAsia="ru-RU"/>
              </w:rPr>
              <w:t>մասնագետներից</w:t>
            </w:r>
            <w:proofErr w:type="spellEnd"/>
            <w:r w:rsidR="00026B85" w:rsidRPr="00895372">
              <w:rPr>
                <w:rFonts w:ascii="GHEA Grapalat" w:hAnsi="GHEA Grapalat" w:cs="Times Armeni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26B85" w:rsidRPr="00895372">
              <w:rPr>
                <w:rFonts w:ascii="GHEA Grapalat" w:hAnsi="GHEA Grapalat" w:cs="Times Armenian"/>
                <w:bCs/>
                <w:sz w:val="20"/>
                <w:szCs w:val="20"/>
                <w:lang w:eastAsia="ru-RU"/>
              </w:rPr>
              <w:t>մեկը</w:t>
            </w:r>
            <w:proofErr w:type="spellEnd"/>
            <w:r w:rsidR="00AE11EE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կամ բաժնի մյուս ավագ մասնագետը</w:t>
            </w:r>
            <w:r w:rsidR="004045B5" w:rsidRPr="00895372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։</w:t>
            </w:r>
          </w:p>
          <w:p w14:paraId="6EA0A29F" w14:textId="77777777" w:rsidR="004045B5" w:rsidRPr="00895372" w:rsidRDefault="001952DD" w:rsidP="001057F6">
            <w:pPr>
              <w:tabs>
                <w:tab w:val="left" w:pos="360"/>
                <w:tab w:val="left" w:pos="1080"/>
              </w:tabs>
              <w:jc w:val="both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895372">
              <w:rPr>
                <w:rFonts w:ascii="GHEA Grapalat" w:hAnsi="GHEA Grapalat"/>
                <w:b/>
                <w:sz w:val="20"/>
                <w:szCs w:val="20"/>
                <w:lang w:eastAsia="ru-RU"/>
              </w:rPr>
              <w:t>1.4</w:t>
            </w:r>
            <w:r w:rsidR="004045B5" w:rsidRPr="00895372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 xml:space="preserve">   Աշխատավայրը՝</w:t>
            </w:r>
          </w:p>
          <w:p w14:paraId="238BAD38" w14:textId="77777777" w:rsidR="004045B5" w:rsidRPr="00895372" w:rsidRDefault="004045B5" w:rsidP="001057F6">
            <w:pPr>
              <w:tabs>
                <w:tab w:val="left" w:pos="284"/>
                <w:tab w:val="left" w:pos="360"/>
                <w:tab w:val="left" w:pos="426"/>
              </w:tabs>
              <w:ind w:right="9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9537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Հայաստանի Հանրապետություն, ք</w:t>
            </w:r>
            <w:r w:rsidRPr="00895372">
              <w:rPr>
                <w:rFonts w:ascii="GHEA Grapalat" w:hAnsi="GHEA Grapalat" w:cs="Cambria Math"/>
                <w:bCs/>
                <w:sz w:val="20"/>
                <w:szCs w:val="20"/>
              </w:rPr>
              <w:t>.</w:t>
            </w:r>
            <w:r w:rsidRPr="0089537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Երևան, </w:t>
            </w:r>
            <w:proofErr w:type="spellStart"/>
            <w:r w:rsidR="00053B7B" w:rsidRPr="00895372">
              <w:rPr>
                <w:rFonts w:ascii="GHEA Grapalat" w:hAnsi="GHEA Grapalat" w:cs="Sylfaen"/>
                <w:bCs/>
                <w:sz w:val="20"/>
                <w:szCs w:val="20"/>
              </w:rPr>
              <w:t>Կենտրոն</w:t>
            </w:r>
            <w:proofErr w:type="spellEnd"/>
            <w:r w:rsidR="00053B7B" w:rsidRPr="00895372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053B7B" w:rsidRPr="00895372">
              <w:rPr>
                <w:rFonts w:ascii="GHEA Grapalat" w:hAnsi="GHEA Grapalat" w:cs="Sylfaen"/>
                <w:bCs/>
                <w:sz w:val="20"/>
                <w:szCs w:val="20"/>
              </w:rPr>
              <w:t>վարչական</w:t>
            </w:r>
            <w:proofErr w:type="spellEnd"/>
            <w:r w:rsidR="00053B7B" w:rsidRPr="00895372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053B7B" w:rsidRPr="00895372">
              <w:rPr>
                <w:rFonts w:ascii="GHEA Grapalat" w:hAnsi="GHEA Grapalat" w:cs="Sylfaen"/>
                <w:bCs/>
                <w:sz w:val="20"/>
                <w:szCs w:val="20"/>
              </w:rPr>
              <w:t>շրջան</w:t>
            </w:r>
            <w:proofErr w:type="spellEnd"/>
            <w:r w:rsidRPr="0089537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, Նալբանդյան փ. 130։</w:t>
            </w:r>
          </w:p>
        </w:tc>
      </w:tr>
      <w:tr w:rsidR="004045B5" w:rsidRPr="00FD4CF1" w14:paraId="6BB33BA5" w14:textId="77777777" w:rsidTr="00D324F3">
        <w:tc>
          <w:tcPr>
            <w:tcW w:w="10281" w:type="dxa"/>
          </w:tcPr>
          <w:p w14:paraId="2D7B3BC6" w14:textId="77777777" w:rsidR="004045B5" w:rsidRPr="00895372" w:rsidRDefault="004045B5" w:rsidP="00021977">
            <w:pPr>
              <w:pStyle w:val="ListParagraph"/>
              <w:tabs>
                <w:tab w:val="left" w:pos="284"/>
                <w:tab w:val="left" w:pos="426"/>
              </w:tabs>
              <w:ind w:left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895372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2. Պաշտոնի բնութագիրը</w:t>
            </w:r>
          </w:p>
          <w:p w14:paraId="6BB0E149" w14:textId="77777777" w:rsidR="004045B5" w:rsidRDefault="004045B5" w:rsidP="00021977">
            <w:pPr>
              <w:ind w:left="567" w:right="9" w:hanging="283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89537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2.1. Աշխատանքի բնույթը, իրավունքները, պարտականությունները</w:t>
            </w:r>
          </w:p>
          <w:p w14:paraId="7BBF9CDC" w14:textId="77777777" w:rsidR="002942C7" w:rsidRPr="00895372" w:rsidRDefault="002942C7" w:rsidP="00021977">
            <w:pPr>
              <w:ind w:left="567" w:right="9" w:hanging="283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  <w:p w14:paraId="00F1A122" w14:textId="77777777" w:rsidR="001B651F" w:rsidRPr="00CB08DC" w:rsidRDefault="00C05BFC" w:rsidP="001B651F">
            <w:pPr>
              <w:pStyle w:val="ListParagraph"/>
              <w:numPr>
                <w:ilvl w:val="0"/>
                <w:numId w:val="28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մասնակցում</w:t>
            </w:r>
            <w:r w:rsidR="001B651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է</w:t>
            </w:r>
            <w:r w:rsidR="001B651F" w:rsidRPr="00CB08D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Նախարարության և նրան ենթակա պետական մարմինների տեղեկատվական համակարգերի անխափան աշխատանք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 ապահովման գործընթացներին</w:t>
            </w:r>
            <w:r w:rsidR="001B651F" w:rsidRPr="00CB08D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  </w:t>
            </w:r>
          </w:p>
          <w:p w14:paraId="50BF368B" w14:textId="77777777" w:rsidR="001B651F" w:rsidRPr="00CB08DC" w:rsidRDefault="001B651F" w:rsidP="001B651F">
            <w:pPr>
              <w:pStyle w:val="ListParagraph"/>
              <w:numPr>
                <w:ilvl w:val="0"/>
                <w:numId w:val="28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իրականացնում է</w:t>
            </w:r>
            <w:r w:rsidRPr="00CB08D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նորագույն տեղեկատվական հա</w:t>
            </w:r>
            <w:r w:rsidR="002942C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մակարգերի ներդրման աշխատանքները </w:t>
            </w:r>
            <w:r w:rsidRPr="00CB08D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 դրանց անխափան աշխատանք</w:t>
            </w:r>
            <w:r w:rsidR="00140E9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 ապահովումը</w:t>
            </w:r>
            <w:r w:rsidRPr="00CB08DC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529C5E3E" w14:textId="77777777" w:rsidR="001B651F" w:rsidRPr="00CB08DC" w:rsidRDefault="00E43A3E" w:rsidP="001B651F">
            <w:pPr>
              <w:pStyle w:val="ListParagraph"/>
              <w:numPr>
                <w:ilvl w:val="0"/>
                <w:numId w:val="28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մասնակցում է</w:t>
            </w:r>
            <w:r w:rsidR="001B651F" w:rsidRPr="00CB08D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միասնական կառավարման համա</w:t>
            </w:r>
            <w:r w:rsidR="002942C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կարգին համակարգիչների ինտեգր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ման աշխատանքներին</w:t>
            </w:r>
            <w:r w:rsidR="001B651F" w:rsidRPr="00CB08DC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53D85D78" w14:textId="77777777" w:rsidR="001B651F" w:rsidRPr="00CB08DC" w:rsidRDefault="0025567A" w:rsidP="001B651F">
            <w:pPr>
              <w:pStyle w:val="ListParagraph"/>
              <w:numPr>
                <w:ilvl w:val="0"/>
                <w:numId w:val="28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իրականացնում</w:t>
            </w:r>
            <w:r w:rsidR="001B651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է</w:t>
            </w:r>
            <w:r w:rsidR="001B651F" w:rsidRPr="00CB08D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Նախարարության և նրան ենթակա պետական մարմինների համակարգչային տեխնիկայի նախագծման, արդիակ</w:t>
            </w:r>
            <w:r w:rsidR="002942C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անացման և նորոգման աշխատանքներ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</w:t>
            </w:r>
            <w:r w:rsidR="001B651F" w:rsidRPr="00CB08DC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="001B651F" w:rsidRPr="00CB08D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2E86A27B" w14:textId="77777777" w:rsidR="00E20CF7" w:rsidRDefault="00E20CF7" w:rsidP="001B651F">
            <w:pPr>
              <w:pStyle w:val="ListParagraph"/>
              <w:numPr>
                <w:ilvl w:val="0"/>
                <w:numId w:val="28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20C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մասնակցում</w:t>
            </w:r>
            <w:r w:rsidR="001B651F" w:rsidRPr="00E20C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է սարքավորումների ներդրման, դրանց արդիականացման կամ նորոգման անհրաժեշտության հիմնավորման նախապատրաստման և ներկայացման աշխատանքներ</w:t>
            </w:r>
            <w:r w:rsidRPr="00E20C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</w:t>
            </w:r>
            <w:r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  <w:t>․</w:t>
            </w:r>
            <w:r w:rsidR="001B651F" w:rsidRPr="00E20C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7E141302" w14:textId="77777777" w:rsidR="001B651F" w:rsidRPr="00E20CF7" w:rsidRDefault="001B651F" w:rsidP="001B651F">
            <w:pPr>
              <w:pStyle w:val="ListParagraph"/>
              <w:numPr>
                <w:ilvl w:val="0"/>
                <w:numId w:val="28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20C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իրականացնում է իր իրավասության շրջանակներում անհրաժեշտ մասնագիտական խորհրդատվության տրամադրում</w:t>
            </w:r>
            <w:r w:rsidR="002942C7" w:rsidRPr="00E20C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</w:t>
            </w:r>
            <w:r w:rsidRPr="00E20CF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։</w:t>
            </w:r>
          </w:p>
          <w:p w14:paraId="632A3B1F" w14:textId="77777777" w:rsidR="001B651F" w:rsidRPr="00CB08DC" w:rsidRDefault="001B651F" w:rsidP="001B651F">
            <w:pPr>
              <w:pStyle w:val="ListParagraph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B08D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                    </w:t>
            </w:r>
          </w:p>
          <w:p w14:paraId="662AF6CA" w14:textId="77777777" w:rsidR="00D04128" w:rsidRDefault="001B651F" w:rsidP="00D04128">
            <w:pPr>
              <w:ind w:left="360" w:right="9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D04128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Իրավունքները՝ </w:t>
            </w:r>
          </w:p>
          <w:p w14:paraId="194A9E1E" w14:textId="77777777" w:rsidR="00D04128" w:rsidRPr="00D04128" w:rsidRDefault="00D04128" w:rsidP="00D04128">
            <w:pPr>
              <w:ind w:left="360"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EA0AC9A" w14:textId="77777777" w:rsidR="00D04128" w:rsidRDefault="00D04128" w:rsidP="00D04128">
            <w:pPr>
              <w:pStyle w:val="ListParagraph"/>
              <w:numPr>
                <w:ilvl w:val="0"/>
                <w:numId w:val="40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մասնակցել Նախարարության և նրան ենթակա պետական մարմինների համակարգչային տեխնիկայի և ծրագրային համակարգերի ստեղծման, մշակման ներդրման նպատակով քննարկումներին</w:t>
            </w:r>
            <w:r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550A89A1" w14:textId="5A7FFEC0" w:rsidR="00D04128" w:rsidRDefault="00D04128" w:rsidP="00D04128">
            <w:pPr>
              <w:pStyle w:val="ListParagraph"/>
              <w:numPr>
                <w:ilvl w:val="0"/>
                <w:numId w:val="40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ստանալ նյութեր Նախարարության և նրան ենթակա պետական մարմինների տեղեկատվական համակարգերի աշխատանքի </w:t>
            </w:r>
            <w:r w:rsidR="00D877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վերաբերյալ՝ հաշվետվությունների կազմման նպատակով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104EBEBB" w14:textId="77777777" w:rsidR="00D04128" w:rsidRDefault="00D04128" w:rsidP="00D04128">
            <w:pPr>
              <w:pStyle w:val="ListParagraph"/>
              <w:numPr>
                <w:ilvl w:val="0"/>
                <w:numId w:val="40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ստանալ անհրաժեշտ նյութեր սահմանված խնդիրներին համապատասխան՝ տեխնիկական առաջադրանքների, տեխնիկական բնութագրերի և անհրաժեշտ այլ փաստաթղթերի մշակման (լրամշակման) համար,</w:t>
            </w:r>
          </w:p>
          <w:p w14:paraId="38627AB4" w14:textId="4C5E2E19" w:rsidR="00D04128" w:rsidRPr="008A7D2B" w:rsidRDefault="00D04128" w:rsidP="008A7D2B">
            <w:pPr>
              <w:pStyle w:val="ListParagraph"/>
              <w:numPr>
                <w:ilvl w:val="0"/>
                <w:numId w:val="40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ստանալ անհրաժեշտ նյութեր նորագույն տեղեկատվական համակարգերի ներդրման աշխատանքների իրականացման նպատակով իրականացվող ուսումնասիրությունների համար</w:t>
            </w:r>
            <w:r w:rsidRPr="008A7D2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:</w:t>
            </w:r>
          </w:p>
          <w:p w14:paraId="350A169F" w14:textId="77777777" w:rsidR="001B651F" w:rsidRDefault="001B651F" w:rsidP="001B651F">
            <w:pPr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5F129353" w14:textId="77777777" w:rsidR="001B651F" w:rsidRPr="00CB08DC" w:rsidRDefault="001B651F" w:rsidP="001B651F">
            <w:pPr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3CF5F637" w14:textId="77777777" w:rsidR="001B651F" w:rsidRPr="00CB08DC" w:rsidRDefault="001B651F" w:rsidP="001B651F">
            <w:pPr>
              <w:pStyle w:val="ListParagraph"/>
              <w:ind w:right="9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CB08D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Պարտականությունները՝</w:t>
            </w:r>
          </w:p>
          <w:p w14:paraId="42F363E9" w14:textId="77777777" w:rsidR="00D04128" w:rsidRDefault="00D04128" w:rsidP="00D04128">
            <w:pPr>
              <w:pStyle w:val="ListParagraph"/>
              <w:numPr>
                <w:ilvl w:val="0"/>
                <w:numId w:val="40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աջակցել գլոբալ և ծառայողական կայքերի, ինչպես նաև էլեկտրոնային հենքերի արխիվացման, արխիվից վերականգնման և պահպանման աշխատանքներին.</w:t>
            </w:r>
          </w:p>
          <w:p w14:paraId="0E4CC9E0" w14:textId="77777777" w:rsidR="00D04128" w:rsidRDefault="00D04128" w:rsidP="00D04128">
            <w:pPr>
              <w:pStyle w:val="ListParagraph"/>
              <w:numPr>
                <w:ilvl w:val="0"/>
                <w:numId w:val="40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կարգավորել էլեկտրոնային փոստը, ցուցաբերել մասնագիտական օգնություն և օժանդակություն տարբեր ստորաբաժանումներին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32E93CE4" w14:textId="77777777" w:rsidR="00D04128" w:rsidRDefault="00D04128" w:rsidP="00D04128">
            <w:pPr>
              <w:pStyle w:val="ListParagraph"/>
              <w:numPr>
                <w:ilvl w:val="0"/>
                <w:numId w:val="40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միասնական կառավարման համակարգին համակարգիչների ինտեգրման նպատակով կատարվող հետազոտություններին աջակցելու նպատակով հավաքագրել տեղեկատվություն և կազմել հաշվետվություններ.</w:t>
            </w:r>
          </w:p>
          <w:p w14:paraId="38D1B83E" w14:textId="77777777" w:rsidR="00D04128" w:rsidRDefault="00D04128" w:rsidP="00D04128">
            <w:pPr>
              <w:pStyle w:val="ListParagraph"/>
              <w:numPr>
                <w:ilvl w:val="0"/>
                <w:numId w:val="40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կազմել և Բաժնի պետին ներկայացնել Բաժնի առջև դրված գործառույթներից և խնդիրներից բխող առաջարկություններ, հաշվետվություններ, տեղեկանքներ և զեկուցագրեր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6095EBF4" w14:textId="77777777" w:rsidR="00D04128" w:rsidRDefault="00D04128" w:rsidP="00D04128">
            <w:pPr>
              <w:pStyle w:val="ListParagraph"/>
              <w:numPr>
                <w:ilvl w:val="0"/>
                <w:numId w:val="40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կատարել Նախարարության և նրան ենթակա պետական մարմինների համակարգչային տեխնիկայի ծրագրային և տեխնիկական սպասարկման աշխատանքները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7289C9C7" w14:textId="77777777" w:rsidR="00D04128" w:rsidRDefault="00D04128" w:rsidP="00D04128">
            <w:pPr>
              <w:pStyle w:val="ListParagraph"/>
              <w:numPr>
                <w:ilvl w:val="0"/>
                <w:numId w:val="40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Բաժնի իրավասության շրջանակներում ծրագրային ապահովման շահագործման համար ուղեցույցերի և օգտվողի ձեռնարկների մշակման նպատակով հավաքագրել տեղեկատվություն և կազմել հաշվետվություններ.</w:t>
            </w:r>
          </w:p>
          <w:p w14:paraId="2B0EC4D7" w14:textId="77777777" w:rsidR="00D04128" w:rsidRDefault="00D04128" w:rsidP="00D04128">
            <w:pPr>
              <w:pStyle w:val="ListParagraph"/>
              <w:numPr>
                <w:ilvl w:val="0"/>
                <w:numId w:val="40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մշակել սահմանված խնդիրներին համապատասխան տեխնիկական առաջադրանքները, տեխնիկական բնութագրերը և անհրաժեշտ փաստաթղթերը.</w:t>
            </w:r>
          </w:p>
          <w:p w14:paraId="70A23528" w14:textId="77777777" w:rsidR="00F67617" w:rsidRPr="00F67617" w:rsidRDefault="00D04128" w:rsidP="00F67617">
            <w:pPr>
              <w:pStyle w:val="ListParagraph"/>
              <w:numPr>
                <w:ilvl w:val="0"/>
                <w:numId w:val="40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ծրագրային միջոցների համակարգչային տեխնիկայի ծրագրային թեստավորման (փորձարկման) աշխատանքների արդյունքում  հայտնաբերված սխալները ներկայացնել Բաժնի պետին, դրանց վերացման ուղղությամբ ներկայացնել առաջարկություններ</w:t>
            </w:r>
            <w:r>
              <w:rPr>
                <w:rFonts w:ascii="Cambria Math" w:hAnsi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19DE438F" w14:textId="77777777" w:rsidR="001B651F" w:rsidRPr="00F67617" w:rsidRDefault="00D04128" w:rsidP="00F67617">
            <w:pPr>
              <w:pStyle w:val="ListParagraph"/>
              <w:numPr>
                <w:ilvl w:val="0"/>
                <w:numId w:val="40"/>
              </w:numPr>
              <w:ind w:right="9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6761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համակարգերի հիմնական տարբերակների արտադրական շահագործման ընթացքում ի հայտ եկած խնդիրների վերաբերյալ կազմել հաշվետվություններ։</w:t>
            </w:r>
          </w:p>
          <w:p w14:paraId="7ED27A85" w14:textId="77777777" w:rsidR="006307F9" w:rsidRPr="001B651F" w:rsidRDefault="006307F9" w:rsidP="00D04128">
            <w:pPr>
              <w:pStyle w:val="ListParagraph"/>
              <w:ind w:right="9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045B5" w:rsidRPr="00895372" w14:paraId="0BA92DD4" w14:textId="77777777" w:rsidTr="00D324F3">
        <w:tc>
          <w:tcPr>
            <w:tcW w:w="10281" w:type="dxa"/>
          </w:tcPr>
          <w:p w14:paraId="5604288B" w14:textId="77777777" w:rsidR="004045B5" w:rsidRPr="00942EA6" w:rsidRDefault="00EB4A54" w:rsidP="00021977">
            <w:pPr>
              <w:shd w:val="clear" w:color="auto" w:fill="FFFFFF"/>
              <w:tabs>
                <w:tab w:val="left" w:pos="284"/>
                <w:tab w:val="left" w:pos="426"/>
                <w:tab w:val="left" w:pos="720"/>
                <w:tab w:val="left" w:pos="2268"/>
                <w:tab w:val="left" w:pos="3119"/>
                <w:tab w:val="left" w:pos="3402"/>
                <w:tab w:val="left" w:pos="7938"/>
              </w:tabs>
              <w:ind w:left="360" w:right="1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42EA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3.</w:t>
            </w:r>
            <w:r w:rsidR="004045B5" w:rsidRPr="00942EA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Պաշտոնին</w:t>
            </w:r>
            <w:r w:rsidR="004045B5" w:rsidRPr="00942EA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942EA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ներկայացվող</w:t>
            </w:r>
            <w:r w:rsidR="004045B5" w:rsidRPr="00942EA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942EA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պահանջները</w:t>
            </w:r>
          </w:p>
          <w:p w14:paraId="78944338" w14:textId="77777777" w:rsidR="00EB4A54" w:rsidRPr="00942EA6" w:rsidRDefault="00EB4A54" w:rsidP="00021977">
            <w:pPr>
              <w:shd w:val="clear" w:color="auto" w:fill="FFFFFF"/>
              <w:tabs>
                <w:tab w:val="left" w:pos="540"/>
                <w:tab w:val="left" w:pos="801"/>
                <w:tab w:val="left" w:pos="993"/>
              </w:tabs>
              <w:ind w:left="1080"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6AE3BCAB" w14:textId="77777777" w:rsidR="004045B5" w:rsidRPr="00942EA6" w:rsidRDefault="00EB4A54" w:rsidP="00021977">
            <w:pPr>
              <w:shd w:val="clear" w:color="auto" w:fill="FFFFFF"/>
              <w:ind w:left="142"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42EA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3.1 </w:t>
            </w:r>
            <w:r w:rsidR="004045B5" w:rsidRPr="00942EA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Կրթություն, որակավորման աստիճանը</w:t>
            </w:r>
          </w:p>
          <w:p w14:paraId="3DC9D9BE" w14:textId="77777777" w:rsidR="004045B5" w:rsidRPr="00895372" w:rsidRDefault="00DB479A" w:rsidP="00021977">
            <w:pPr>
              <w:pStyle w:val="ListParagraph"/>
              <w:ind w:left="142" w:right="9" w:hanging="8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9537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Բարձրագույն կրթություն</w:t>
            </w:r>
            <w:r w:rsidR="0016678C" w:rsidRPr="00895372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:</w:t>
            </w:r>
          </w:p>
          <w:p w14:paraId="03B31DFA" w14:textId="77777777" w:rsidR="004045B5" w:rsidRPr="00895372" w:rsidRDefault="004045B5" w:rsidP="00021977">
            <w:pPr>
              <w:pStyle w:val="ListParagraph"/>
              <w:numPr>
                <w:ilvl w:val="1"/>
                <w:numId w:val="37"/>
              </w:numPr>
              <w:ind w:left="142" w:right="9" w:firstLine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95372">
              <w:rPr>
                <w:rFonts w:ascii="GHEA Grapalat" w:hAnsi="GHEA Grapalat" w:cs="Sylfaen"/>
                <w:b/>
                <w:sz w:val="20"/>
                <w:szCs w:val="20"/>
              </w:rPr>
              <w:t>Մասնագիտական</w:t>
            </w:r>
            <w:proofErr w:type="spellEnd"/>
            <w:r w:rsidRPr="0089537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95372">
              <w:rPr>
                <w:rFonts w:ascii="GHEA Grapalat" w:hAnsi="GHEA Grapalat" w:cs="Sylfaen"/>
                <w:b/>
                <w:sz w:val="20"/>
                <w:szCs w:val="20"/>
              </w:rPr>
              <w:t>գիտելիքները</w:t>
            </w:r>
            <w:proofErr w:type="spellEnd"/>
          </w:p>
          <w:p w14:paraId="0991AC08" w14:textId="77777777" w:rsidR="00EB4A54" w:rsidRPr="00895372" w:rsidRDefault="004045B5" w:rsidP="00021977">
            <w:pPr>
              <w:pStyle w:val="ListParagraph"/>
              <w:ind w:left="142" w:right="9" w:hanging="8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9537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Ունի գործառույթների իրականացման համար անհրաժեշտ գիտելիքներ:</w:t>
            </w:r>
          </w:p>
          <w:p w14:paraId="348168D4" w14:textId="77777777" w:rsidR="004045B5" w:rsidRPr="00895372" w:rsidRDefault="00EB4A54" w:rsidP="00021977">
            <w:pPr>
              <w:pStyle w:val="ListParagraph"/>
              <w:ind w:left="142" w:right="9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9537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3</w:t>
            </w:r>
            <w:r w:rsidRPr="00895372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.</w:t>
            </w:r>
            <w:r w:rsidRPr="00895372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  <w:r w:rsidR="00F6761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4045B5" w:rsidRPr="0089537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Աշխատանքային</w:t>
            </w:r>
            <w:r w:rsidR="004045B5" w:rsidRPr="0089537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89537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ստաժ</w:t>
            </w:r>
            <w:r w:rsidR="004045B5" w:rsidRPr="0089537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4045B5" w:rsidRPr="0089537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աշխատանքի</w:t>
            </w:r>
            <w:r w:rsidR="004045B5" w:rsidRPr="0089537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89537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բնագավառում</w:t>
            </w:r>
            <w:r w:rsidR="004045B5" w:rsidRPr="0089537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89537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փորձը</w:t>
            </w:r>
          </w:p>
          <w:p w14:paraId="639F5026" w14:textId="77777777" w:rsidR="004045B5" w:rsidRPr="00895372" w:rsidRDefault="00657447" w:rsidP="00021977">
            <w:pPr>
              <w:pStyle w:val="NormalWeb"/>
              <w:ind w:left="142" w:firstLine="0"/>
              <w:rPr>
                <w:rFonts w:ascii="GHEA Grapalat" w:hAnsi="GHEA Grapalat"/>
                <w:sz w:val="20"/>
                <w:szCs w:val="20"/>
              </w:rPr>
            </w:pPr>
            <w:r w:rsidRPr="00895372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B479A" w:rsidRPr="00895372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</w:t>
            </w:r>
            <w:proofErr w:type="spellStart"/>
            <w:r w:rsidR="00F07F06" w:rsidRPr="00895372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համակարգչային</w:t>
            </w:r>
            <w:proofErr w:type="spellEnd"/>
            <w:r w:rsidR="00F07F06" w:rsidRPr="00895372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07F06" w:rsidRPr="00895372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համակարգերի</w:t>
            </w:r>
            <w:proofErr w:type="spellEnd"/>
            <w:r w:rsidR="00F07F06" w:rsidRPr="00895372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07F06" w:rsidRPr="00895372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մշակման</w:t>
            </w:r>
            <w:proofErr w:type="spellEnd"/>
            <w:r w:rsidR="00F07F06" w:rsidRPr="00895372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</w:t>
            </w:r>
            <w:r w:rsidR="00F07F06" w:rsidRPr="00895372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և</w:t>
            </w:r>
            <w:r w:rsidR="00F07F06" w:rsidRPr="00895372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07F06" w:rsidRPr="00895372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վերլուծության</w:t>
            </w:r>
            <w:proofErr w:type="spellEnd"/>
            <w:r w:rsidR="00F07F06" w:rsidRPr="0089537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4619F9" w:rsidRPr="00895372">
              <w:rPr>
                <w:rFonts w:ascii="GHEA Grapalat" w:hAnsi="GHEA Grapalat"/>
                <w:sz w:val="20"/>
                <w:szCs w:val="20"/>
              </w:rPr>
              <w:t>բնագավառում</w:t>
            </w:r>
            <w:proofErr w:type="spellEnd"/>
            <w:r w:rsidR="00DB479A" w:rsidRPr="00895372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>` մեկ տարվա աշխատանքային ստաժ։</w:t>
            </w:r>
          </w:p>
          <w:p w14:paraId="71D2B86A" w14:textId="77777777" w:rsidR="004045B5" w:rsidRPr="00895372" w:rsidRDefault="00EB4A54" w:rsidP="00021977">
            <w:pPr>
              <w:shd w:val="clear" w:color="auto" w:fill="FFFFFF"/>
              <w:tabs>
                <w:tab w:val="left" w:pos="851"/>
              </w:tabs>
              <w:ind w:left="142"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5372">
              <w:rPr>
                <w:rFonts w:ascii="GHEA Grapalat" w:hAnsi="GHEA Grapalat" w:cs="Sylfaen"/>
                <w:b/>
                <w:sz w:val="20"/>
                <w:szCs w:val="20"/>
              </w:rPr>
              <w:t>3.4</w:t>
            </w:r>
            <w:r w:rsidR="004045B5" w:rsidRPr="0089537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Անհրաժեշտ</w:t>
            </w:r>
            <w:r w:rsidR="004045B5" w:rsidRPr="0089537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89537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կոմպետենցիաներ</w:t>
            </w:r>
          </w:p>
          <w:p w14:paraId="3BF9A8F4" w14:textId="77777777" w:rsidR="004045B5" w:rsidRPr="00895372" w:rsidRDefault="004045B5" w:rsidP="00021977">
            <w:pPr>
              <w:pStyle w:val="ListParagraph"/>
              <w:shd w:val="clear" w:color="auto" w:fill="FFFFFF"/>
              <w:tabs>
                <w:tab w:val="left" w:pos="851"/>
              </w:tabs>
              <w:ind w:left="142" w:right="11" w:hanging="8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9537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Ընդհանրական կոմպետենցիաներ</w:t>
            </w:r>
            <w:r w:rsidRPr="00895372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  <w:p w14:paraId="73D36896" w14:textId="77777777" w:rsidR="00E078D1" w:rsidRPr="00895372" w:rsidRDefault="00E078D1" w:rsidP="00021977">
            <w:pPr>
              <w:pStyle w:val="ListParagraph"/>
              <w:numPr>
                <w:ilvl w:val="0"/>
                <w:numId w:val="36"/>
              </w:numPr>
              <w:ind w:left="567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95372">
              <w:rPr>
                <w:rFonts w:ascii="GHEA Grapalat" w:hAnsi="GHEA Grapalat"/>
                <w:color w:val="000000"/>
                <w:sz w:val="20"/>
                <w:szCs w:val="20"/>
              </w:rPr>
              <w:t>Խնդրի</w:t>
            </w:r>
            <w:proofErr w:type="spellEnd"/>
            <w:r w:rsidRPr="008953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5372">
              <w:rPr>
                <w:rFonts w:ascii="GHEA Grapalat" w:hAnsi="GHEA Grapalat"/>
                <w:color w:val="000000"/>
                <w:sz w:val="20"/>
                <w:szCs w:val="20"/>
              </w:rPr>
              <w:t>լուծում</w:t>
            </w:r>
            <w:proofErr w:type="spellEnd"/>
          </w:p>
          <w:p w14:paraId="10603B6E" w14:textId="77777777" w:rsidR="00E078D1" w:rsidRPr="00895372" w:rsidRDefault="00E078D1" w:rsidP="00021977">
            <w:pPr>
              <w:pStyle w:val="ListParagraph"/>
              <w:numPr>
                <w:ilvl w:val="0"/>
                <w:numId w:val="36"/>
              </w:numPr>
              <w:ind w:left="567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95372">
              <w:rPr>
                <w:rFonts w:ascii="GHEA Grapalat" w:hAnsi="GHEA Grapalat"/>
                <w:color w:val="000000"/>
                <w:sz w:val="20"/>
                <w:szCs w:val="20"/>
              </w:rPr>
              <w:t>Հաշվետվությունների</w:t>
            </w:r>
            <w:proofErr w:type="spellEnd"/>
            <w:r w:rsidRPr="008953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5372">
              <w:rPr>
                <w:rFonts w:ascii="GHEA Grapalat" w:hAnsi="GHEA Grapalat"/>
                <w:color w:val="000000"/>
                <w:sz w:val="20"/>
                <w:szCs w:val="20"/>
              </w:rPr>
              <w:t>մշակում</w:t>
            </w:r>
            <w:proofErr w:type="spellEnd"/>
          </w:p>
          <w:p w14:paraId="56D4A508" w14:textId="77777777" w:rsidR="00E078D1" w:rsidRPr="00895372" w:rsidRDefault="00E078D1" w:rsidP="00021977">
            <w:pPr>
              <w:pStyle w:val="ListParagraph"/>
              <w:numPr>
                <w:ilvl w:val="0"/>
                <w:numId w:val="36"/>
              </w:numPr>
              <w:ind w:left="567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95372">
              <w:rPr>
                <w:rFonts w:ascii="GHEA Grapalat" w:hAnsi="GHEA Grapalat"/>
                <w:color w:val="000000"/>
                <w:sz w:val="20"/>
                <w:szCs w:val="20"/>
              </w:rPr>
              <w:t>Տեղեկատվության</w:t>
            </w:r>
            <w:proofErr w:type="spellEnd"/>
            <w:r w:rsidRPr="008953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5372">
              <w:rPr>
                <w:rFonts w:ascii="GHEA Grapalat" w:hAnsi="GHEA Grapalat"/>
                <w:color w:val="000000"/>
                <w:sz w:val="20"/>
                <w:szCs w:val="20"/>
              </w:rPr>
              <w:t>հավաքագրում</w:t>
            </w:r>
            <w:proofErr w:type="spellEnd"/>
            <w:r w:rsidRPr="008953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5372">
              <w:rPr>
                <w:rFonts w:ascii="GHEA Grapalat" w:hAnsi="GHEA Grapalat"/>
                <w:color w:val="000000"/>
                <w:sz w:val="20"/>
                <w:szCs w:val="20"/>
              </w:rPr>
              <w:t>վերլուծություն</w:t>
            </w:r>
            <w:proofErr w:type="spellEnd"/>
          </w:p>
          <w:p w14:paraId="36CBF4FB" w14:textId="77777777" w:rsidR="00E078D1" w:rsidRPr="00895372" w:rsidRDefault="00E078D1" w:rsidP="00021977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540"/>
                <w:tab w:val="left" w:pos="720"/>
                <w:tab w:val="left" w:pos="851"/>
              </w:tabs>
              <w:ind w:left="567" w:right="11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95372">
              <w:rPr>
                <w:rFonts w:ascii="GHEA Grapalat" w:hAnsi="GHEA Grapalat"/>
                <w:color w:val="000000"/>
                <w:sz w:val="20"/>
                <w:szCs w:val="20"/>
              </w:rPr>
              <w:t>Բարեվարքություն</w:t>
            </w:r>
            <w:proofErr w:type="spellEnd"/>
            <w:r w:rsidRPr="0089537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49820930" w14:textId="77777777" w:rsidR="004045B5" w:rsidRPr="00895372" w:rsidRDefault="004045B5" w:rsidP="00021977">
            <w:pPr>
              <w:pStyle w:val="ListParagraph"/>
              <w:shd w:val="clear" w:color="auto" w:fill="FFFFFF"/>
              <w:ind w:left="0" w:right="11" w:firstLine="14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9537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Ընտրանքային կոմպետենցիաներ</w:t>
            </w:r>
            <w:r w:rsidRPr="00895372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  <w:p w14:paraId="5CF2C09B" w14:textId="77777777" w:rsidR="00E078D1" w:rsidRPr="00895372" w:rsidRDefault="00E078D1" w:rsidP="00021977">
            <w:pPr>
              <w:pStyle w:val="ListParagraph"/>
              <w:numPr>
                <w:ilvl w:val="0"/>
                <w:numId w:val="35"/>
              </w:numPr>
              <w:tabs>
                <w:tab w:val="left" w:pos="1418"/>
              </w:tabs>
              <w:ind w:left="567" w:hanging="41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95372">
              <w:rPr>
                <w:rFonts w:ascii="GHEA Grapalat" w:hAnsi="GHEA Grapalat" w:cs="Sylfaen"/>
                <w:sz w:val="20"/>
                <w:szCs w:val="20"/>
              </w:rPr>
              <w:t>Տեղեկատվական</w:t>
            </w:r>
            <w:proofErr w:type="spellEnd"/>
            <w:r w:rsidRPr="0089537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95372">
              <w:rPr>
                <w:rFonts w:ascii="GHEA Grapalat" w:hAnsi="GHEA Grapalat" w:cs="Sylfaen"/>
                <w:sz w:val="20"/>
                <w:szCs w:val="20"/>
              </w:rPr>
              <w:t>տեխնոլոգիաներ</w:t>
            </w:r>
            <w:proofErr w:type="spellEnd"/>
            <w:r w:rsidRPr="0089537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9537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9537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95372">
              <w:rPr>
                <w:rFonts w:ascii="GHEA Grapalat" w:hAnsi="GHEA Grapalat" w:cs="Sylfaen"/>
                <w:sz w:val="20"/>
                <w:szCs w:val="20"/>
              </w:rPr>
              <w:t>հեռահաղորդակցություն</w:t>
            </w:r>
            <w:proofErr w:type="spellEnd"/>
          </w:p>
          <w:p w14:paraId="67D3E275" w14:textId="77777777" w:rsidR="00E078D1" w:rsidRPr="00895372" w:rsidRDefault="00E078D1" w:rsidP="00021977">
            <w:pPr>
              <w:pStyle w:val="ListParagraph"/>
              <w:numPr>
                <w:ilvl w:val="0"/>
                <w:numId w:val="35"/>
              </w:numPr>
              <w:tabs>
                <w:tab w:val="left" w:pos="1418"/>
              </w:tabs>
              <w:ind w:left="567" w:hanging="41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95372">
              <w:rPr>
                <w:rFonts w:ascii="GHEA Grapalat" w:hAnsi="GHEA Grapalat" w:cs="Sylfaen"/>
                <w:sz w:val="20"/>
                <w:szCs w:val="20"/>
              </w:rPr>
              <w:t>Ժամանակի</w:t>
            </w:r>
            <w:proofErr w:type="spellEnd"/>
            <w:r w:rsidRPr="0089537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95372">
              <w:rPr>
                <w:rFonts w:ascii="GHEA Grapalat" w:hAnsi="GHEA Grapalat" w:cs="Sylfaen"/>
                <w:sz w:val="20"/>
                <w:szCs w:val="20"/>
              </w:rPr>
              <w:t>կառավարում</w:t>
            </w:r>
            <w:proofErr w:type="spellEnd"/>
          </w:p>
          <w:p w14:paraId="46A38EC6" w14:textId="77777777" w:rsidR="004045B5" w:rsidRPr="00895372" w:rsidRDefault="00E078D1" w:rsidP="00021977">
            <w:pPr>
              <w:pStyle w:val="ListParagraph"/>
              <w:numPr>
                <w:ilvl w:val="0"/>
                <w:numId w:val="35"/>
              </w:numPr>
              <w:tabs>
                <w:tab w:val="left" w:pos="1418"/>
              </w:tabs>
              <w:ind w:left="567" w:hanging="41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95372">
              <w:rPr>
                <w:rFonts w:ascii="GHEA Grapalat" w:hAnsi="GHEA Grapalat" w:cs="Sylfaen"/>
                <w:sz w:val="20"/>
                <w:szCs w:val="20"/>
              </w:rPr>
              <w:t>Փաստաթղթերի</w:t>
            </w:r>
            <w:proofErr w:type="spellEnd"/>
            <w:r w:rsidRPr="0089537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95372">
              <w:rPr>
                <w:rFonts w:ascii="GHEA Grapalat" w:hAnsi="GHEA Grapalat" w:cs="Sylfaen"/>
                <w:sz w:val="20"/>
                <w:szCs w:val="20"/>
              </w:rPr>
              <w:t>նախապատրաստում</w:t>
            </w:r>
            <w:proofErr w:type="spellEnd"/>
            <w:r w:rsidRPr="00895372">
              <w:rPr>
                <w:rFonts w:ascii="GHEA Grapalat" w:hAnsi="GHEA Grapalat" w:cs="Sylfaen"/>
                <w:sz w:val="20"/>
                <w:szCs w:val="20"/>
                <w:lang w:eastAsia="ru-RU"/>
              </w:rPr>
              <w:t>:</w:t>
            </w:r>
          </w:p>
        </w:tc>
      </w:tr>
      <w:tr w:rsidR="004045B5" w:rsidRPr="00FD4CF1" w14:paraId="401B2CC4" w14:textId="77777777" w:rsidTr="00D324F3">
        <w:tc>
          <w:tcPr>
            <w:tcW w:w="10281" w:type="dxa"/>
          </w:tcPr>
          <w:p w14:paraId="744FE711" w14:textId="77777777" w:rsidR="004045B5" w:rsidRPr="00895372" w:rsidRDefault="004045B5" w:rsidP="00021977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1701"/>
                <w:tab w:val="left" w:pos="189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895372">
              <w:rPr>
                <w:rFonts w:ascii="GHEA Grapalat" w:hAnsi="GHEA Grapalat" w:cs="Sylfaen"/>
                <w:b/>
                <w:sz w:val="20"/>
                <w:szCs w:val="20"/>
              </w:rPr>
              <w:t>Կազմակերպ</w:t>
            </w:r>
            <w:r w:rsidR="00E078D1" w:rsidRPr="00895372">
              <w:rPr>
                <w:rFonts w:ascii="GHEA Grapalat" w:hAnsi="GHEA Grapalat" w:cs="Sylfaen"/>
                <w:b/>
                <w:sz w:val="20"/>
                <w:szCs w:val="20"/>
              </w:rPr>
              <w:t>ական</w:t>
            </w:r>
            <w:proofErr w:type="spellEnd"/>
            <w:r w:rsidRPr="00895372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95372">
              <w:rPr>
                <w:rFonts w:ascii="GHEA Grapalat" w:hAnsi="GHEA Grapalat"/>
                <w:b/>
                <w:sz w:val="20"/>
                <w:szCs w:val="20"/>
              </w:rPr>
              <w:t>շրջանակը</w:t>
            </w:r>
            <w:proofErr w:type="spellEnd"/>
          </w:p>
          <w:p w14:paraId="38607B33" w14:textId="77777777" w:rsidR="004045B5" w:rsidRPr="00895372" w:rsidRDefault="004045B5" w:rsidP="00021977">
            <w:pPr>
              <w:pStyle w:val="ListParagraph"/>
              <w:ind w:left="0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14:paraId="68632F76" w14:textId="77777777" w:rsidR="00942EA6" w:rsidRDefault="00942EA6" w:rsidP="00942EA6">
            <w:pPr>
              <w:pStyle w:val="ListParagraph"/>
              <w:numPr>
                <w:ilvl w:val="1"/>
                <w:numId w:val="39"/>
              </w:numPr>
              <w:tabs>
                <w:tab w:val="left" w:pos="450"/>
                <w:tab w:val="left" w:pos="720"/>
                <w:tab w:val="left" w:pos="1134"/>
              </w:tabs>
              <w:ind w:left="0" w:right="180" w:firstLine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Աշխատանքի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կազմակերպման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ղեկավարման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պատասխանատվությունը</w:t>
            </w:r>
            <w:proofErr w:type="spellEnd"/>
          </w:p>
          <w:p w14:paraId="4020BD33" w14:textId="77777777" w:rsidR="00942EA6" w:rsidRDefault="00942EA6" w:rsidP="00942EA6">
            <w:pPr>
              <w:pStyle w:val="ListParagraph"/>
              <w:tabs>
                <w:tab w:val="left" w:pos="450"/>
                <w:tab w:val="left" w:pos="720"/>
                <w:tab w:val="left" w:pos="900"/>
                <w:tab w:val="left" w:pos="1134"/>
              </w:tabs>
              <w:ind w:left="0" w:right="180"/>
              <w:jc w:val="both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Պատասխանատու է կառուցվածքային ստորաբաժանման աշխատանքների բնույթով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պայմանավորված մասնագիտական գործունեության վերջնարդյունքին նպաստող միջանկյալ արդյունքի ստեղծման համար։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</w:p>
          <w:p w14:paraId="4307269E" w14:textId="77777777" w:rsidR="00942EA6" w:rsidRDefault="00942EA6" w:rsidP="00942EA6">
            <w:pPr>
              <w:pStyle w:val="ListParagraph"/>
              <w:tabs>
                <w:tab w:val="left" w:pos="450"/>
                <w:tab w:val="left" w:pos="720"/>
                <w:tab w:val="left" w:pos="900"/>
                <w:tab w:val="left" w:pos="1134"/>
              </w:tabs>
              <w:ind w:left="0" w:right="180"/>
              <w:jc w:val="both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 Որոշումներ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կայացնելու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լիազորությունները</w:t>
            </w:r>
          </w:p>
          <w:p w14:paraId="0461541E" w14:textId="77777777" w:rsidR="00942EA6" w:rsidRDefault="00942EA6" w:rsidP="00942EA6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sz w:val="20"/>
                <w:szCs w:val="20"/>
                <w:lang w:val="hy-AM" w:eastAsia="x-none" w:bidi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      </w:r>
          </w:p>
          <w:p w14:paraId="24E4B8C6" w14:textId="77777777" w:rsidR="00942EA6" w:rsidRDefault="00942EA6" w:rsidP="00942EA6">
            <w:pPr>
              <w:tabs>
                <w:tab w:val="left" w:pos="450"/>
                <w:tab w:val="left" w:pos="720"/>
                <w:tab w:val="left" w:pos="900"/>
                <w:tab w:val="left" w:pos="1080"/>
                <w:tab w:val="left" w:pos="1134"/>
              </w:tabs>
              <w:ind w:right="180"/>
              <w:jc w:val="both"/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4.3.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 Գործունեության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ազդեցությունը</w:t>
            </w:r>
          </w:p>
          <w:p w14:paraId="75914E68" w14:textId="77777777" w:rsidR="00942EA6" w:rsidRDefault="00942EA6" w:rsidP="00942EA6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sz w:val="20"/>
                <w:szCs w:val="20"/>
                <w:lang w:val="af-ZA" w:eastAsia="x-none" w:bidi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14:paraId="6279DAC0" w14:textId="77777777" w:rsidR="00942EA6" w:rsidRDefault="00942EA6" w:rsidP="00942EA6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Շփումները և ներկայացուցչությունը</w:t>
            </w:r>
          </w:p>
          <w:p w14:paraId="77C9D209" w14:textId="77777777" w:rsidR="00942EA6" w:rsidRDefault="00942EA6" w:rsidP="00942EA6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14:paraId="148B9EC1" w14:textId="77777777" w:rsidR="00942EA6" w:rsidRDefault="00942EA6" w:rsidP="00942EA6">
            <w:pPr>
              <w:tabs>
                <w:tab w:val="left" w:pos="450"/>
                <w:tab w:val="left" w:pos="720"/>
                <w:tab w:val="left" w:pos="900"/>
                <w:tab w:val="left" w:pos="1134"/>
              </w:tabs>
              <w:ind w:right="18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4.5.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Խնդիրների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de-DE"/>
              </w:rPr>
              <w:t xml:space="preserve"> բ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արդությունը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և դրանց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de-DE"/>
              </w:rPr>
              <w:t xml:space="preserve"> լ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ուծումը</w:t>
            </w:r>
          </w:p>
          <w:p w14:paraId="4B5612C7" w14:textId="77777777" w:rsidR="004045B5" w:rsidRPr="005833C0" w:rsidRDefault="00942EA6" w:rsidP="00942EA6">
            <w:pPr>
              <w:tabs>
                <w:tab w:val="left" w:pos="990"/>
              </w:tabs>
              <w:ind w:right="1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      </w:r>
          </w:p>
        </w:tc>
      </w:tr>
    </w:tbl>
    <w:p w14:paraId="6D913830" w14:textId="77777777" w:rsidR="004B28F5" w:rsidRPr="005833C0" w:rsidRDefault="004B28F5" w:rsidP="00021977">
      <w:pPr>
        <w:rPr>
          <w:rFonts w:ascii="GHEA Grapalat" w:hAnsi="GHEA Grapalat"/>
          <w:sz w:val="20"/>
          <w:szCs w:val="20"/>
          <w:lang w:val="hy-AM"/>
        </w:rPr>
      </w:pPr>
    </w:p>
    <w:sectPr w:rsidR="004B28F5" w:rsidRPr="005833C0" w:rsidSect="0061217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D20"/>
    <w:multiLevelType w:val="hybridMultilevel"/>
    <w:tmpl w:val="71DEE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F46918"/>
    <w:multiLevelType w:val="hybridMultilevel"/>
    <w:tmpl w:val="79E6D0F4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9344D77"/>
    <w:multiLevelType w:val="hybridMultilevel"/>
    <w:tmpl w:val="4920CBA2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4971BA4"/>
    <w:multiLevelType w:val="hybridMultilevel"/>
    <w:tmpl w:val="14C6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1C9B"/>
    <w:multiLevelType w:val="hybridMultilevel"/>
    <w:tmpl w:val="FE14FA76"/>
    <w:lvl w:ilvl="0" w:tplc="FCBA07E4">
      <w:start w:val="3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227B1E"/>
    <w:multiLevelType w:val="hybridMultilevel"/>
    <w:tmpl w:val="99F61E82"/>
    <w:lvl w:ilvl="0" w:tplc="CD5A7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D51A1"/>
    <w:multiLevelType w:val="hybridMultilevel"/>
    <w:tmpl w:val="C180D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A1D03"/>
    <w:multiLevelType w:val="hybridMultilevel"/>
    <w:tmpl w:val="4328C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A1B50"/>
    <w:multiLevelType w:val="hybridMultilevel"/>
    <w:tmpl w:val="11625E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B602B8"/>
    <w:multiLevelType w:val="hybridMultilevel"/>
    <w:tmpl w:val="D7DCA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BA15B7"/>
    <w:multiLevelType w:val="hybridMultilevel"/>
    <w:tmpl w:val="61E64FD6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1" w15:restartNumberingAfterBreak="0">
    <w:nsid w:val="2CCA023B"/>
    <w:multiLevelType w:val="hybridMultilevel"/>
    <w:tmpl w:val="87CC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601E"/>
    <w:multiLevelType w:val="hybridMultilevel"/>
    <w:tmpl w:val="42D2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6DA2"/>
    <w:multiLevelType w:val="hybridMultilevel"/>
    <w:tmpl w:val="C8341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A5D93"/>
    <w:multiLevelType w:val="hybridMultilevel"/>
    <w:tmpl w:val="45A4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413F4"/>
    <w:multiLevelType w:val="hybridMultilevel"/>
    <w:tmpl w:val="73EED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5E04F8"/>
    <w:multiLevelType w:val="multilevel"/>
    <w:tmpl w:val="A7F88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17" w15:restartNumberingAfterBreak="0">
    <w:nsid w:val="3A0F017D"/>
    <w:multiLevelType w:val="hybridMultilevel"/>
    <w:tmpl w:val="FBA47FE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026240"/>
    <w:multiLevelType w:val="hybridMultilevel"/>
    <w:tmpl w:val="689EC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435658B"/>
    <w:multiLevelType w:val="multilevel"/>
    <w:tmpl w:val="2E8C2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0" w15:restartNumberingAfterBreak="0">
    <w:nsid w:val="463F2A19"/>
    <w:multiLevelType w:val="multilevel"/>
    <w:tmpl w:val="824C0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7A378D8"/>
    <w:multiLevelType w:val="hybridMultilevel"/>
    <w:tmpl w:val="81EC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F2B01"/>
    <w:multiLevelType w:val="hybridMultilevel"/>
    <w:tmpl w:val="BB125A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6D335BD"/>
    <w:multiLevelType w:val="multilevel"/>
    <w:tmpl w:val="2E8C2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5A3D2E74"/>
    <w:multiLevelType w:val="hybridMultilevel"/>
    <w:tmpl w:val="A59A80F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5" w15:restartNumberingAfterBreak="0">
    <w:nsid w:val="5A890C13"/>
    <w:multiLevelType w:val="multilevel"/>
    <w:tmpl w:val="8572EFFC"/>
    <w:lvl w:ilvl="0">
      <w:start w:val="3"/>
      <w:numFmt w:val="decimal"/>
      <w:lvlText w:val="%1."/>
      <w:lvlJc w:val="left"/>
      <w:pPr>
        <w:ind w:left="2715" w:hanging="825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5" w:hanging="825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63" w:hanging="825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337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53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314" w:hanging="180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733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5512" w:hanging="2160"/>
      </w:pPr>
      <w:rPr>
        <w:rFonts w:hint="default"/>
        <w:color w:val="auto"/>
        <w:sz w:val="24"/>
      </w:rPr>
    </w:lvl>
  </w:abstractNum>
  <w:abstractNum w:abstractNumId="26" w15:restartNumberingAfterBreak="0">
    <w:nsid w:val="5C1F4BF4"/>
    <w:multiLevelType w:val="hybridMultilevel"/>
    <w:tmpl w:val="3FCC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716EC"/>
    <w:multiLevelType w:val="hybridMultilevel"/>
    <w:tmpl w:val="3ACAAF2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CC4B64"/>
    <w:multiLevelType w:val="hybridMultilevel"/>
    <w:tmpl w:val="202A7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003F5E"/>
    <w:multiLevelType w:val="multilevel"/>
    <w:tmpl w:val="44C247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  <w:b/>
      </w:rPr>
    </w:lvl>
  </w:abstractNum>
  <w:abstractNum w:abstractNumId="30" w15:restartNumberingAfterBreak="0">
    <w:nsid w:val="69FF27FC"/>
    <w:multiLevelType w:val="multilevel"/>
    <w:tmpl w:val="E7449FE0"/>
    <w:lvl w:ilvl="0">
      <w:start w:val="1"/>
      <w:numFmt w:val="decimal"/>
      <w:lvlText w:val="%1"/>
      <w:lvlJc w:val="left"/>
      <w:pPr>
        <w:ind w:left="1035" w:hanging="1035"/>
      </w:pPr>
      <w:rPr>
        <w:rFonts w:cs="Times Armenian" w:hint="default"/>
      </w:rPr>
    </w:lvl>
    <w:lvl w:ilvl="1">
      <w:start w:val="1"/>
      <w:numFmt w:val="decimal"/>
      <w:lvlText w:val="%1.%2"/>
      <w:lvlJc w:val="left"/>
      <w:pPr>
        <w:ind w:left="1665" w:hanging="1035"/>
      </w:pPr>
      <w:rPr>
        <w:rFonts w:cs="Times Armenian" w:hint="default"/>
        <w:b/>
      </w:rPr>
    </w:lvl>
    <w:lvl w:ilvl="2">
      <w:start w:val="1"/>
      <w:numFmt w:val="decimal"/>
      <w:lvlText w:val="%1.%2.%3"/>
      <w:lvlJc w:val="left"/>
      <w:pPr>
        <w:ind w:left="2295" w:hanging="1035"/>
      </w:pPr>
      <w:rPr>
        <w:rFonts w:cs="Times Armenian" w:hint="default"/>
      </w:rPr>
    </w:lvl>
    <w:lvl w:ilvl="3">
      <w:start w:val="1"/>
      <w:numFmt w:val="decimal"/>
      <w:lvlText w:val="%1.%2.%3.%4"/>
      <w:lvlJc w:val="left"/>
      <w:pPr>
        <w:ind w:left="2925" w:hanging="1035"/>
      </w:pPr>
      <w:rPr>
        <w:rFonts w:cs="Times Armeni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Armeni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Armeni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Armeni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Armeni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Armenian" w:hint="default"/>
      </w:rPr>
    </w:lvl>
  </w:abstractNum>
  <w:abstractNum w:abstractNumId="31" w15:restartNumberingAfterBreak="0">
    <w:nsid w:val="71FC1587"/>
    <w:multiLevelType w:val="hybridMultilevel"/>
    <w:tmpl w:val="1448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C547D5"/>
    <w:multiLevelType w:val="hybridMultilevel"/>
    <w:tmpl w:val="0F661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76E1606"/>
    <w:multiLevelType w:val="hybridMultilevel"/>
    <w:tmpl w:val="392CDD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715BAC"/>
    <w:multiLevelType w:val="hybridMultilevel"/>
    <w:tmpl w:val="4DC034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D382E1F"/>
    <w:multiLevelType w:val="hybridMultilevel"/>
    <w:tmpl w:val="FC0CF97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F8B5E0F"/>
    <w:multiLevelType w:val="multilevel"/>
    <w:tmpl w:val="44C247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  <w:b/>
      </w:rPr>
    </w:lvl>
  </w:abstractNum>
  <w:abstractNum w:abstractNumId="37" w15:restartNumberingAfterBreak="0">
    <w:nsid w:val="7FDA25BA"/>
    <w:multiLevelType w:val="multilevel"/>
    <w:tmpl w:val="069042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num w:numId="1" w16cid:durableId="1245917980">
    <w:abstractNumId w:val="30"/>
  </w:num>
  <w:num w:numId="2" w16cid:durableId="445972746">
    <w:abstractNumId w:val="26"/>
  </w:num>
  <w:num w:numId="3" w16cid:durableId="1279411333">
    <w:abstractNumId w:val="25"/>
  </w:num>
  <w:num w:numId="4" w16cid:durableId="1229535140">
    <w:abstractNumId w:val="6"/>
  </w:num>
  <w:num w:numId="5" w16cid:durableId="1887835607">
    <w:abstractNumId w:val="20"/>
  </w:num>
  <w:num w:numId="6" w16cid:durableId="1051267580">
    <w:abstractNumId w:val="12"/>
  </w:num>
  <w:num w:numId="7" w16cid:durableId="631862572">
    <w:abstractNumId w:val="33"/>
  </w:num>
  <w:num w:numId="8" w16cid:durableId="1538853419">
    <w:abstractNumId w:val="15"/>
  </w:num>
  <w:num w:numId="9" w16cid:durableId="2002346832">
    <w:abstractNumId w:val="18"/>
  </w:num>
  <w:num w:numId="10" w16cid:durableId="993947802">
    <w:abstractNumId w:val="24"/>
  </w:num>
  <w:num w:numId="11" w16cid:durableId="2078673796">
    <w:abstractNumId w:val="1"/>
  </w:num>
  <w:num w:numId="12" w16cid:durableId="805198028">
    <w:abstractNumId w:val="10"/>
  </w:num>
  <w:num w:numId="13" w16cid:durableId="393700676">
    <w:abstractNumId w:val="2"/>
  </w:num>
  <w:num w:numId="14" w16cid:durableId="32268171">
    <w:abstractNumId w:val="3"/>
  </w:num>
  <w:num w:numId="15" w16cid:durableId="902060277">
    <w:abstractNumId w:val="5"/>
  </w:num>
  <w:num w:numId="16" w16cid:durableId="1537623100">
    <w:abstractNumId w:val="27"/>
  </w:num>
  <w:num w:numId="17" w16cid:durableId="1181823149">
    <w:abstractNumId w:val="0"/>
  </w:num>
  <w:num w:numId="18" w16cid:durableId="1764456027">
    <w:abstractNumId w:val="32"/>
  </w:num>
  <w:num w:numId="19" w16cid:durableId="330448971">
    <w:abstractNumId w:val="23"/>
  </w:num>
  <w:num w:numId="20" w16cid:durableId="1248153198">
    <w:abstractNumId w:val="28"/>
  </w:num>
  <w:num w:numId="21" w16cid:durableId="131102810">
    <w:abstractNumId w:val="4"/>
  </w:num>
  <w:num w:numId="22" w16cid:durableId="519392540">
    <w:abstractNumId w:val="37"/>
  </w:num>
  <w:num w:numId="23" w16cid:durableId="1938321337">
    <w:abstractNumId w:val="19"/>
  </w:num>
  <w:num w:numId="24" w16cid:durableId="100884143">
    <w:abstractNumId w:val="31"/>
  </w:num>
  <w:num w:numId="25" w16cid:durableId="2046099661">
    <w:abstractNumId w:val="11"/>
  </w:num>
  <w:num w:numId="26" w16cid:durableId="1341464345">
    <w:abstractNumId w:val="17"/>
  </w:num>
  <w:num w:numId="27" w16cid:durableId="1864905343">
    <w:abstractNumId w:val="34"/>
  </w:num>
  <w:num w:numId="28" w16cid:durableId="546912285">
    <w:abstractNumId w:val="13"/>
  </w:num>
  <w:num w:numId="29" w16cid:durableId="809320901">
    <w:abstractNumId w:val="8"/>
  </w:num>
  <w:num w:numId="30" w16cid:durableId="1517184205">
    <w:abstractNumId w:val="7"/>
  </w:num>
  <w:num w:numId="31" w16cid:durableId="279530918">
    <w:abstractNumId w:val="35"/>
  </w:num>
  <w:num w:numId="32" w16cid:durableId="2089107200">
    <w:abstractNumId w:val="36"/>
  </w:num>
  <w:num w:numId="33" w16cid:durableId="1299261699">
    <w:abstractNumId w:val="9"/>
  </w:num>
  <w:num w:numId="34" w16cid:durableId="172719688">
    <w:abstractNumId w:val="22"/>
  </w:num>
  <w:num w:numId="35" w16cid:durableId="1136949408">
    <w:abstractNumId w:val="29"/>
  </w:num>
  <w:num w:numId="36" w16cid:durableId="66616182">
    <w:abstractNumId w:val="21"/>
  </w:num>
  <w:num w:numId="37" w16cid:durableId="115375478">
    <w:abstractNumId w:val="16"/>
  </w:num>
  <w:num w:numId="38" w16cid:durableId="1678728097">
    <w:abstractNumId w:val="14"/>
  </w:num>
  <w:num w:numId="39" w16cid:durableId="85134140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972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5B5"/>
    <w:rsid w:val="00002C7B"/>
    <w:rsid w:val="00021977"/>
    <w:rsid w:val="00026B85"/>
    <w:rsid w:val="0003539A"/>
    <w:rsid w:val="0003602B"/>
    <w:rsid w:val="00040776"/>
    <w:rsid w:val="00053B7B"/>
    <w:rsid w:val="00062A83"/>
    <w:rsid w:val="000729A1"/>
    <w:rsid w:val="0008209C"/>
    <w:rsid w:val="00090D50"/>
    <w:rsid w:val="000D6749"/>
    <w:rsid w:val="000F3105"/>
    <w:rsid w:val="00104E1C"/>
    <w:rsid w:val="001057F6"/>
    <w:rsid w:val="0013472F"/>
    <w:rsid w:val="00140E91"/>
    <w:rsid w:val="00146C9C"/>
    <w:rsid w:val="0016678C"/>
    <w:rsid w:val="00170FD7"/>
    <w:rsid w:val="00177A77"/>
    <w:rsid w:val="00181954"/>
    <w:rsid w:val="001952DD"/>
    <w:rsid w:val="00196F5D"/>
    <w:rsid w:val="001A3B48"/>
    <w:rsid w:val="001B651F"/>
    <w:rsid w:val="001E1C70"/>
    <w:rsid w:val="001F1F8C"/>
    <w:rsid w:val="0020273A"/>
    <w:rsid w:val="00211F06"/>
    <w:rsid w:val="00220F27"/>
    <w:rsid w:val="00225F81"/>
    <w:rsid w:val="00227E08"/>
    <w:rsid w:val="00250279"/>
    <w:rsid w:val="0025567A"/>
    <w:rsid w:val="002942C7"/>
    <w:rsid w:val="002B05EA"/>
    <w:rsid w:val="002B2E4F"/>
    <w:rsid w:val="002B6C04"/>
    <w:rsid w:val="002B72F5"/>
    <w:rsid w:val="00303039"/>
    <w:rsid w:val="00321B1A"/>
    <w:rsid w:val="00325E78"/>
    <w:rsid w:val="00330D8D"/>
    <w:rsid w:val="003713E0"/>
    <w:rsid w:val="00382CDD"/>
    <w:rsid w:val="0038520C"/>
    <w:rsid w:val="00397C37"/>
    <w:rsid w:val="003C5593"/>
    <w:rsid w:val="003D34B7"/>
    <w:rsid w:val="003D651E"/>
    <w:rsid w:val="003D7CA3"/>
    <w:rsid w:val="003E4363"/>
    <w:rsid w:val="003F6240"/>
    <w:rsid w:val="003F78FD"/>
    <w:rsid w:val="004045B5"/>
    <w:rsid w:val="00450A2F"/>
    <w:rsid w:val="004619F9"/>
    <w:rsid w:val="004706CE"/>
    <w:rsid w:val="004A0116"/>
    <w:rsid w:val="004A040F"/>
    <w:rsid w:val="004B28F5"/>
    <w:rsid w:val="004E3488"/>
    <w:rsid w:val="004E4BFD"/>
    <w:rsid w:val="00500D5C"/>
    <w:rsid w:val="00513353"/>
    <w:rsid w:val="00531AB1"/>
    <w:rsid w:val="00551F42"/>
    <w:rsid w:val="005833C0"/>
    <w:rsid w:val="005846AC"/>
    <w:rsid w:val="005906C7"/>
    <w:rsid w:val="00593126"/>
    <w:rsid w:val="005A27A1"/>
    <w:rsid w:val="005D7CF3"/>
    <w:rsid w:val="005F3B81"/>
    <w:rsid w:val="0061080F"/>
    <w:rsid w:val="00612173"/>
    <w:rsid w:val="006307F9"/>
    <w:rsid w:val="006447A2"/>
    <w:rsid w:val="00657447"/>
    <w:rsid w:val="006B3015"/>
    <w:rsid w:val="006D13E4"/>
    <w:rsid w:val="006E0EF2"/>
    <w:rsid w:val="006E2094"/>
    <w:rsid w:val="006F0F8D"/>
    <w:rsid w:val="007439D0"/>
    <w:rsid w:val="007A7ADB"/>
    <w:rsid w:val="007C1675"/>
    <w:rsid w:val="007C54C7"/>
    <w:rsid w:val="00802579"/>
    <w:rsid w:val="00804C35"/>
    <w:rsid w:val="008546C8"/>
    <w:rsid w:val="00854C62"/>
    <w:rsid w:val="00865B3D"/>
    <w:rsid w:val="00895372"/>
    <w:rsid w:val="008A7D2B"/>
    <w:rsid w:val="008B09A1"/>
    <w:rsid w:val="008B5484"/>
    <w:rsid w:val="008E5532"/>
    <w:rsid w:val="00911E4D"/>
    <w:rsid w:val="00942EA6"/>
    <w:rsid w:val="00986A87"/>
    <w:rsid w:val="009A481D"/>
    <w:rsid w:val="009B1685"/>
    <w:rsid w:val="009B4E33"/>
    <w:rsid w:val="009F75C1"/>
    <w:rsid w:val="00A30734"/>
    <w:rsid w:val="00A30F9D"/>
    <w:rsid w:val="00A610A4"/>
    <w:rsid w:val="00A77C4E"/>
    <w:rsid w:val="00AE11EE"/>
    <w:rsid w:val="00B27928"/>
    <w:rsid w:val="00B3429E"/>
    <w:rsid w:val="00B42D5A"/>
    <w:rsid w:val="00B51A69"/>
    <w:rsid w:val="00B90712"/>
    <w:rsid w:val="00B95066"/>
    <w:rsid w:val="00BA4596"/>
    <w:rsid w:val="00BA64C2"/>
    <w:rsid w:val="00C05BFC"/>
    <w:rsid w:val="00C100E3"/>
    <w:rsid w:val="00C132CC"/>
    <w:rsid w:val="00C23308"/>
    <w:rsid w:val="00C23343"/>
    <w:rsid w:val="00C43EBF"/>
    <w:rsid w:val="00C45832"/>
    <w:rsid w:val="00C45F8A"/>
    <w:rsid w:val="00C6638D"/>
    <w:rsid w:val="00C802B1"/>
    <w:rsid w:val="00CA23BA"/>
    <w:rsid w:val="00CB64FB"/>
    <w:rsid w:val="00CD4F9B"/>
    <w:rsid w:val="00D035B2"/>
    <w:rsid w:val="00D04128"/>
    <w:rsid w:val="00D056CF"/>
    <w:rsid w:val="00D20F2E"/>
    <w:rsid w:val="00D460A9"/>
    <w:rsid w:val="00D55028"/>
    <w:rsid w:val="00D607B9"/>
    <w:rsid w:val="00D8773E"/>
    <w:rsid w:val="00DA1DAD"/>
    <w:rsid w:val="00DB479A"/>
    <w:rsid w:val="00DB51EA"/>
    <w:rsid w:val="00E078D1"/>
    <w:rsid w:val="00E12388"/>
    <w:rsid w:val="00E17E79"/>
    <w:rsid w:val="00E20CF7"/>
    <w:rsid w:val="00E31D1B"/>
    <w:rsid w:val="00E34067"/>
    <w:rsid w:val="00E34E05"/>
    <w:rsid w:val="00E43A3E"/>
    <w:rsid w:val="00E47130"/>
    <w:rsid w:val="00E572FF"/>
    <w:rsid w:val="00E62155"/>
    <w:rsid w:val="00E7019E"/>
    <w:rsid w:val="00E80C3D"/>
    <w:rsid w:val="00E85C2C"/>
    <w:rsid w:val="00E96417"/>
    <w:rsid w:val="00EB4A54"/>
    <w:rsid w:val="00ED2242"/>
    <w:rsid w:val="00ED2430"/>
    <w:rsid w:val="00EE3AED"/>
    <w:rsid w:val="00EE5F89"/>
    <w:rsid w:val="00EE70BD"/>
    <w:rsid w:val="00EF130F"/>
    <w:rsid w:val="00EF4AE6"/>
    <w:rsid w:val="00F07F06"/>
    <w:rsid w:val="00F17AA1"/>
    <w:rsid w:val="00F47C3B"/>
    <w:rsid w:val="00F52F27"/>
    <w:rsid w:val="00F67617"/>
    <w:rsid w:val="00F769B0"/>
    <w:rsid w:val="00FD4CF1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84D6"/>
  <w15:docId w15:val="{AB562F7F-5A09-450B-BE5C-38A9C82C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0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53B7B"/>
    <w:pPr>
      <w:keepNext/>
      <w:ind w:firstLine="720"/>
      <w:jc w:val="center"/>
      <w:outlineLvl w:val="2"/>
    </w:pPr>
    <w:rPr>
      <w:rFonts w:ascii="Times Armenian" w:eastAsia="MS Mincho" w:hAnsi="Times Armenian"/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4045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4045B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045B5"/>
    <w:pPr>
      <w:spacing w:after="120" w:line="259" w:lineRule="auto"/>
      <w:ind w:left="360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045B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2B2E4F"/>
    <w:pPr>
      <w:ind w:firstLine="450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E4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4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053B7B"/>
    <w:rPr>
      <w:rFonts w:ascii="Times Armenian" w:eastAsia="MS Mincho" w:hAnsi="Times Armenian" w:cs="Times New Roman"/>
      <w:b/>
      <w:sz w:val="24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67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6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6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61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0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2F2C-3BA0-4A18-8DC1-EF895263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kadrer1</cp:lastModifiedBy>
  <cp:revision>295</cp:revision>
  <dcterms:created xsi:type="dcterms:W3CDTF">2023-05-24T12:38:00Z</dcterms:created>
  <dcterms:modified xsi:type="dcterms:W3CDTF">2026-04-06T13:47:00Z</dcterms:modified>
</cp:coreProperties>
</file>