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4D2C7" w14:textId="77777777" w:rsidR="00541BE8" w:rsidRPr="001C694A" w:rsidRDefault="00645A31" w:rsidP="00A004B6">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56570F15" w14:textId="77777777" w:rsidR="00F63427" w:rsidRPr="001C694A" w:rsidRDefault="00F63427" w:rsidP="00126A97">
      <w:pPr>
        <w:widowControl w:val="0"/>
        <w:tabs>
          <w:tab w:val="left" w:pos="142"/>
        </w:tabs>
        <w:spacing w:after="0"/>
        <w:ind w:left="57" w:right="57" w:firstLine="567"/>
        <w:contextualSpacing/>
        <w:jc w:val="both"/>
        <w:rPr>
          <w:rFonts w:ascii="GHEA Grapalat" w:hAnsi="GHEA Grapalat"/>
          <w:b/>
          <w:sz w:val="24"/>
          <w:szCs w:val="24"/>
          <w:lang w:val="hy-AM" w:eastAsia="hy-AM"/>
        </w:rPr>
      </w:pPr>
    </w:p>
    <w:p w14:paraId="0E020FAD" w14:textId="443BBD5D" w:rsidR="004D63DA" w:rsidRDefault="00D00352" w:rsidP="00126A97">
      <w:pPr>
        <w:pStyle w:val="Default"/>
        <w:ind w:firstLine="624"/>
        <w:jc w:val="both"/>
        <w:rPr>
          <w:rFonts w:ascii="GHEA Grapalat" w:hAnsi="GHEA Grapalat"/>
          <w:color w:val="auto"/>
          <w:lang w:val="hy-AM"/>
        </w:rPr>
      </w:pPr>
      <w:r w:rsidRPr="00331450">
        <w:rPr>
          <w:rFonts w:ascii="GHEA Grapalat" w:hAnsi="GHEA Grapalat"/>
          <w:color w:val="auto"/>
          <w:lang w:val="hy-AM"/>
        </w:rPr>
        <w:t>Ներքին գործերի նախարարությունը</w:t>
      </w:r>
      <w:r w:rsidR="00F63427" w:rsidRPr="00331450">
        <w:rPr>
          <w:rFonts w:ascii="GHEA Grapalat" w:hAnsi="GHEA Grapalat"/>
          <w:color w:val="auto"/>
          <w:lang w:val="hy-AM"/>
        </w:rPr>
        <w:t xml:space="preserve"> </w:t>
      </w:r>
      <w:r w:rsidR="00F63427" w:rsidRPr="00331450">
        <w:rPr>
          <w:rFonts w:ascii="GHEA Grapalat" w:hAnsi="GHEA Grapalat" w:cs="Sylfaen"/>
          <w:color w:val="auto"/>
          <w:lang w:val="hy-AM"/>
        </w:rPr>
        <w:t xml:space="preserve">հայտարարում է </w:t>
      </w:r>
      <w:r w:rsidR="00783703">
        <w:rPr>
          <w:rFonts w:ascii="GHEA Grapalat" w:hAnsi="GHEA Grapalat" w:cs="Sylfaen"/>
          <w:b/>
          <w:color w:val="auto"/>
          <w:lang w:val="hy-AM"/>
        </w:rPr>
        <w:t>արտա</w:t>
      </w:r>
      <w:r w:rsidR="00465B4E" w:rsidRPr="00331450">
        <w:rPr>
          <w:rFonts w:ascii="GHEA Grapalat" w:hAnsi="GHEA Grapalat" w:cs="Sylfaen"/>
          <w:b/>
          <w:color w:val="auto"/>
          <w:lang w:val="hy-AM"/>
        </w:rPr>
        <w:t>քին</w:t>
      </w:r>
      <w:r w:rsidR="00F63427" w:rsidRPr="00331450">
        <w:rPr>
          <w:rFonts w:ascii="GHEA Grapalat" w:hAnsi="GHEA Grapalat" w:cs="Sylfaen"/>
          <w:color w:val="auto"/>
          <w:lang w:val="hy-AM"/>
        </w:rPr>
        <w:t xml:space="preserve"> մրցույթ</w:t>
      </w:r>
      <w:r w:rsidR="0020568A">
        <w:rPr>
          <w:rFonts w:ascii="GHEA Grapalat" w:hAnsi="GHEA Grapalat" w:cs="Sylfaen"/>
          <w:color w:val="auto"/>
          <w:lang w:val="hy-AM"/>
        </w:rPr>
        <w:t>՝</w:t>
      </w:r>
      <w:r w:rsidR="00F63427" w:rsidRPr="00A312C6">
        <w:rPr>
          <w:rFonts w:ascii="GHEA Grapalat" w:hAnsi="GHEA Grapalat" w:cs="Sylfaen"/>
          <w:b/>
          <w:bCs/>
          <w:color w:val="auto"/>
          <w:lang w:val="hy-AM"/>
        </w:rPr>
        <w:t xml:space="preserve"> </w:t>
      </w:r>
      <w:r w:rsidR="00FB210F" w:rsidRPr="00FB210F">
        <w:rPr>
          <w:rFonts w:ascii="GHEA Grapalat" w:hAnsi="GHEA Grapalat"/>
          <w:b/>
          <w:bCs/>
          <w:lang w:val="hy-AM"/>
        </w:rPr>
        <w:t xml:space="preserve">Հայաստանի Հանրապետության ներքին գործերի նախարարության տնտեսական վարչության </w:t>
      </w:r>
      <w:r w:rsidR="00D04724" w:rsidRPr="00D04724">
        <w:rPr>
          <w:rFonts w:ascii="GHEA Grapalat" w:hAnsi="GHEA Grapalat"/>
          <w:b/>
          <w:bCs/>
          <w:lang w:val="hy-AM"/>
        </w:rPr>
        <w:t>կոմունալ շահագործման բաժնի ավագ մասնագետի (ծածկագիր՝ 27-34</w:t>
      </w:r>
      <w:r w:rsidR="00D04724" w:rsidRPr="00D04724">
        <w:rPr>
          <w:rFonts w:ascii="Cambria Math" w:hAnsi="Cambria Math" w:cs="Cambria Math"/>
          <w:b/>
          <w:bCs/>
          <w:lang w:val="hy-AM"/>
        </w:rPr>
        <w:t>․</w:t>
      </w:r>
      <w:r w:rsidR="00D04724" w:rsidRPr="00D04724">
        <w:rPr>
          <w:rFonts w:ascii="GHEA Grapalat" w:hAnsi="GHEA Grapalat"/>
          <w:b/>
          <w:bCs/>
          <w:lang w:val="hy-AM"/>
        </w:rPr>
        <w:t>5-Մ3-1</w:t>
      </w:r>
      <w:r w:rsidR="00D616D8">
        <w:rPr>
          <w:rFonts w:ascii="GHEA Grapalat" w:hAnsi="GHEA Grapalat"/>
          <w:b/>
          <w:bCs/>
          <w:lang w:val="hy-AM"/>
        </w:rPr>
        <w:t>5</w:t>
      </w:r>
      <w:r w:rsidR="00D04724" w:rsidRPr="00D04724">
        <w:rPr>
          <w:rFonts w:ascii="GHEA Grapalat" w:hAnsi="GHEA Grapalat"/>
          <w:b/>
          <w:bCs/>
          <w:lang w:val="hy-AM"/>
        </w:rPr>
        <w:t>)</w:t>
      </w:r>
      <w:r w:rsidR="00EB5000">
        <w:rPr>
          <w:rFonts w:ascii="GHEA Grapalat" w:hAnsi="GHEA Grapalat"/>
          <w:bCs/>
          <w:lang w:val="hy-AM"/>
        </w:rPr>
        <w:t xml:space="preserve"> </w:t>
      </w:r>
      <w:r w:rsidR="00541BE8" w:rsidRPr="001C694A">
        <w:rPr>
          <w:rFonts w:ascii="GHEA Grapalat" w:hAnsi="GHEA Grapalat"/>
          <w:color w:val="auto"/>
          <w:lang w:val="hy-AM"/>
        </w:rPr>
        <w:t>քաղաքացիական ծառայության թափուր պաշտոն</w:t>
      </w:r>
      <w:r w:rsidR="00F25B97" w:rsidRPr="001C694A">
        <w:rPr>
          <w:rFonts w:ascii="GHEA Grapalat" w:hAnsi="GHEA Grapalat"/>
          <w:color w:val="auto"/>
          <w:lang w:val="hy-AM"/>
        </w:rPr>
        <w:t>ը</w:t>
      </w:r>
      <w:r w:rsidR="00541BE8" w:rsidRPr="001C694A">
        <w:rPr>
          <w:rFonts w:ascii="GHEA Grapalat" w:hAnsi="GHEA Grapalat"/>
          <w:color w:val="auto"/>
          <w:lang w:val="hy-AM"/>
        </w:rPr>
        <w:t xml:space="preserve"> զբաղեցնելու համար</w:t>
      </w:r>
      <w:r w:rsidR="00645A31" w:rsidRPr="001C694A">
        <w:rPr>
          <w:rFonts w:ascii="GHEA Grapalat" w:hAnsi="GHEA Grapalat"/>
          <w:color w:val="auto"/>
          <w:lang w:val="hy-AM"/>
        </w:rPr>
        <w:t>։</w:t>
      </w:r>
    </w:p>
    <w:p w14:paraId="5C1BBB8E" w14:textId="77777777" w:rsidR="00783703" w:rsidRDefault="00783703" w:rsidP="00126A97">
      <w:pPr>
        <w:pStyle w:val="Default"/>
        <w:jc w:val="both"/>
        <w:rPr>
          <w:rFonts w:ascii="GHEA Grapalat" w:hAnsi="GHEA Grapalat"/>
          <w:color w:val="auto"/>
          <w:lang w:val="hy-AM"/>
        </w:rPr>
      </w:pPr>
    </w:p>
    <w:p w14:paraId="3674EDC9" w14:textId="7E01FCD6" w:rsidR="00541BE8" w:rsidRPr="00136EF4" w:rsidRDefault="00783703" w:rsidP="00126A97">
      <w:pPr>
        <w:pStyle w:val="Default"/>
        <w:jc w:val="both"/>
        <w:rPr>
          <w:rFonts w:ascii="GHEA Grapalat" w:hAnsi="GHEA Grapalat"/>
          <w:color w:val="auto"/>
          <w:lang w:val="hy-AM"/>
        </w:rPr>
      </w:pPr>
      <w:r w:rsidRPr="00783703">
        <w:rPr>
          <w:rFonts w:ascii="GHEA Grapalat" w:hAnsi="GHEA Grapalat"/>
          <w:color w:val="auto"/>
          <w:lang w:val="hy-AM"/>
        </w:rPr>
        <w:t xml:space="preserve"> </w:t>
      </w:r>
      <w:r w:rsidR="00541BE8" w:rsidRPr="001C694A">
        <w:rPr>
          <w:rFonts w:ascii="GHEA Grapalat" w:hAnsi="GHEA Grapalat"/>
          <w:color w:val="auto"/>
          <w:lang w:val="hy-AM"/>
        </w:rPr>
        <w:t xml:space="preserve"> </w:t>
      </w:r>
      <w:r>
        <w:rPr>
          <w:rFonts w:ascii="GHEA Grapalat" w:hAnsi="GHEA Grapalat" w:cs="Sylfaen"/>
          <w:b/>
          <w:lang w:val="hy-AM"/>
        </w:rPr>
        <w:t xml:space="preserve">Աշխատավայրը՝ </w:t>
      </w:r>
      <w:r>
        <w:rPr>
          <w:lang w:val="hy-AM"/>
        </w:rPr>
        <w:t xml:space="preserve"> </w:t>
      </w:r>
      <w:r>
        <w:rPr>
          <w:rFonts w:ascii="GHEA Grapalat" w:hAnsi="GHEA Grapalat"/>
          <w:lang w:val="hy-AM"/>
        </w:rPr>
        <w:t>Հայաստանի Հանրապետություն, ք</w:t>
      </w:r>
      <w:r>
        <w:rPr>
          <w:rFonts w:ascii="Cambria Math" w:hAnsi="Cambria Math" w:cs="Cambria Math"/>
          <w:lang w:val="hy-AM"/>
        </w:rPr>
        <w:t>․</w:t>
      </w:r>
      <w:r>
        <w:rPr>
          <w:rFonts w:ascii="GHEA Grapalat" w:hAnsi="GHEA Grapalat"/>
          <w:lang w:val="hy-AM"/>
        </w:rPr>
        <w:t xml:space="preserve"> Երևան</w:t>
      </w:r>
      <w:r w:rsidRPr="00136EF4">
        <w:rPr>
          <w:rFonts w:ascii="GHEA Grapalat" w:hAnsi="GHEA Grapalat"/>
          <w:lang w:val="hy-AM"/>
        </w:rPr>
        <w:t xml:space="preserve">, </w:t>
      </w:r>
      <w:r w:rsidR="00136EF4" w:rsidRPr="00136EF4">
        <w:rPr>
          <w:rFonts w:ascii="GHEA Grapalat" w:hAnsi="GHEA Grapalat"/>
          <w:lang w:val="hy-AM"/>
        </w:rPr>
        <w:t xml:space="preserve">Կենտրոն վարչական շրջան, Նալբանդյան փ. </w:t>
      </w:r>
      <w:r w:rsidR="00136EF4" w:rsidRPr="001C36DA">
        <w:rPr>
          <w:rFonts w:ascii="GHEA Grapalat" w:hAnsi="GHEA Grapalat"/>
          <w:lang w:val="hy-AM"/>
        </w:rPr>
        <w:t>130</w:t>
      </w:r>
      <w:r w:rsidR="00136EF4" w:rsidRPr="00136EF4">
        <w:rPr>
          <w:rFonts w:ascii="GHEA Grapalat" w:hAnsi="GHEA Grapalat"/>
          <w:lang w:val="hy-AM"/>
        </w:rPr>
        <w:t>:</w:t>
      </w:r>
      <w:r w:rsidRPr="00136EF4">
        <w:rPr>
          <w:rFonts w:ascii="GHEA Grapalat" w:hAnsi="GHEA Grapalat" w:cs="Helvetica"/>
          <w:b/>
          <w:bCs/>
          <w:lang w:val="hy-AM"/>
        </w:rPr>
        <w:t xml:space="preserve">  </w:t>
      </w:r>
    </w:p>
    <w:p w14:paraId="63F07CB8" w14:textId="03D112D6" w:rsidR="00783703" w:rsidRPr="002E41AA" w:rsidRDefault="00783703" w:rsidP="002E41AA">
      <w:pPr>
        <w:pStyle w:val="ListParagraph"/>
        <w:numPr>
          <w:ilvl w:val="0"/>
          <w:numId w:val="20"/>
        </w:numPr>
        <w:autoSpaceDE w:val="0"/>
        <w:autoSpaceDN w:val="0"/>
        <w:adjustRightInd w:val="0"/>
        <w:spacing w:after="0" w:line="240" w:lineRule="auto"/>
        <w:ind w:left="142" w:firstLine="284"/>
        <w:jc w:val="both"/>
        <w:rPr>
          <w:rFonts w:ascii="GHEA Grapalat" w:eastAsia="Calibri" w:hAnsi="GHEA Grapalat" w:cs="Times New Roman"/>
          <w:b/>
          <w:bCs/>
          <w:color w:val="000000"/>
          <w:sz w:val="24"/>
          <w:szCs w:val="24"/>
          <w:lang w:val="hy-AM"/>
        </w:rPr>
      </w:pPr>
      <w:r w:rsidRPr="002E41AA">
        <w:rPr>
          <w:rFonts w:ascii="GHEA Grapalat" w:eastAsia="Calibri" w:hAnsi="GHEA Grapalat" w:cs="Helvetica"/>
          <w:b/>
          <w:bCs/>
          <w:color w:val="000000"/>
          <w:sz w:val="24"/>
          <w:szCs w:val="24"/>
          <w:lang w:val="hy-AM"/>
        </w:rPr>
        <w:t>Արտաքին մրցույթին կարող են մասնակցել Հայաստանի Հանրապետության քաղաքացիները, որոնք բավարարում են հայտարարված թափուր պաշտոնի անձնագրի պահանջներին։</w:t>
      </w:r>
    </w:p>
    <w:p w14:paraId="1BED7E4E" w14:textId="1D7F7D4D" w:rsidR="00783703" w:rsidRPr="002E41AA" w:rsidRDefault="00BF0A67" w:rsidP="002E41AA">
      <w:pPr>
        <w:pStyle w:val="ListParagraph"/>
        <w:numPr>
          <w:ilvl w:val="0"/>
          <w:numId w:val="20"/>
        </w:numPr>
        <w:tabs>
          <w:tab w:val="left" w:pos="709"/>
        </w:tabs>
        <w:spacing w:after="0" w:line="240" w:lineRule="auto"/>
        <w:ind w:left="0" w:right="9" w:firstLine="426"/>
        <w:jc w:val="both"/>
        <w:rPr>
          <w:rFonts w:ascii="GHEA Grapalat" w:eastAsia="Calibri" w:hAnsi="GHEA Grapalat" w:cs="Times New Roman"/>
          <w:sz w:val="24"/>
          <w:szCs w:val="24"/>
          <w:lang w:val="hy-AM"/>
        </w:rPr>
      </w:pPr>
      <w:r w:rsidRPr="00BF0A67">
        <w:rPr>
          <w:rFonts w:ascii="GHEA Grapalat" w:hAnsi="GHEA Grapalat"/>
          <w:b/>
          <w:bCs/>
          <w:sz w:val="24"/>
          <w:szCs w:val="24"/>
          <w:lang w:val="hy-AM"/>
        </w:rPr>
        <w:t xml:space="preserve">Հայաստանի Հանրապետության </w:t>
      </w:r>
      <w:r w:rsidR="00FB210F" w:rsidRPr="00FB210F">
        <w:rPr>
          <w:rFonts w:ascii="GHEA Grapalat" w:hAnsi="GHEA Grapalat"/>
          <w:b/>
          <w:bCs/>
          <w:sz w:val="24"/>
          <w:szCs w:val="24"/>
          <w:lang w:val="hy-AM"/>
        </w:rPr>
        <w:t xml:space="preserve">ներքին գործերի նախարարության       տնտեսական վարչության </w:t>
      </w:r>
      <w:r w:rsidR="00502FD0" w:rsidRPr="00D04724">
        <w:rPr>
          <w:rFonts w:ascii="GHEA Grapalat" w:hAnsi="GHEA Grapalat" w:cs="Times New Roman"/>
          <w:b/>
          <w:bCs/>
          <w:sz w:val="24"/>
          <w:szCs w:val="24"/>
          <w:lang w:val="hy-AM"/>
        </w:rPr>
        <w:t>կոմունալ շահագործման բաժնի ավագ մասնագետի (ծածկագիր՝ 27-34</w:t>
      </w:r>
      <w:r w:rsidR="00502FD0" w:rsidRPr="00D04724">
        <w:rPr>
          <w:rFonts w:ascii="Cambria Math" w:hAnsi="Cambria Math" w:cs="Cambria Math"/>
          <w:b/>
          <w:bCs/>
          <w:sz w:val="24"/>
          <w:szCs w:val="24"/>
          <w:lang w:val="hy-AM"/>
        </w:rPr>
        <w:t>․</w:t>
      </w:r>
      <w:r w:rsidR="00502FD0" w:rsidRPr="00D04724">
        <w:rPr>
          <w:rFonts w:ascii="GHEA Grapalat" w:hAnsi="GHEA Grapalat" w:cs="Times New Roman"/>
          <w:b/>
          <w:bCs/>
          <w:sz w:val="24"/>
          <w:szCs w:val="24"/>
          <w:lang w:val="hy-AM"/>
        </w:rPr>
        <w:t>5-Մ3-1</w:t>
      </w:r>
      <w:r w:rsidR="00D616D8">
        <w:rPr>
          <w:rFonts w:ascii="GHEA Grapalat" w:hAnsi="GHEA Grapalat" w:cs="Times New Roman"/>
          <w:b/>
          <w:bCs/>
          <w:sz w:val="24"/>
          <w:szCs w:val="24"/>
          <w:lang w:val="hy-AM"/>
        </w:rPr>
        <w:t>5</w:t>
      </w:r>
      <w:r w:rsidR="00502FD0" w:rsidRPr="00D04724">
        <w:rPr>
          <w:rFonts w:ascii="GHEA Grapalat" w:hAnsi="GHEA Grapalat" w:cs="Times New Roman"/>
          <w:b/>
          <w:bCs/>
          <w:sz w:val="24"/>
          <w:szCs w:val="24"/>
          <w:lang w:val="hy-AM"/>
        </w:rPr>
        <w:t>)</w:t>
      </w:r>
      <w:r w:rsidR="00EB5000">
        <w:rPr>
          <w:rFonts w:ascii="GHEA Grapalat" w:hAnsi="GHEA Grapalat" w:cs="Times New Roman"/>
          <w:bCs/>
          <w:sz w:val="24"/>
          <w:szCs w:val="24"/>
          <w:lang w:val="hy-AM"/>
        </w:rPr>
        <w:t xml:space="preserve"> </w:t>
      </w:r>
      <w:r w:rsidR="00783703" w:rsidRPr="002E41AA">
        <w:rPr>
          <w:rFonts w:ascii="GHEA Grapalat" w:eastAsia="Calibri" w:hAnsi="GHEA Grapalat" w:cs="Times New Roman"/>
          <w:sz w:val="24"/>
          <w:szCs w:val="24"/>
          <w:lang w:val="hy-AM"/>
        </w:rPr>
        <w:t>պաշտոնի բնութագրի, պաշտոնը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աշխատանքի կազմակերպական լիազորությունների և</w:t>
      </w:r>
      <w:r w:rsidR="00783703" w:rsidRPr="002E41AA">
        <w:rPr>
          <w:rFonts w:ascii="GHEA Grapalat" w:eastAsia="Sylfaen" w:hAnsi="GHEA Grapalat" w:cs="Sylfaen"/>
          <w:sz w:val="24"/>
          <w:szCs w:val="24"/>
          <w:lang w:val="hy-AM"/>
        </w:rPr>
        <w:t xml:space="preserve"> ղեկավարման շրջանակների մասին տեղեկատվությունը ներառված է </w:t>
      </w:r>
      <w:r w:rsidR="00783703" w:rsidRPr="002E41AA">
        <w:rPr>
          <w:rFonts w:ascii="GHEA Grapalat" w:eastAsia="Sylfaen" w:hAnsi="GHEA Grapalat" w:cs="Sylfaen"/>
          <w:b/>
          <w:sz w:val="24"/>
          <w:szCs w:val="24"/>
          <w:u w:val="single"/>
          <w:lang w:val="hy-AM"/>
        </w:rPr>
        <w:t>Պաշտոնի անձնագրում։</w:t>
      </w:r>
      <w:r w:rsidR="00783703" w:rsidRPr="002E41AA">
        <w:rPr>
          <w:rFonts w:ascii="GHEA Grapalat" w:eastAsia="Calibri" w:hAnsi="GHEA Grapalat" w:cs="Times New Roman"/>
          <w:sz w:val="24"/>
          <w:szCs w:val="24"/>
          <w:u w:val="single"/>
          <w:lang w:val="hy-AM"/>
        </w:rPr>
        <w:t xml:space="preserve"> </w:t>
      </w:r>
    </w:p>
    <w:p w14:paraId="0113398D" w14:textId="189E4CF8" w:rsidR="00783703" w:rsidRPr="002E41AA" w:rsidRDefault="00BF0A67" w:rsidP="002E41AA">
      <w:pPr>
        <w:pStyle w:val="ListParagraph"/>
        <w:widowControl w:val="0"/>
        <w:numPr>
          <w:ilvl w:val="0"/>
          <w:numId w:val="20"/>
        </w:numPr>
        <w:shd w:val="clear" w:color="auto" w:fill="FFFFFF"/>
        <w:spacing w:after="0"/>
        <w:ind w:left="0" w:right="57" w:firstLine="284"/>
        <w:jc w:val="both"/>
        <w:rPr>
          <w:rFonts w:ascii="GHEA Grapalat" w:eastAsia="Calibri" w:hAnsi="GHEA Grapalat" w:cs="Times New Roman"/>
          <w:sz w:val="24"/>
          <w:szCs w:val="24"/>
          <w:lang w:val="hy-AM"/>
        </w:rPr>
      </w:pPr>
      <w:r w:rsidRPr="00BF0A67">
        <w:rPr>
          <w:rFonts w:ascii="GHEA Grapalat" w:hAnsi="GHEA Grapalat"/>
          <w:b/>
          <w:bCs/>
          <w:sz w:val="24"/>
          <w:szCs w:val="24"/>
          <w:lang w:val="hy-AM"/>
        </w:rPr>
        <w:t xml:space="preserve">Հայաստանի Հանրապետության </w:t>
      </w:r>
      <w:r w:rsidR="006705C7" w:rsidRPr="006705C7">
        <w:rPr>
          <w:rFonts w:ascii="GHEA Grapalat" w:hAnsi="GHEA Grapalat"/>
          <w:b/>
          <w:bCs/>
          <w:sz w:val="24"/>
          <w:szCs w:val="24"/>
          <w:lang w:val="hy-AM"/>
        </w:rPr>
        <w:t xml:space="preserve">ներքին գործերի նախարարության       տնտեսական վարչության </w:t>
      </w:r>
      <w:r w:rsidR="00502FD0" w:rsidRPr="00D04724">
        <w:rPr>
          <w:rFonts w:ascii="GHEA Grapalat" w:hAnsi="GHEA Grapalat" w:cs="Times New Roman"/>
          <w:b/>
          <w:bCs/>
          <w:sz w:val="24"/>
          <w:szCs w:val="24"/>
          <w:lang w:val="hy-AM"/>
        </w:rPr>
        <w:t>կոմունալ շահագործման բաժնի ավագ մասնագետի (ծածկագիր՝ 27-34</w:t>
      </w:r>
      <w:r w:rsidR="00502FD0" w:rsidRPr="00D04724">
        <w:rPr>
          <w:rFonts w:ascii="Cambria Math" w:hAnsi="Cambria Math" w:cs="Cambria Math"/>
          <w:b/>
          <w:bCs/>
          <w:sz w:val="24"/>
          <w:szCs w:val="24"/>
          <w:lang w:val="hy-AM"/>
        </w:rPr>
        <w:t>․</w:t>
      </w:r>
      <w:r w:rsidR="00502FD0" w:rsidRPr="00D04724">
        <w:rPr>
          <w:rFonts w:ascii="GHEA Grapalat" w:hAnsi="GHEA Grapalat" w:cs="Times New Roman"/>
          <w:b/>
          <w:bCs/>
          <w:sz w:val="24"/>
          <w:szCs w:val="24"/>
          <w:lang w:val="hy-AM"/>
        </w:rPr>
        <w:t>5-Մ3-1</w:t>
      </w:r>
      <w:r w:rsidR="00D616D8">
        <w:rPr>
          <w:rFonts w:ascii="GHEA Grapalat" w:hAnsi="GHEA Grapalat" w:cs="Times New Roman"/>
          <w:b/>
          <w:bCs/>
          <w:sz w:val="24"/>
          <w:szCs w:val="24"/>
          <w:lang w:val="hy-AM"/>
        </w:rPr>
        <w:t>5</w:t>
      </w:r>
      <w:r w:rsidR="00502FD0" w:rsidRPr="00D04724">
        <w:rPr>
          <w:rFonts w:ascii="GHEA Grapalat" w:hAnsi="GHEA Grapalat" w:cs="Times New Roman"/>
          <w:b/>
          <w:bCs/>
          <w:sz w:val="24"/>
          <w:szCs w:val="24"/>
          <w:lang w:val="hy-AM"/>
        </w:rPr>
        <w:t>)</w:t>
      </w:r>
      <w:r w:rsidR="00EB5000">
        <w:rPr>
          <w:rFonts w:ascii="GHEA Grapalat" w:hAnsi="GHEA Grapalat" w:cs="Times New Roman"/>
          <w:bCs/>
          <w:sz w:val="24"/>
          <w:szCs w:val="24"/>
          <w:lang w:val="hy-AM"/>
        </w:rPr>
        <w:t xml:space="preserve"> </w:t>
      </w:r>
      <w:r w:rsidR="00783703" w:rsidRPr="002E41AA">
        <w:rPr>
          <w:rFonts w:ascii="GHEA Grapalat" w:eastAsia="Calibri" w:hAnsi="GHEA Grapalat" w:cs="Times New Roman"/>
          <w:color w:val="000000"/>
          <w:sz w:val="24"/>
          <w:szCs w:val="24"/>
          <w:lang w:val="hy-AM"/>
        </w:rPr>
        <w:t>քաղաքացիական</w:t>
      </w:r>
      <w:r w:rsidR="00783703" w:rsidRPr="002E41AA">
        <w:rPr>
          <w:rFonts w:ascii="GHEA Grapalat" w:eastAsia="Calibri" w:hAnsi="GHEA Grapalat" w:cs="Sylfaen"/>
          <w:sz w:val="24"/>
          <w:szCs w:val="24"/>
          <w:lang w:val="hy-AM"/>
        </w:rPr>
        <w:t xml:space="preserve"> ծառայության թափուր պաշտոնը զբաղեցնելու համար անցկացվող</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մրցույթին</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մասնակցել</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 xml:space="preserve">ցանկացող </w:t>
      </w:r>
      <w:r w:rsidR="00783703" w:rsidRPr="002E41AA">
        <w:rPr>
          <w:rFonts w:ascii="GHEA Grapalat" w:eastAsia="Calibri" w:hAnsi="GHEA Grapalat" w:cs="Sylfaen"/>
          <w:bCs/>
          <w:sz w:val="24"/>
          <w:szCs w:val="24"/>
          <w:lang w:val="hy-AM"/>
        </w:rPr>
        <w:t>Հայաստանի Հանրապետության</w:t>
      </w:r>
      <w:r w:rsidR="00783703" w:rsidRPr="002E41AA">
        <w:rPr>
          <w:rFonts w:ascii="GHEA Grapalat" w:eastAsia="Calibri" w:hAnsi="GHEA Grapalat" w:cs="Sylfaen"/>
          <w:sz w:val="24"/>
          <w:szCs w:val="24"/>
          <w:lang w:val="hy-AM"/>
        </w:rPr>
        <w:t xml:space="preserve"> քաղաքացիները փաստաթղթերը ներկայացնում են էլեկտրոնային եղանակով՝ քաղաքացիական ծառայության գրասենյակի կայքէջի միջոցով՝ </w:t>
      </w:r>
      <w:hyperlink r:id="rId6" w:history="1">
        <w:r w:rsidR="00783703" w:rsidRPr="002E41AA">
          <w:rPr>
            <w:rFonts w:ascii="GHEA Grapalat" w:eastAsia="Calibri" w:hAnsi="GHEA Grapalat" w:cs="Sylfaen"/>
            <w:sz w:val="24"/>
            <w:szCs w:val="24"/>
            <w:u w:val="single"/>
            <w:lang w:val="hy-AM"/>
          </w:rPr>
          <w:t>https://cso.gov.am/</w:t>
        </w:r>
      </w:hyperlink>
      <w:r w:rsidR="00783703" w:rsidRPr="002E41AA">
        <w:rPr>
          <w:rFonts w:ascii="GHEA Grapalat" w:eastAsia="Calibri" w:hAnsi="GHEA Grapalat" w:cs="Sylfaen"/>
          <w:sz w:val="24"/>
          <w:szCs w:val="24"/>
          <w:lang w:val="hy-AM"/>
        </w:rPr>
        <w:t xml:space="preserve">։ </w:t>
      </w:r>
    </w:p>
    <w:p w14:paraId="59938713" w14:textId="77777777" w:rsidR="00783703" w:rsidRPr="00783703" w:rsidRDefault="00783703" w:rsidP="00783703">
      <w:pPr>
        <w:widowControl w:val="0"/>
        <w:shd w:val="clear" w:color="auto" w:fill="FFFFFF"/>
        <w:spacing w:after="0"/>
        <w:ind w:left="57" w:right="57"/>
        <w:jc w:val="both"/>
        <w:rPr>
          <w:rFonts w:ascii="GHEA Grapalat" w:eastAsia="Calibri" w:hAnsi="GHEA Grapalat" w:cs="Sylfaen"/>
          <w:sz w:val="24"/>
          <w:szCs w:val="24"/>
          <w:lang w:val="hy-AM"/>
        </w:rPr>
      </w:pPr>
      <w:r w:rsidRPr="00783703">
        <w:rPr>
          <w:rFonts w:ascii="GHEA Grapalat" w:eastAsia="Calibri" w:hAnsi="GHEA Grapalat" w:cs="Sylfaen"/>
          <w:sz w:val="24"/>
          <w:szCs w:val="24"/>
          <w:lang w:val="hy-AM"/>
        </w:rPr>
        <w:t xml:space="preserve">    Էլեկտրոնային եղանակով դիմում ներկայացնելու համար անհրաժեշտ է այցելել </w:t>
      </w:r>
      <w:hyperlink r:id="rId7" w:history="1">
        <w:r w:rsidRPr="00783703">
          <w:rPr>
            <w:rFonts w:ascii="GHEA Grapalat" w:eastAsia="Calibri" w:hAnsi="GHEA Grapalat" w:cs="Sylfaen"/>
            <w:sz w:val="24"/>
            <w:szCs w:val="24"/>
            <w:u w:val="single"/>
            <w:lang w:val="hy-AM"/>
          </w:rPr>
          <w:t>https://cso.gov.am/</w:t>
        </w:r>
      </w:hyperlink>
      <w:r w:rsidRPr="00783703">
        <w:rPr>
          <w:rFonts w:ascii="GHEA Grapalat" w:eastAsia="Calibri" w:hAnsi="GHEA Grapalat" w:cs="Sylfaen"/>
          <w:sz w:val="24"/>
          <w:szCs w:val="24"/>
          <w:lang w:val="hy-AM"/>
        </w:rPr>
        <w:t xml:space="preserve"> կայքէջի «Գլխավոր» էջի «Մրցույթների հայտարարություններ» բաժնի «Ղեկավար և մասնագիտական» ենթաբաժին: Ծանոթանալով մրցույթի մասին հրապարակված հայտարարության բովանդակությանը և տվյալ պաշտոնի անձնագրին՝ քաղաքացին կարող է հայտարարության տեքստի վերջում նշված «Դիմել» կոճակի օգնությամբ ներկայացնել էլեկտրոնային դիմում: Սեղմելով «Դիմել» կոճակը՝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0BB1CE3B" w14:textId="77777777" w:rsidR="00783703" w:rsidRPr="00783703" w:rsidRDefault="00783703" w:rsidP="00783703">
      <w:pPr>
        <w:widowControl w:val="0"/>
        <w:shd w:val="clear" w:color="auto" w:fill="FFFFFF"/>
        <w:spacing w:after="0"/>
        <w:ind w:left="57" w:right="57"/>
        <w:jc w:val="both"/>
        <w:rPr>
          <w:rFonts w:ascii="GHEA Grapalat" w:eastAsia="Calibri" w:hAnsi="GHEA Grapalat" w:cs="Sylfaen"/>
          <w:sz w:val="24"/>
          <w:szCs w:val="24"/>
          <w:lang w:val="hy-AM"/>
        </w:rPr>
      </w:pPr>
      <w:r w:rsidRPr="00783703">
        <w:rPr>
          <w:rFonts w:ascii="GHEA Grapalat" w:eastAsia="Calibri" w:hAnsi="GHEA Grapalat" w:cs="Sylfaen"/>
          <w:sz w:val="24"/>
          <w:szCs w:val="24"/>
          <w:lang w:val="hy-AM"/>
        </w:rPr>
        <w:t xml:space="preserve">    Հաջորդ քայլով անհրաժեշտ է բացված պատուհանի վերևի աջ անկյունում՝ «Իմ էջը» բաժնում (զանգակ նշանի տեսքով «Ծանուցումներ» բաժնի կողքին) լրացնել անձնական </w:t>
      </w:r>
      <w:r w:rsidRPr="00783703">
        <w:rPr>
          <w:rFonts w:ascii="GHEA Grapalat" w:eastAsia="Calibri" w:hAnsi="GHEA Grapalat" w:cs="Sylfaen"/>
          <w:sz w:val="24"/>
          <w:szCs w:val="24"/>
          <w:lang w:val="hy-AM"/>
        </w:rPr>
        <w:lastRenderedPageBreak/>
        <w:t>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կոճակը:</w:t>
      </w:r>
    </w:p>
    <w:p w14:paraId="3F4162B5" w14:textId="77777777" w:rsidR="00783703" w:rsidRPr="00783703" w:rsidRDefault="00783703" w:rsidP="00783703">
      <w:pPr>
        <w:widowControl w:val="0"/>
        <w:shd w:val="clear" w:color="auto" w:fill="FFFFFF"/>
        <w:spacing w:after="0"/>
        <w:ind w:left="57" w:right="57"/>
        <w:jc w:val="both"/>
        <w:rPr>
          <w:rFonts w:ascii="GHEA Grapalat" w:eastAsia="Calibri" w:hAnsi="GHEA Grapalat" w:cs="Sylfaen"/>
          <w:sz w:val="24"/>
          <w:szCs w:val="24"/>
          <w:lang w:val="hy-AM"/>
        </w:rPr>
      </w:pPr>
      <w:r w:rsidRPr="00783703">
        <w:rPr>
          <w:rFonts w:ascii="GHEA Grapalat" w:eastAsia="Calibri" w:hAnsi="GHEA Grapalat" w:cs="Sylfaen"/>
          <w:sz w:val="24"/>
          <w:szCs w:val="24"/>
          <w:lang w:val="hy-AM"/>
        </w:rPr>
        <w:t xml:space="preserve">     «Իմ էջի» անձնական տվյալները լրացնելուց և անհրաժեշտ փաստաթղթերը կցելուց հետո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կոճակով ներկայացնել դիմումը, որից անմիջապես հետո քաղաքացին ստանում է ծանուցում դիմումն ընդունվելու մասին:</w:t>
      </w:r>
    </w:p>
    <w:p w14:paraId="4A749936" w14:textId="77777777" w:rsidR="00783703" w:rsidRPr="00783703" w:rsidRDefault="00783703" w:rsidP="00783703">
      <w:pPr>
        <w:widowControl w:val="0"/>
        <w:shd w:val="clear" w:color="auto" w:fill="FFFFFF"/>
        <w:spacing w:after="0"/>
        <w:ind w:left="57" w:right="5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 xml:space="preserve">      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եթաբաժնում առկա գրառումից։</w:t>
      </w:r>
    </w:p>
    <w:p w14:paraId="76269630"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Նշված հատվածում՝</w:t>
      </w:r>
    </w:p>
    <w:p w14:paraId="415CAD04"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ա) եթե ակտիվ է «Դիմել» կոճակը, ապա դիմումը դեռևս գրանցված չէ,</w:t>
      </w:r>
    </w:p>
    <w:p w14:paraId="1B665CC7"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 xml:space="preserve">բ) եթե ակտիվ է «Իմ դիմումը» կոճակը, ապա դիմումը ուսումնասիրման փուլում է, </w:t>
      </w:r>
    </w:p>
    <w:p w14:paraId="41020E77" w14:textId="77777777" w:rsidR="00783703" w:rsidRPr="00783703" w:rsidRDefault="00783703" w:rsidP="00783703">
      <w:pPr>
        <w:widowControl w:val="0"/>
        <w:shd w:val="clear" w:color="auto" w:fill="FFFFFF"/>
        <w:spacing w:after="0"/>
        <w:ind w:right="57" w:firstLine="624"/>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գ) եթե ակտիվ է «Խմբագրել» կոճակը, ապա անհրաժեշտ է խմբագրել դիմումը՝ շտկելով փաստաթղթերի թերություններն ու սխալները, և կրկին ներկայացնել այն։</w:t>
      </w:r>
    </w:p>
    <w:p w14:paraId="06F1D2B6"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Times New Roman"/>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նպատակով: Նման դեպքում քաղաքացին պարտավոր է ծանուցումն ուղարկվելուց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783703">
        <w:rPr>
          <w:rFonts w:ascii="Cambria Math" w:eastAsia="Calibri" w:hAnsi="Cambria Math" w:cs="Cambria Math"/>
          <w:sz w:val="24"/>
          <w:szCs w:val="24"/>
          <w:shd w:val="clear" w:color="auto" w:fill="FFFFFF"/>
          <w:lang w:val="hy-AM"/>
        </w:rPr>
        <w:t>⊕</w:t>
      </w:r>
      <w:r w:rsidRPr="00783703">
        <w:rPr>
          <w:rFonts w:ascii="GHEA Grapalat" w:eastAsia="Calibri" w:hAnsi="GHEA Grapalat" w:cs="Times New Roman"/>
          <w:sz w:val="24"/>
          <w:szCs w:val="24"/>
          <w:shd w:val="clear" w:color="auto" w:fill="FFFFFF"/>
          <w:lang w:val="hy-AM"/>
        </w:rPr>
        <w:t xml:space="preserve"> նշանը:</w:t>
      </w:r>
    </w:p>
    <w:p w14:paraId="062D3DAD"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Times New Roman"/>
          <w:sz w:val="24"/>
          <w:szCs w:val="24"/>
          <w:shd w:val="clear" w:color="auto" w:fill="FFFFFF"/>
          <w:lang w:val="hy-AM"/>
        </w:rPr>
        <w:t>Փաստաթղթերի խմբագրման համար անհրաժեշտ է անցնել «Անձնական էջ»-ի «Մրցույթներ» բաժնի «Հայտարարություններ» ենթաբաժին, ընտրել կոնկրետ պաշտոնի համար հրապարակված հայտարարությունը, սեղմել «Գործողություններ» ենթաբաժնի ներքո նշված «Խմբագրել» կոճակը, կատարել փոփոխությունները և ներքևում նշված «Դիմել» կոճակի միջոցով կրկին ներկայացնել դիմումը։</w:t>
      </w:r>
    </w:p>
    <w:p w14:paraId="10A3DA1C"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Times New Roman"/>
          <w:sz w:val="24"/>
          <w:szCs w:val="24"/>
          <w:shd w:val="clear" w:color="auto" w:fill="FFFFFF"/>
          <w:lang w:val="hy-AM"/>
        </w:rPr>
        <w:t xml:space="preserve">Համակարգում գրանցվելուց հետո քաղաքացին իր «Անձնական էջ» կարող է մուտք գործել՝ այցելելով </w:t>
      </w:r>
      <w:hyperlink r:id="rId8" w:history="1">
        <w:r w:rsidRPr="00783703">
          <w:rPr>
            <w:rFonts w:ascii="GHEA Grapalat" w:eastAsia="Calibri" w:hAnsi="GHEA Grapalat" w:cs="Sylfaen"/>
            <w:sz w:val="24"/>
            <w:szCs w:val="24"/>
            <w:u w:val="single"/>
            <w:lang w:val="hy-AM"/>
          </w:rPr>
          <w:t>https://cso.gov.am/</w:t>
        </w:r>
      </w:hyperlink>
      <w:r w:rsidRPr="00783703">
        <w:rPr>
          <w:rFonts w:ascii="GHEA Grapalat" w:eastAsia="Calibri" w:hAnsi="GHEA Grapalat" w:cs="Sylfaen"/>
          <w:sz w:val="24"/>
          <w:szCs w:val="24"/>
          <w:lang w:val="hy-AM"/>
        </w:rPr>
        <w:t xml:space="preserve"> կայքէջի «Գլխավոր» էջի «Մուտք» բաժին կամ </w:t>
      </w:r>
      <w:hyperlink r:id="rId9" w:history="1">
        <w:r w:rsidRPr="00783703">
          <w:rPr>
            <w:rFonts w:ascii="GHEA Grapalat" w:eastAsia="Calibri" w:hAnsi="GHEA Grapalat" w:cs="Sylfaen"/>
            <w:sz w:val="24"/>
            <w:szCs w:val="24"/>
            <w:u w:val="single"/>
            <w:lang w:val="hy-AM"/>
          </w:rPr>
          <w:t>https://hartak.cso.gov.am</w:t>
        </w:r>
      </w:hyperlink>
      <w:r w:rsidRPr="00783703">
        <w:rPr>
          <w:rFonts w:ascii="GHEA Grapalat" w:eastAsia="Calibri" w:hAnsi="GHEA Grapalat" w:cs="Sylfaen"/>
          <w:sz w:val="24"/>
          <w:szCs w:val="24"/>
          <w:u w:val="single"/>
          <w:lang w:val="hy-AM"/>
        </w:rPr>
        <w:t xml:space="preserve">/ </w:t>
      </w:r>
      <w:r w:rsidRPr="00783703">
        <w:rPr>
          <w:rFonts w:ascii="GHEA Grapalat" w:eastAsia="Calibri" w:hAnsi="GHEA Grapalat" w:cs="Times New Roman"/>
          <w:sz w:val="24"/>
          <w:szCs w:val="24"/>
          <w:shd w:val="clear" w:color="auto" w:fill="FFFFFF"/>
          <w:lang w:val="hy-AM"/>
        </w:rPr>
        <w:t>հղումի «Անձնական էջ» բաժինը, որտեղ անհրաժեշտ է լրացնել գրանցված էլեկտրոնային փոստի հասցեն և գաղտնաբառը:</w:t>
      </w:r>
    </w:p>
    <w:p w14:paraId="78F329DA"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Sylfaen"/>
          <w:bCs/>
          <w:sz w:val="24"/>
          <w:szCs w:val="24"/>
          <w:lang w:val="hy-AM"/>
        </w:rPr>
        <w:lastRenderedPageBreak/>
        <w:t>Հայաստանի Հանրապետության</w:t>
      </w:r>
      <w:r w:rsidRPr="00783703">
        <w:rPr>
          <w:rFonts w:ascii="GHEA Grapalat" w:eastAsia="Calibri" w:hAnsi="GHEA Grapalat" w:cs="Times New Roman"/>
          <w:sz w:val="24"/>
          <w:szCs w:val="24"/>
          <w:shd w:val="clear" w:color="auto" w:fill="FFFFFF"/>
          <w:lang w:val="hy-AM"/>
        </w:rPr>
        <w:t xml:space="preserve"> քաղաքացիները ներկայանում են անձնագրով և/կամ նույնականացման քարտով, կամ անձը հաստատող այլ փաստաթղթով (զինվորական գրքույկ, Հայաստանի Հանրապետության ոստիկանության կողմից ժամանակավոր տրվող անձը (ինքնությունը) հաստատող փաստաթուղթ), հարցազրույցը սկսելուց 10 րոպե առաջ։</w:t>
      </w:r>
    </w:p>
    <w:p w14:paraId="5687BCD5" w14:textId="77777777" w:rsidR="002E41AA" w:rsidRDefault="002E41AA" w:rsidP="00783703">
      <w:pPr>
        <w:spacing w:after="0" w:line="240" w:lineRule="auto"/>
        <w:jc w:val="both"/>
        <w:rPr>
          <w:rFonts w:ascii="GHEA Grapalat" w:hAnsi="GHEA Grapalat"/>
          <w:b/>
          <w:bCs/>
          <w:sz w:val="24"/>
          <w:szCs w:val="24"/>
          <w:lang w:val="hy-AM"/>
        </w:rPr>
      </w:pPr>
      <w:r>
        <w:rPr>
          <w:rFonts w:ascii="GHEA Grapalat" w:hAnsi="GHEA Grapalat"/>
          <w:b/>
          <w:bCs/>
          <w:sz w:val="24"/>
          <w:szCs w:val="24"/>
          <w:lang w:val="hy-AM"/>
        </w:rPr>
        <w:t xml:space="preserve">   </w:t>
      </w:r>
    </w:p>
    <w:p w14:paraId="23998D8D" w14:textId="49346A8E" w:rsidR="00783703" w:rsidRPr="002E41AA" w:rsidRDefault="00BF0A67" w:rsidP="002E41AA">
      <w:pPr>
        <w:pStyle w:val="ListParagraph"/>
        <w:numPr>
          <w:ilvl w:val="0"/>
          <w:numId w:val="21"/>
        </w:numPr>
        <w:spacing w:after="0" w:line="240" w:lineRule="auto"/>
        <w:ind w:left="142" w:firstLine="284"/>
        <w:jc w:val="both"/>
        <w:rPr>
          <w:rFonts w:ascii="GHEA Grapalat" w:eastAsia="Calibri" w:hAnsi="GHEA Grapalat" w:cs="Times New Roman"/>
          <w:sz w:val="24"/>
          <w:szCs w:val="24"/>
          <w:shd w:val="clear" w:color="auto" w:fill="FFFFFF"/>
          <w:lang w:val="hy-AM"/>
        </w:rPr>
      </w:pPr>
      <w:r w:rsidRPr="00BF0A67">
        <w:rPr>
          <w:rFonts w:ascii="GHEA Grapalat" w:hAnsi="GHEA Grapalat"/>
          <w:b/>
          <w:bCs/>
          <w:sz w:val="24"/>
          <w:szCs w:val="24"/>
          <w:lang w:val="hy-AM"/>
        </w:rPr>
        <w:t xml:space="preserve">Հայաստանի </w:t>
      </w:r>
      <w:r w:rsidR="007806E5" w:rsidRPr="007806E5">
        <w:rPr>
          <w:rFonts w:ascii="GHEA Grapalat" w:hAnsi="GHEA Grapalat"/>
          <w:b/>
          <w:bCs/>
          <w:sz w:val="24"/>
          <w:szCs w:val="24"/>
          <w:lang w:val="hy-AM"/>
        </w:rPr>
        <w:t xml:space="preserve">Հանրապետության ներքին գործերի նախարարության       տնտեսական վարչության </w:t>
      </w:r>
      <w:r w:rsidR="00712761" w:rsidRPr="00D04724">
        <w:rPr>
          <w:rFonts w:ascii="GHEA Grapalat" w:hAnsi="GHEA Grapalat" w:cs="Times New Roman"/>
          <w:b/>
          <w:bCs/>
          <w:sz w:val="24"/>
          <w:szCs w:val="24"/>
          <w:lang w:val="hy-AM"/>
        </w:rPr>
        <w:t>կոմունալ շահագործման բաժնի ավագ մասնագետի (ծածկագիր՝ 27-34</w:t>
      </w:r>
      <w:r w:rsidR="00712761" w:rsidRPr="00D04724">
        <w:rPr>
          <w:rFonts w:ascii="Cambria Math" w:hAnsi="Cambria Math" w:cs="Cambria Math"/>
          <w:b/>
          <w:bCs/>
          <w:sz w:val="24"/>
          <w:szCs w:val="24"/>
          <w:lang w:val="hy-AM"/>
        </w:rPr>
        <w:t>․</w:t>
      </w:r>
      <w:r w:rsidR="00712761" w:rsidRPr="00D04724">
        <w:rPr>
          <w:rFonts w:ascii="GHEA Grapalat" w:hAnsi="GHEA Grapalat" w:cs="Times New Roman"/>
          <w:b/>
          <w:bCs/>
          <w:sz w:val="24"/>
          <w:szCs w:val="24"/>
          <w:lang w:val="hy-AM"/>
        </w:rPr>
        <w:t>5-Մ3-1</w:t>
      </w:r>
      <w:r w:rsidR="00D616D8">
        <w:rPr>
          <w:rFonts w:ascii="GHEA Grapalat" w:hAnsi="GHEA Grapalat" w:cs="Times New Roman"/>
          <w:b/>
          <w:bCs/>
          <w:sz w:val="24"/>
          <w:szCs w:val="24"/>
          <w:lang w:val="hy-AM"/>
        </w:rPr>
        <w:t>5</w:t>
      </w:r>
      <w:r w:rsidR="00712761" w:rsidRPr="00D04724">
        <w:rPr>
          <w:rFonts w:ascii="GHEA Grapalat" w:hAnsi="GHEA Grapalat" w:cs="Times New Roman"/>
          <w:b/>
          <w:bCs/>
          <w:sz w:val="24"/>
          <w:szCs w:val="24"/>
          <w:lang w:val="hy-AM"/>
        </w:rPr>
        <w:t>)</w:t>
      </w:r>
      <w:r w:rsidR="00EB5000">
        <w:rPr>
          <w:rFonts w:ascii="GHEA Grapalat" w:hAnsi="GHEA Grapalat" w:cs="Times New Roman"/>
          <w:bCs/>
          <w:sz w:val="24"/>
          <w:szCs w:val="24"/>
          <w:lang w:val="hy-AM"/>
        </w:rPr>
        <w:t xml:space="preserve"> </w:t>
      </w:r>
      <w:r w:rsidR="00783703" w:rsidRPr="002E41AA">
        <w:rPr>
          <w:rFonts w:ascii="GHEA Grapalat" w:eastAsia="Calibri" w:hAnsi="GHEA Grapalat" w:cs="Times New Roman"/>
          <w:sz w:val="24"/>
          <w:szCs w:val="24"/>
          <w:shd w:val="clear" w:color="auto" w:fill="FFFFFF"/>
          <w:lang w:val="hy-AM"/>
        </w:rPr>
        <w:t xml:space="preserve">քաղաքացիական ծառայության թափուր պաշտոնը զբաղեցնելու համար անցկացվող մրցույթին մասնակցելու համար անհրաժեշտ է ներկայացնել հետևյալ փաստաթղթերը՝ </w:t>
      </w:r>
    </w:p>
    <w:p w14:paraId="54D82FB7" w14:textId="100B7DEF" w:rsidR="00783703" w:rsidRPr="00783703" w:rsidRDefault="00783703" w:rsidP="00783703">
      <w:pPr>
        <w:spacing w:after="0"/>
        <w:jc w:val="both"/>
        <w:rPr>
          <w:rFonts w:ascii="GHEA Grapalat" w:eastAsia="Calibri" w:hAnsi="GHEA Grapalat" w:cs="Times New Roman"/>
          <w:lang w:val="hy-AM"/>
        </w:rPr>
      </w:pPr>
      <w:r w:rsidRPr="00783703">
        <w:rPr>
          <w:rFonts w:ascii="GHEA Grapalat" w:eastAsia="Calibri" w:hAnsi="GHEA Grapalat" w:cs="Times New Roman"/>
          <w:sz w:val="24"/>
          <w:szCs w:val="24"/>
          <w:shd w:val="clear" w:color="auto" w:fill="FFFFFF"/>
          <w:lang w:val="hy-AM"/>
        </w:rPr>
        <w:t xml:space="preserve">   Մրցույթին մասնակցելու համար քաղաքացին գրանցվում է տեղեկատվական հարթակում, էլեկտրոնային եղանակով լրացնում է դիմումը և դիմումին կից ինքնակենսագրությունը՝ ներկայացնելով նաև հետևյալ բնօրինակ փաստաթղթերի լուսապատճենները</w:t>
      </w:r>
      <w:r w:rsidRPr="00783703">
        <w:rPr>
          <w:rFonts w:ascii="GHEA Grapalat" w:eastAsia="Calibri" w:hAnsi="GHEA Grapalat" w:cs="Times New Roman"/>
          <w:lang w:val="hy-AM"/>
        </w:rPr>
        <w:t>՝</w:t>
      </w:r>
    </w:p>
    <w:p w14:paraId="04AB62FD"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1)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3E013FC7"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2) բարձրագույն կրթությունը հավաստող փաստաթուղթ.</w:t>
      </w:r>
    </w:p>
    <w:p w14:paraId="50F89427"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3)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6B58745B"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4) արական սեռի անձինք՝ զինվորական գրքույկի կամ դրան փոխարինող ժամանակավոր զորակոչային տեղամասի կցագրման վկայական.</w:t>
      </w:r>
    </w:p>
    <w:p w14:paraId="3B74BF3F" w14:textId="51920A07" w:rsid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5)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6A979019" w14:textId="77777777" w:rsidR="00F4326B" w:rsidRDefault="00F4326B" w:rsidP="00783703">
      <w:pPr>
        <w:shd w:val="clear" w:color="auto" w:fill="FFFFFF"/>
        <w:spacing w:after="0" w:line="240" w:lineRule="auto"/>
        <w:ind w:firstLine="375"/>
        <w:jc w:val="both"/>
        <w:rPr>
          <w:rFonts w:ascii="GHEA Grapalat" w:eastAsia="Times New Roman" w:hAnsi="GHEA Grapalat" w:cs="Arial"/>
          <w:sz w:val="24"/>
          <w:szCs w:val="24"/>
          <w:lang w:val="hy-AM"/>
        </w:rPr>
      </w:pPr>
    </w:p>
    <w:p w14:paraId="586E4359" w14:textId="7D9A49C5" w:rsidR="00F4326B" w:rsidRDefault="00F4326B" w:rsidP="001C104B">
      <w:pPr>
        <w:shd w:val="clear" w:color="auto" w:fill="FFFFFF"/>
        <w:spacing w:after="0" w:line="240" w:lineRule="auto"/>
        <w:ind w:firstLine="375"/>
        <w:jc w:val="both"/>
        <w:rPr>
          <w:rFonts w:ascii="GHEA Grapalat" w:eastAsia="Calibri" w:hAnsi="GHEA Grapalat" w:cs="Times New Roman"/>
          <w:b/>
          <w:bCs/>
          <w:sz w:val="24"/>
          <w:szCs w:val="24"/>
          <w:lang w:val="hy-AM"/>
        </w:rPr>
      </w:pPr>
      <w:r w:rsidRPr="00F4326B">
        <w:rPr>
          <w:rFonts w:ascii="GHEA Grapalat" w:eastAsia="Calibri" w:hAnsi="GHEA Grapalat" w:cs="Times New Roman"/>
          <w:b/>
          <w:bCs/>
          <w:sz w:val="24"/>
          <w:szCs w:val="24"/>
          <w:lang w:val="hy-AM"/>
        </w:rPr>
        <w:t>Անհրաժեշտ է ներկայացնել վերոնշյալ բնօրինակ փաստաթղթերի (օտարալեզու փաստաթղթերի դեպքում՝ նաև հայերեն պաշտոնական թարգմանությունների) լուսապատճենները։</w:t>
      </w:r>
    </w:p>
    <w:p w14:paraId="230D024E" w14:textId="77777777" w:rsidR="001C104B" w:rsidRPr="001C104B" w:rsidRDefault="001C104B" w:rsidP="001C104B">
      <w:pPr>
        <w:shd w:val="clear" w:color="auto" w:fill="FFFFFF"/>
        <w:spacing w:after="0" w:line="240" w:lineRule="auto"/>
        <w:ind w:firstLine="375"/>
        <w:jc w:val="both"/>
        <w:rPr>
          <w:rFonts w:ascii="GHEA Grapalat" w:eastAsia="Calibri" w:hAnsi="GHEA Grapalat" w:cs="Times New Roman"/>
          <w:b/>
          <w:bCs/>
          <w:sz w:val="24"/>
          <w:szCs w:val="24"/>
          <w:lang w:val="hy-AM"/>
        </w:rPr>
      </w:pPr>
    </w:p>
    <w:p w14:paraId="1E30352E" w14:textId="77777777" w:rsidR="00783703" w:rsidRPr="00783703" w:rsidRDefault="00783703" w:rsidP="00783703">
      <w:pPr>
        <w:ind w:firstLine="375"/>
        <w:jc w:val="both"/>
        <w:rPr>
          <w:rFonts w:ascii="GHEA Grapalat" w:eastAsia="Calibri" w:hAnsi="GHEA Grapalat" w:cs="Times New Roman"/>
          <w:sz w:val="24"/>
          <w:szCs w:val="24"/>
          <w:lang w:val="hy-AM"/>
        </w:rPr>
      </w:pPr>
      <w:r w:rsidRPr="00783703">
        <w:rPr>
          <w:rFonts w:ascii="GHEA Grapalat" w:eastAsia="Calibri" w:hAnsi="GHEA Grapalat" w:cs="Times New Roman"/>
          <w:sz w:val="24"/>
          <w:szCs w:val="24"/>
          <w:lang w:val="hy-AM"/>
        </w:rPr>
        <w:t xml:space="preserve">Մրցույթին մասնակցելու համար դիմումները ներկայացվում են առցանց՝ </w:t>
      </w:r>
      <w:hyperlink r:id="rId10" w:history="1">
        <w:r w:rsidRPr="00783703">
          <w:rPr>
            <w:rFonts w:ascii="GHEA Grapalat" w:eastAsia="Calibri" w:hAnsi="GHEA Grapalat" w:cs="Times New Roman"/>
            <w:color w:val="0000FF"/>
            <w:sz w:val="24"/>
            <w:szCs w:val="24"/>
            <w:u w:val="single"/>
            <w:lang w:val="hy-AM"/>
          </w:rPr>
          <w:t>https://cso.gov.am/internal-external-competitions</w:t>
        </w:r>
      </w:hyperlink>
      <w:r w:rsidRPr="00783703">
        <w:rPr>
          <w:rFonts w:ascii="GHEA Grapalat" w:eastAsia="Calibri" w:hAnsi="GHEA Grapalat" w:cs="Times New Roman"/>
          <w:sz w:val="24"/>
          <w:szCs w:val="24"/>
          <w:lang w:val="hy-AM"/>
        </w:rPr>
        <w:t xml:space="preserve"> հղումով։</w:t>
      </w:r>
    </w:p>
    <w:p w14:paraId="3A74F237" w14:textId="24E7422D" w:rsidR="00783703" w:rsidRDefault="00783703" w:rsidP="002E41AA">
      <w:pPr>
        <w:pStyle w:val="ListParagraph"/>
        <w:numPr>
          <w:ilvl w:val="0"/>
          <w:numId w:val="21"/>
        </w:numPr>
        <w:shd w:val="clear" w:color="auto" w:fill="FFFFFF"/>
        <w:spacing w:after="240" w:line="240" w:lineRule="auto"/>
        <w:ind w:left="142" w:firstLine="218"/>
        <w:jc w:val="both"/>
        <w:rPr>
          <w:rFonts w:ascii="GHEA Grapalat" w:eastAsia="Times New Roman" w:hAnsi="GHEA Grapalat" w:cs="Times New Roman"/>
          <w:b/>
          <w:bCs/>
          <w:sz w:val="24"/>
          <w:szCs w:val="24"/>
          <w:lang w:val="hy-AM"/>
        </w:rPr>
      </w:pPr>
      <w:r w:rsidRPr="002E41AA">
        <w:rPr>
          <w:rFonts w:ascii="GHEA Grapalat" w:eastAsia="Times New Roman" w:hAnsi="GHEA Grapalat" w:cs="Times New Roman"/>
          <w:b/>
          <w:bCs/>
          <w:sz w:val="24"/>
          <w:szCs w:val="24"/>
          <w:lang w:val="hy-AM"/>
        </w:rPr>
        <w:t xml:space="preserve">Մրցույթին մասնակցելու համար դիմումների ընդունման վերջնաժամկետն է 2026թ.  </w:t>
      </w:r>
      <w:r w:rsidR="00FC35DA">
        <w:rPr>
          <w:rFonts w:ascii="GHEA Grapalat" w:eastAsia="Times New Roman" w:hAnsi="GHEA Grapalat" w:cs="Times New Roman"/>
          <w:b/>
          <w:bCs/>
          <w:sz w:val="24"/>
          <w:szCs w:val="24"/>
          <w:lang w:val="hy-AM"/>
        </w:rPr>
        <w:t>մա</w:t>
      </w:r>
      <w:r w:rsidR="00D04724">
        <w:rPr>
          <w:rFonts w:ascii="GHEA Grapalat" w:eastAsia="Times New Roman" w:hAnsi="GHEA Grapalat" w:cs="Times New Roman"/>
          <w:b/>
          <w:bCs/>
          <w:sz w:val="24"/>
          <w:szCs w:val="24"/>
          <w:lang w:val="hy-AM"/>
        </w:rPr>
        <w:t>յիս</w:t>
      </w:r>
      <w:r w:rsidRPr="002E41AA">
        <w:rPr>
          <w:rFonts w:ascii="GHEA Grapalat" w:eastAsia="Times New Roman" w:hAnsi="GHEA Grapalat" w:cs="Times New Roman"/>
          <w:b/>
          <w:bCs/>
          <w:sz w:val="24"/>
          <w:szCs w:val="24"/>
          <w:lang w:val="hy-AM"/>
        </w:rPr>
        <w:t xml:space="preserve">ի </w:t>
      </w:r>
      <w:r w:rsidR="00D04724">
        <w:rPr>
          <w:rFonts w:ascii="GHEA Grapalat" w:eastAsia="Times New Roman" w:hAnsi="GHEA Grapalat" w:cs="Times New Roman"/>
          <w:b/>
          <w:bCs/>
          <w:sz w:val="24"/>
          <w:szCs w:val="24"/>
          <w:lang w:val="hy-AM"/>
        </w:rPr>
        <w:t>06</w:t>
      </w:r>
      <w:r w:rsidRPr="002E41AA">
        <w:rPr>
          <w:rFonts w:ascii="GHEA Grapalat" w:eastAsia="Times New Roman" w:hAnsi="GHEA Grapalat" w:cs="Times New Roman"/>
          <w:b/>
          <w:bCs/>
          <w:sz w:val="24"/>
          <w:szCs w:val="24"/>
          <w:lang w:val="hy-AM"/>
        </w:rPr>
        <w:t>-ը ներառյալ:</w:t>
      </w:r>
    </w:p>
    <w:p w14:paraId="02A0C6E9" w14:textId="77777777" w:rsidR="00E15868" w:rsidRPr="002E41AA" w:rsidRDefault="00E15868" w:rsidP="00E15868">
      <w:pPr>
        <w:pStyle w:val="ListParagraph"/>
        <w:shd w:val="clear" w:color="auto" w:fill="FFFFFF"/>
        <w:spacing w:after="240" w:line="240" w:lineRule="auto"/>
        <w:ind w:left="360"/>
        <w:jc w:val="both"/>
        <w:rPr>
          <w:rFonts w:ascii="GHEA Grapalat" w:eastAsia="Times New Roman" w:hAnsi="GHEA Grapalat" w:cs="Times New Roman"/>
          <w:b/>
          <w:bCs/>
          <w:sz w:val="24"/>
          <w:szCs w:val="24"/>
          <w:lang w:val="hy-AM"/>
        </w:rPr>
      </w:pPr>
    </w:p>
    <w:p w14:paraId="337CECEA" w14:textId="3284FA19" w:rsidR="00783703" w:rsidRPr="002E41AA" w:rsidRDefault="00783703" w:rsidP="002E41AA">
      <w:pPr>
        <w:pStyle w:val="ListParagraph"/>
        <w:numPr>
          <w:ilvl w:val="0"/>
          <w:numId w:val="21"/>
        </w:numPr>
        <w:rPr>
          <w:rFonts w:ascii="GHEA Grapalat" w:eastAsia="Times New Roman" w:hAnsi="GHEA Grapalat" w:cs="Times New Roman"/>
          <w:sz w:val="24"/>
          <w:szCs w:val="24"/>
          <w:lang w:val="hy-AM"/>
        </w:rPr>
      </w:pPr>
      <w:r w:rsidRPr="002E41AA">
        <w:rPr>
          <w:rFonts w:ascii="GHEA Grapalat" w:eastAsia="Times New Roman" w:hAnsi="GHEA Grapalat" w:cs="Times New Roman"/>
          <w:sz w:val="24"/>
          <w:szCs w:val="24"/>
          <w:lang w:val="hy-AM"/>
        </w:rPr>
        <w:lastRenderedPageBreak/>
        <w:t>Դիմումներն ընդունվում են քսանչորսժամյա ռեժիմով:</w:t>
      </w:r>
    </w:p>
    <w:p w14:paraId="5A99AB0B" w14:textId="3C63348D" w:rsidR="00783703" w:rsidRPr="002E41AA" w:rsidRDefault="002E41AA" w:rsidP="002E41AA">
      <w:pPr>
        <w:pStyle w:val="ListParagraph"/>
        <w:numPr>
          <w:ilvl w:val="0"/>
          <w:numId w:val="21"/>
        </w:numPr>
        <w:ind w:left="284" w:firstLine="142"/>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 </w:t>
      </w:r>
      <w:r w:rsidR="00783703" w:rsidRPr="002E41AA">
        <w:rPr>
          <w:rFonts w:ascii="GHEA Grapalat" w:eastAsia="Times New Roman" w:hAnsi="GHEA Grapalat" w:cs="Times New Roman"/>
          <w:sz w:val="24"/>
          <w:szCs w:val="24"/>
          <w:lang w:val="hy-AM"/>
        </w:rPr>
        <w:t xml:space="preserve">Մրցույթի թեստավորման փուլը կանցկացվի 2026 թվականի </w:t>
      </w:r>
      <w:r w:rsidR="00D83587">
        <w:rPr>
          <w:rFonts w:ascii="GHEA Grapalat" w:eastAsia="Times New Roman" w:hAnsi="GHEA Grapalat" w:cs="Times New Roman"/>
          <w:sz w:val="24"/>
          <w:szCs w:val="24"/>
          <w:lang w:val="hy-AM"/>
        </w:rPr>
        <w:t>մայիսի</w:t>
      </w:r>
      <w:r w:rsidRPr="002E41AA">
        <w:rPr>
          <w:rFonts w:ascii="GHEA Grapalat" w:eastAsia="Times New Roman" w:hAnsi="GHEA Grapalat" w:cs="Times New Roman"/>
          <w:sz w:val="24"/>
          <w:szCs w:val="24"/>
          <w:lang w:val="hy-AM"/>
        </w:rPr>
        <w:t xml:space="preserve"> </w:t>
      </w:r>
      <w:r w:rsidR="00D83587">
        <w:rPr>
          <w:rFonts w:ascii="GHEA Grapalat" w:eastAsia="Times New Roman" w:hAnsi="GHEA Grapalat" w:cs="Times New Roman"/>
          <w:sz w:val="24"/>
          <w:szCs w:val="24"/>
          <w:lang w:val="hy-AM"/>
        </w:rPr>
        <w:t>2</w:t>
      </w:r>
      <w:r w:rsidR="00712761">
        <w:rPr>
          <w:rFonts w:ascii="GHEA Grapalat" w:eastAsia="Times New Roman" w:hAnsi="GHEA Grapalat" w:cs="Times New Roman"/>
          <w:sz w:val="24"/>
          <w:szCs w:val="24"/>
          <w:lang w:val="hy-AM"/>
        </w:rPr>
        <w:t>9</w:t>
      </w:r>
      <w:r w:rsidR="00783703" w:rsidRPr="002E41AA">
        <w:rPr>
          <w:rFonts w:ascii="GHEA Grapalat" w:eastAsia="Times New Roman" w:hAnsi="GHEA Grapalat" w:cs="Times New Roman"/>
          <w:sz w:val="24"/>
          <w:szCs w:val="24"/>
          <w:lang w:val="hy-AM"/>
        </w:rPr>
        <w:t xml:space="preserve">-ին՝ ժամը </w:t>
      </w:r>
      <w:r w:rsidR="00145976">
        <w:rPr>
          <w:rFonts w:ascii="GHEA Grapalat" w:eastAsia="Times New Roman" w:hAnsi="GHEA Grapalat" w:cs="Times New Roman"/>
          <w:sz w:val="24"/>
          <w:szCs w:val="24"/>
          <w:lang w:val="hy-AM"/>
        </w:rPr>
        <w:t>11</w:t>
      </w:r>
      <w:r w:rsidR="00783703" w:rsidRPr="002E41AA">
        <w:rPr>
          <w:rFonts w:ascii="GHEA Grapalat" w:eastAsia="Times New Roman" w:hAnsi="GHEA Grapalat" w:cs="Times New Roman"/>
          <w:sz w:val="24"/>
          <w:szCs w:val="24"/>
          <w:lang w:val="hy-AM"/>
        </w:rPr>
        <w:t>։</w:t>
      </w:r>
      <w:r w:rsidR="00245E15">
        <w:rPr>
          <w:rFonts w:ascii="GHEA Grapalat" w:eastAsia="Times New Roman" w:hAnsi="GHEA Grapalat" w:cs="Times New Roman"/>
          <w:sz w:val="24"/>
          <w:szCs w:val="24"/>
          <w:lang w:val="hy-AM"/>
        </w:rPr>
        <w:t>3</w:t>
      </w:r>
      <w:r w:rsidRPr="002E41AA">
        <w:rPr>
          <w:rFonts w:ascii="GHEA Grapalat" w:eastAsia="Times New Roman" w:hAnsi="GHEA Grapalat" w:cs="Times New Roman"/>
          <w:sz w:val="24"/>
          <w:szCs w:val="24"/>
          <w:lang w:val="hy-AM"/>
        </w:rPr>
        <w:t>0</w:t>
      </w:r>
      <w:r w:rsidR="00783703" w:rsidRPr="002E41AA">
        <w:rPr>
          <w:rFonts w:ascii="GHEA Grapalat" w:eastAsia="Times New Roman" w:hAnsi="GHEA Grapalat" w:cs="Times New Roman"/>
          <w:sz w:val="24"/>
          <w:szCs w:val="24"/>
          <w:lang w:val="hy-AM"/>
        </w:rPr>
        <w:t>-ին, Ներքին գործերի նախարարության փրկարար ծառայության վարչական շենքում՝ 2-րդ մասնաշենք, 2-րդ հարկ (հասցե՝ Հայաստանի Հանրապետություն, ք</w:t>
      </w:r>
      <w:r w:rsidR="00783703" w:rsidRPr="002E41AA">
        <w:rPr>
          <w:rFonts w:ascii="Cambria Math" w:eastAsia="Times New Roman" w:hAnsi="Cambria Math" w:cs="Cambria Math"/>
          <w:sz w:val="24"/>
          <w:szCs w:val="24"/>
          <w:lang w:val="hy-AM"/>
        </w:rPr>
        <w:t>․</w:t>
      </w:r>
      <w:r w:rsidR="00783703" w:rsidRPr="002E41AA">
        <w:rPr>
          <w:rFonts w:ascii="GHEA Grapalat" w:eastAsia="Times New Roman" w:hAnsi="GHEA Grapalat" w:cs="Times New Roman"/>
          <w:sz w:val="24"/>
          <w:szCs w:val="24"/>
          <w:lang w:val="hy-AM"/>
        </w:rPr>
        <w:t xml:space="preserve"> Երևան, Դավթաշեն վարչական շրջան, Դավիթաշեն 4-րդ թաղ</w:t>
      </w:r>
      <w:r w:rsidR="00783703" w:rsidRPr="002E41AA">
        <w:rPr>
          <w:rFonts w:ascii="Cambria Math" w:eastAsia="Times New Roman" w:hAnsi="Cambria Math" w:cs="Cambria Math"/>
          <w:sz w:val="24"/>
          <w:szCs w:val="24"/>
          <w:lang w:val="hy-AM"/>
        </w:rPr>
        <w:t>․</w:t>
      </w:r>
      <w:r w:rsidR="00783703" w:rsidRPr="002E41AA">
        <w:rPr>
          <w:rFonts w:ascii="GHEA Grapalat" w:eastAsia="Times New Roman" w:hAnsi="GHEA Grapalat" w:cs="Times New Roman"/>
          <w:sz w:val="24"/>
          <w:szCs w:val="24"/>
          <w:lang w:val="hy-AM"/>
        </w:rPr>
        <w:t>, Ա</w:t>
      </w:r>
      <w:r w:rsidR="00783703" w:rsidRPr="002E41AA">
        <w:rPr>
          <w:rFonts w:ascii="Cambria Math" w:eastAsia="Times New Roman" w:hAnsi="Cambria Math" w:cs="Cambria Math"/>
          <w:sz w:val="24"/>
          <w:szCs w:val="24"/>
          <w:lang w:val="hy-AM"/>
        </w:rPr>
        <w:t>․</w:t>
      </w:r>
      <w:r w:rsidR="00783703" w:rsidRPr="002E41AA">
        <w:rPr>
          <w:rFonts w:ascii="GHEA Grapalat" w:eastAsia="Times New Roman" w:hAnsi="GHEA Grapalat" w:cs="Times New Roman"/>
          <w:sz w:val="24"/>
          <w:szCs w:val="24"/>
          <w:lang w:val="hy-AM"/>
        </w:rPr>
        <w:t xml:space="preserve"> Միկոյան 109/8):</w:t>
      </w:r>
    </w:p>
    <w:p w14:paraId="54439D43" w14:textId="77777777" w:rsidR="00783703" w:rsidRPr="00783703" w:rsidRDefault="00783703" w:rsidP="00783703">
      <w:pPr>
        <w:widowControl w:val="0"/>
        <w:shd w:val="clear" w:color="auto" w:fill="FFFFFF"/>
        <w:spacing w:after="0"/>
        <w:ind w:left="57" w:right="57" w:firstLine="510"/>
        <w:jc w:val="both"/>
        <w:rPr>
          <w:rFonts w:ascii="GHEA Grapalat" w:eastAsia="Calibri" w:hAnsi="GHEA Grapalat" w:cs="Sylfaen"/>
          <w:sz w:val="24"/>
          <w:szCs w:val="24"/>
          <w:lang w:val="hy-AM"/>
        </w:rPr>
      </w:pPr>
    </w:p>
    <w:p w14:paraId="40F4EC21" w14:textId="756FB4CB" w:rsidR="00783703" w:rsidRPr="002E41AA" w:rsidRDefault="00783703" w:rsidP="00BF0A67">
      <w:pPr>
        <w:pStyle w:val="ListParagraph"/>
        <w:widowControl w:val="0"/>
        <w:numPr>
          <w:ilvl w:val="0"/>
          <w:numId w:val="21"/>
        </w:numPr>
        <w:shd w:val="clear" w:color="auto" w:fill="FFFFFF"/>
        <w:tabs>
          <w:tab w:val="left" w:pos="284"/>
        </w:tabs>
        <w:spacing w:after="0"/>
        <w:ind w:left="284" w:right="57" w:firstLine="142"/>
        <w:jc w:val="both"/>
        <w:rPr>
          <w:rFonts w:ascii="GHEA Grapalat" w:eastAsia="Calibri" w:hAnsi="GHEA Grapalat" w:cs="Sylfaen"/>
          <w:sz w:val="24"/>
          <w:szCs w:val="24"/>
          <w:lang w:val="hy-AM"/>
        </w:rPr>
      </w:pPr>
      <w:r w:rsidRPr="002E41AA">
        <w:rPr>
          <w:rFonts w:ascii="GHEA Grapalat" w:eastAsia="Calibri" w:hAnsi="GHEA Grapalat" w:cs="Sylfaen"/>
          <w:sz w:val="24"/>
          <w:szCs w:val="24"/>
          <w:lang w:val="hy-AM"/>
        </w:rPr>
        <w:t>Մրցույթի</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sz w:val="24"/>
          <w:szCs w:val="24"/>
          <w:lang w:val="hy-AM"/>
        </w:rPr>
        <w:t>հարցազրույցի</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sz w:val="24"/>
          <w:szCs w:val="24"/>
          <w:lang w:val="hy-AM"/>
        </w:rPr>
        <w:t>փուլը</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sz w:val="24"/>
          <w:szCs w:val="24"/>
          <w:lang w:val="hy-AM"/>
        </w:rPr>
        <w:t>կանցկացվի</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bCs/>
          <w:sz w:val="24"/>
          <w:szCs w:val="24"/>
          <w:lang w:val="hy-AM"/>
        </w:rPr>
        <w:t>2026 թվականի</w:t>
      </w:r>
      <w:r w:rsidRPr="002E41AA">
        <w:rPr>
          <w:rFonts w:ascii="GHEA Grapalat" w:eastAsia="Calibri" w:hAnsi="GHEA Grapalat" w:cs="Sylfaen"/>
          <w:sz w:val="24"/>
          <w:szCs w:val="24"/>
          <w:lang w:val="hy-AM"/>
        </w:rPr>
        <w:t xml:space="preserve"> </w:t>
      </w:r>
      <w:r w:rsidR="008F0B7A">
        <w:rPr>
          <w:rFonts w:ascii="GHEA Grapalat" w:eastAsia="Calibri" w:hAnsi="GHEA Grapalat" w:cs="Sylfaen"/>
          <w:bCs/>
          <w:sz w:val="24"/>
          <w:szCs w:val="24"/>
          <w:lang w:val="hy-AM"/>
        </w:rPr>
        <w:t>հունիս</w:t>
      </w:r>
      <w:r w:rsidRPr="002E41AA">
        <w:rPr>
          <w:rFonts w:ascii="GHEA Grapalat" w:eastAsia="Calibri" w:hAnsi="GHEA Grapalat" w:cs="Sylfaen"/>
          <w:bCs/>
          <w:sz w:val="24"/>
          <w:szCs w:val="24"/>
          <w:lang w:val="hy-AM"/>
        </w:rPr>
        <w:t xml:space="preserve">ի </w:t>
      </w:r>
      <w:r w:rsidR="009A29A6">
        <w:rPr>
          <w:rFonts w:ascii="GHEA Grapalat" w:eastAsia="Calibri" w:hAnsi="GHEA Grapalat" w:cs="Sylfaen"/>
          <w:bCs/>
          <w:sz w:val="24"/>
          <w:szCs w:val="24"/>
          <w:lang w:val="hy-AM"/>
        </w:rPr>
        <w:t>0</w:t>
      </w:r>
      <w:r w:rsidR="00712761">
        <w:rPr>
          <w:rFonts w:ascii="GHEA Grapalat" w:eastAsia="Calibri" w:hAnsi="GHEA Grapalat" w:cs="Sylfaen"/>
          <w:bCs/>
          <w:sz w:val="24"/>
          <w:szCs w:val="24"/>
          <w:lang w:val="hy-AM"/>
        </w:rPr>
        <w:t>2</w:t>
      </w:r>
      <w:r w:rsidRPr="002E41AA">
        <w:rPr>
          <w:rFonts w:ascii="GHEA Grapalat" w:eastAsia="Calibri" w:hAnsi="GHEA Grapalat" w:cs="Sylfaen"/>
          <w:bCs/>
          <w:sz w:val="24"/>
          <w:szCs w:val="24"/>
          <w:lang w:val="hy-AM"/>
        </w:rPr>
        <w:t>-ին՝ ժամը 1</w:t>
      </w:r>
      <w:r w:rsidR="00145976">
        <w:rPr>
          <w:rFonts w:ascii="GHEA Grapalat" w:eastAsia="Calibri" w:hAnsi="GHEA Grapalat" w:cs="Sylfaen"/>
          <w:bCs/>
          <w:sz w:val="24"/>
          <w:szCs w:val="24"/>
          <w:lang w:val="hy-AM"/>
        </w:rPr>
        <w:t>1</w:t>
      </w:r>
      <w:r w:rsidRPr="002E41AA">
        <w:rPr>
          <w:rFonts w:ascii="GHEA Grapalat" w:eastAsia="Calibri" w:hAnsi="GHEA Grapalat" w:cs="Sylfaen"/>
          <w:bCs/>
          <w:sz w:val="24"/>
          <w:szCs w:val="24"/>
          <w:lang w:val="hy-AM"/>
        </w:rPr>
        <w:t>:</w:t>
      </w:r>
      <w:r w:rsidR="002E41AA">
        <w:rPr>
          <w:rFonts w:ascii="GHEA Grapalat" w:eastAsia="Calibri" w:hAnsi="GHEA Grapalat" w:cs="Sylfaen"/>
          <w:bCs/>
          <w:sz w:val="24"/>
          <w:szCs w:val="24"/>
          <w:lang w:val="hy-AM"/>
        </w:rPr>
        <w:t>0</w:t>
      </w:r>
      <w:r w:rsidRPr="002E41AA">
        <w:rPr>
          <w:rFonts w:ascii="GHEA Grapalat" w:eastAsia="Calibri" w:hAnsi="GHEA Grapalat" w:cs="Sylfaen"/>
          <w:bCs/>
          <w:sz w:val="24"/>
          <w:szCs w:val="24"/>
          <w:lang w:val="hy-AM"/>
        </w:rPr>
        <w:t>0-ին</w:t>
      </w:r>
      <w:r w:rsidRPr="002E41AA">
        <w:rPr>
          <w:rFonts w:ascii="GHEA Grapalat" w:eastAsia="Calibri" w:hAnsi="GHEA Grapalat" w:cs="Helvetica"/>
          <w:sz w:val="24"/>
          <w:szCs w:val="24"/>
          <w:lang w:val="hy-AM"/>
        </w:rPr>
        <w:t xml:space="preserve">, Ներքին գործերի նախարարության վարչական շենքում (հասցե՝ </w:t>
      </w:r>
      <w:r w:rsidRPr="002E41AA">
        <w:rPr>
          <w:rFonts w:ascii="GHEA Grapalat" w:eastAsia="Calibri" w:hAnsi="GHEA Grapalat" w:cs="Sylfaen"/>
          <w:bCs/>
          <w:sz w:val="24"/>
          <w:szCs w:val="24"/>
          <w:lang w:val="hy-AM"/>
        </w:rPr>
        <w:t>Հայաստանի Հանրապետություն</w:t>
      </w:r>
      <w:r w:rsidRPr="002E41AA">
        <w:rPr>
          <w:rFonts w:ascii="GHEA Grapalat" w:eastAsia="Calibri" w:hAnsi="GHEA Grapalat" w:cs="Helvetica"/>
          <w:sz w:val="24"/>
          <w:szCs w:val="24"/>
          <w:lang w:val="hy-AM"/>
        </w:rPr>
        <w:t>, ք. Երևան, Կենտրոն վարչական շրջան</w:t>
      </w:r>
      <w:r w:rsidRPr="002E41AA">
        <w:rPr>
          <w:rFonts w:ascii="GHEA Grapalat" w:eastAsia="Calibri" w:hAnsi="GHEA Grapalat" w:cs="Arial Armenian"/>
          <w:bCs/>
          <w:sz w:val="24"/>
          <w:szCs w:val="24"/>
          <w:lang w:val="hy-AM"/>
        </w:rPr>
        <w:t xml:space="preserve">, </w:t>
      </w:r>
      <w:r w:rsidRPr="002E41AA">
        <w:rPr>
          <w:rFonts w:ascii="GHEA Grapalat" w:eastAsia="Calibri" w:hAnsi="GHEA Grapalat" w:cs="Sylfaen"/>
          <w:bCs/>
          <w:sz w:val="24"/>
          <w:szCs w:val="24"/>
          <w:lang w:val="hy-AM"/>
        </w:rPr>
        <w:t>Նալբանդյան 130</w:t>
      </w:r>
      <w:r w:rsidRPr="002E41AA">
        <w:rPr>
          <w:rFonts w:ascii="GHEA Grapalat" w:eastAsia="Calibri" w:hAnsi="GHEA Grapalat" w:cs="Sylfaen"/>
          <w:sz w:val="24"/>
          <w:szCs w:val="24"/>
          <w:lang w:val="hy-AM"/>
        </w:rPr>
        <w:t>):</w:t>
      </w:r>
    </w:p>
    <w:p w14:paraId="0F139132" w14:textId="77777777" w:rsidR="00783703" w:rsidRPr="00783703" w:rsidRDefault="00783703" w:rsidP="00783703">
      <w:pPr>
        <w:widowControl w:val="0"/>
        <w:shd w:val="clear" w:color="auto" w:fill="FFFFFF"/>
        <w:spacing w:after="0"/>
        <w:ind w:left="57" w:right="57" w:firstLine="510"/>
        <w:jc w:val="both"/>
        <w:rPr>
          <w:rFonts w:ascii="GHEA Grapalat" w:eastAsia="Calibri" w:hAnsi="GHEA Grapalat" w:cs="Helvetica"/>
          <w:sz w:val="24"/>
          <w:szCs w:val="24"/>
          <w:lang w:val="hy-AM"/>
        </w:rPr>
      </w:pPr>
    </w:p>
    <w:p w14:paraId="7CB5F185" w14:textId="6353A2F3" w:rsidR="00783703" w:rsidRPr="002E41AA" w:rsidRDefault="00EC556A" w:rsidP="00C204F1">
      <w:pPr>
        <w:pStyle w:val="ListParagraph"/>
        <w:widowControl w:val="0"/>
        <w:shd w:val="clear" w:color="auto" w:fill="FFFFFF"/>
        <w:spacing w:after="0"/>
        <w:ind w:left="426" w:right="57"/>
        <w:jc w:val="both"/>
        <w:rPr>
          <w:rFonts w:ascii="GHEA Grapalat" w:eastAsia="Calibri" w:hAnsi="GHEA Grapalat" w:cs="Helvetica"/>
          <w:sz w:val="24"/>
          <w:szCs w:val="24"/>
          <w:lang w:val="hy-AM"/>
        </w:rPr>
      </w:pPr>
      <w:r w:rsidRPr="00EC556A">
        <w:rPr>
          <w:rFonts w:ascii="GHEA Grapalat" w:eastAsia="Calibri" w:hAnsi="GHEA Grapalat" w:cs="Sylfaen"/>
          <w:sz w:val="24"/>
          <w:szCs w:val="24"/>
          <w:lang w:val="hy-AM"/>
        </w:rPr>
        <w:t xml:space="preserve"> </w:t>
      </w:r>
      <w:r w:rsidR="00783703" w:rsidRPr="002E41AA">
        <w:rPr>
          <w:rFonts w:ascii="GHEA Grapalat" w:eastAsia="Calibri" w:hAnsi="GHEA Grapalat" w:cs="Sylfaen"/>
          <w:sz w:val="24"/>
          <w:szCs w:val="24"/>
          <w:lang w:val="hy-AM"/>
        </w:rPr>
        <w:t>Մրցույթի</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հարցազրույցի</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փուլը</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կանցկացվի</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Helvetica"/>
          <w:b/>
          <w:bCs/>
          <w:sz w:val="24"/>
          <w:szCs w:val="24"/>
          <w:lang w:val="hy-AM"/>
        </w:rPr>
        <w:t>«Հարցարան»</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ձևաչափով</w:t>
      </w:r>
      <w:r w:rsidR="00783703" w:rsidRPr="002E41AA">
        <w:rPr>
          <w:rFonts w:ascii="GHEA Grapalat" w:eastAsia="Calibri" w:hAnsi="GHEA Grapalat" w:cs="Helvetica"/>
          <w:sz w:val="24"/>
          <w:szCs w:val="24"/>
          <w:lang w:val="hy-AM"/>
        </w:rPr>
        <w:t>:</w:t>
      </w:r>
    </w:p>
    <w:p w14:paraId="6AFF6AA8" w14:textId="77777777" w:rsidR="00783703" w:rsidRPr="00783703" w:rsidRDefault="00783703" w:rsidP="00783703">
      <w:pPr>
        <w:spacing w:after="0"/>
        <w:ind w:firstLine="567"/>
        <w:jc w:val="both"/>
        <w:rPr>
          <w:rFonts w:ascii="GHEA Grapalat" w:eastAsia="Calibri" w:hAnsi="GHEA Grapalat" w:cs="Sylfaen"/>
          <w:sz w:val="24"/>
          <w:szCs w:val="24"/>
          <w:lang w:val="hy-AM"/>
        </w:rPr>
      </w:pPr>
    </w:p>
    <w:p w14:paraId="2BCE8B27" w14:textId="5D495520" w:rsidR="00001DE3" w:rsidRPr="00E8583D" w:rsidRDefault="00783703" w:rsidP="00001DE3">
      <w:pPr>
        <w:pStyle w:val="ListParagraph"/>
        <w:widowControl w:val="0"/>
        <w:numPr>
          <w:ilvl w:val="0"/>
          <w:numId w:val="21"/>
        </w:numPr>
        <w:shd w:val="clear" w:color="auto" w:fill="FFFFFF"/>
        <w:tabs>
          <w:tab w:val="left" w:pos="450"/>
        </w:tabs>
        <w:spacing w:after="0"/>
        <w:ind w:left="57" w:right="57" w:hanging="57"/>
        <w:jc w:val="both"/>
        <w:rPr>
          <w:rFonts w:ascii="GHEA Grapalat" w:eastAsia="Calibri" w:hAnsi="GHEA Grapalat" w:cs="Helvetica"/>
          <w:sz w:val="24"/>
          <w:szCs w:val="24"/>
          <w:lang w:val="hy-AM"/>
        </w:rPr>
      </w:pPr>
      <w:r w:rsidRPr="00001DE3">
        <w:rPr>
          <w:rFonts w:ascii="GHEA Grapalat" w:eastAsia="Calibri" w:hAnsi="GHEA Grapalat" w:cs="Sylfaen"/>
          <w:b/>
          <w:bCs/>
          <w:sz w:val="24"/>
          <w:szCs w:val="24"/>
          <w:lang w:val="hy-AM"/>
        </w:rPr>
        <w:t xml:space="preserve">Հիմնական աշխատավարձը </w:t>
      </w:r>
      <w:r w:rsidR="00001DE3" w:rsidRPr="00001DE3">
        <w:rPr>
          <w:rFonts w:ascii="GHEA Grapalat" w:eastAsia="Calibri" w:hAnsi="GHEA Grapalat" w:cs="Sylfaen"/>
          <w:b/>
          <w:bCs/>
          <w:sz w:val="24"/>
          <w:szCs w:val="24"/>
          <w:lang w:val="hy-AM"/>
        </w:rPr>
        <w:t>221312 (երկու հարյուր քսանմեկ հազար երեք հարյուր տասներկու) ՀՀ դրամ (ներառյալ հարկերը)։</w:t>
      </w:r>
    </w:p>
    <w:p w14:paraId="6153A33C" w14:textId="77777777" w:rsidR="00E8583D" w:rsidRPr="00001DE3" w:rsidRDefault="00E8583D" w:rsidP="00E8583D">
      <w:pPr>
        <w:pStyle w:val="ListParagraph"/>
        <w:widowControl w:val="0"/>
        <w:shd w:val="clear" w:color="auto" w:fill="FFFFFF"/>
        <w:tabs>
          <w:tab w:val="left" w:pos="450"/>
        </w:tabs>
        <w:spacing w:after="0"/>
        <w:ind w:left="57" w:right="57"/>
        <w:jc w:val="both"/>
        <w:rPr>
          <w:rFonts w:ascii="GHEA Grapalat" w:eastAsia="Calibri" w:hAnsi="GHEA Grapalat" w:cs="Helvetica"/>
          <w:sz w:val="24"/>
          <w:szCs w:val="24"/>
          <w:lang w:val="hy-AM"/>
        </w:rPr>
      </w:pPr>
    </w:p>
    <w:p w14:paraId="06C6C33B" w14:textId="56EF0CE5" w:rsidR="00783703" w:rsidRPr="00001DE3" w:rsidRDefault="00BF0A67" w:rsidP="00001DE3">
      <w:pPr>
        <w:pStyle w:val="ListParagraph"/>
        <w:widowControl w:val="0"/>
        <w:shd w:val="clear" w:color="auto" w:fill="FFFFFF"/>
        <w:tabs>
          <w:tab w:val="left" w:pos="450"/>
        </w:tabs>
        <w:spacing w:after="0"/>
        <w:ind w:left="57" w:right="57"/>
        <w:jc w:val="both"/>
        <w:rPr>
          <w:rFonts w:ascii="GHEA Grapalat" w:eastAsia="Calibri" w:hAnsi="GHEA Grapalat" w:cs="Helvetica"/>
          <w:sz w:val="24"/>
          <w:szCs w:val="24"/>
          <w:lang w:val="hy-AM"/>
        </w:rPr>
      </w:pPr>
      <w:r w:rsidRPr="00001DE3">
        <w:rPr>
          <w:rFonts w:ascii="GHEA Grapalat" w:eastAsia="Calibri" w:hAnsi="GHEA Grapalat" w:cs="Sylfaen"/>
          <w:b/>
          <w:bCs/>
          <w:sz w:val="24"/>
          <w:szCs w:val="24"/>
          <w:lang w:val="hy-AM"/>
        </w:rPr>
        <w:t xml:space="preserve"> </w:t>
      </w:r>
      <w:r w:rsidR="00783703" w:rsidRPr="00001DE3">
        <w:rPr>
          <w:rFonts w:ascii="GHEA Grapalat" w:eastAsia="Calibri" w:hAnsi="GHEA Grapalat" w:cs="Sylfaen"/>
          <w:sz w:val="24"/>
          <w:szCs w:val="24"/>
          <w:lang w:val="hy-AM"/>
        </w:rPr>
        <w:t>Նշված</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պաշտոնին</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հավակնող</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անձը</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պետք</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է</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լինի</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բարեկիրթ</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պարտաճանաչ</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հավասարակշռված</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գործնական</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ունենա</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նախաձեռնողականություն</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և</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պատասխանատվության</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զգացում</w:t>
      </w:r>
      <w:r w:rsidR="00783703" w:rsidRPr="00001DE3">
        <w:rPr>
          <w:rFonts w:ascii="GHEA Grapalat" w:eastAsia="Calibri" w:hAnsi="GHEA Grapalat" w:cs="Helvetica"/>
          <w:sz w:val="24"/>
          <w:szCs w:val="24"/>
          <w:lang w:val="hy-AM"/>
        </w:rPr>
        <w:t>:</w:t>
      </w:r>
    </w:p>
    <w:p w14:paraId="123C698E"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p>
    <w:p w14:paraId="4E131CAB" w14:textId="77777777" w:rsidR="00EC556A" w:rsidRPr="00C623CF" w:rsidRDefault="00EC556A" w:rsidP="00EC556A">
      <w:pPr>
        <w:spacing w:before="450" w:after="150" w:line="240" w:lineRule="auto"/>
        <w:rPr>
          <w:rFonts w:ascii="GHEA Grapalat" w:eastAsia="Times New Roman" w:hAnsi="GHEA Grapalat" w:cs="Times New Roman"/>
          <w:b/>
          <w:bCs/>
          <w:caps/>
          <w:sz w:val="20"/>
          <w:szCs w:val="20"/>
          <w:lang w:val="hy-AM" w:eastAsia="en-GB"/>
        </w:rPr>
      </w:pPr>
      <w:r w:rsidRPr="00C623CF">
        <w:rPr>
          <w:rFonts w:ascii="GHEA Grapalat" w:eastAsia="Times New Roman" w:hAnsi="GHEA Grapalat" w:cs="Times New Roman"/>
          <w:b/>
          <w:bCs/>
          <w:caps/>
          <w:sz w:val="20"/>
          <w:szCs w:val="20"/>
          <w:lang w:val="hy-AM" w:eastAsia="en-GB"/>
        </w:rPr>
        <w:t>ԹԵՍՏԱՎՈՐՄԱՆ ՓՈՒԼԻ ԲՆԱԳԱՎԱՌՆԵՐ</w:t>
      </w:r>
    </w:p>
    <w:p w14:paraId="4E3FB28C" w14:textId="2692815D" w:rsidR="00EC556A" w:rsidRPr="00C623CF" w:rsidRDefault="00E15868" w:rsidP="00E15868">
      <w:pPr>
        <w:spacing w:before="100" w:beforeAutospacing="1" w:after="100" w:afterAutospacing="1" w:line="240" w:lineRule="auto"/>
        <w:ind w:left="-142"/>
        <w:rPr>
          <w:rFonts w:ascii="GHEA Grapalat" w:eastAsia="Times New Roman" w:hAnsi="GHEA Grapalat" w:cs="Times New Roman"/>
          <w:sz w:val="20"/>
          <w:szCs w:val="20"/>
          <w:lang w:val="hy-AM" w:eastAsia="en-GB"/>
        </w:rPr>
      </w:pPr>
      <w:r w:rsidRPr="00C623CF">
        <w:rPr>
          <w:rFonts w:ascii="GHEA Grapalat" w:eastAsia="Times New Roman" w:hAnsi="GHEA Grapalat" w:cs="Times New Roman"/>
          <w:sz w:val="20"/>
          <w:szCs w:val="20"/>
          <w:lang w:val="hy-AM" w:eastAsia="en-GB"/>
        </w:rPr>
        <w:t xml:space="preserve">      </w:t>
      </w:r>
      <w:r w:rsidR="00EC556A" w:rsidRPr="00C623CF">
        <w:rPr>
          <w:rFonts w:ascii="GHEA Grapalat" w:eastAsia="Times New Roman" w:hAnsi="GHEA Grapalat" w:cs="Times New Roman"/>
          <w:sz w:val="20"/>
          <w:szCs w:val="20"/>
          <w:lang w:val="hy-AM" w:eastAsia="en-GB"/>
        </w:rPr>
        <w:t>ՄԱՍՆԱԳԻՏԱԿԱՆ ԳԻՏԵԼԻՔՆԵՐ (ՔԾ ԳՐԱՍԵՆՅԱԿ)</w:t>
      </w:r>
    </w:p>
    <w:p w14:paraId="7CB18A4F" w14:textId="77777777" w:rsidR="00EC556A" w:rsidRPr="00E15868" w:rsidRDefault="00EC556A" w:rsidP="00EC556A">
      <w:pPr>
        <w:spacing w:after="100" w:afterAutospacing="1" w:line="240" w:lineRule="auto"/>
        <w:ind w:left="-142"/>
        <w:rPr>
          <w:rFonts w:ascii="GHEA Grapalat" w:eastAsia="Times New Roman" w:hAnsi="GHEA Grapalat" w:cs="Times New Roman"/>
          <w:b/>
          <w:bCs/>
          <w:sz w:val="24"/>
          <w:szCs w:val="24"/>
          <w:lang w:val="hy-AM" w:eastAsia="en-GB"/>
        </w:rPr>
      </w:pPr>
      <w:r w:rsidRPr="00C623CF">
        <w:rPr>
          <w:rFonts w:ascii="GHEA Grapalat" w:eastAsia="Times New Roman" w:hAnsi="GHEA Grapalat" w:cs="Times New Roman"/>
          <w:b/>
          <w:bCs/>
          <w:sz w:val="20"/>
          <w:szCs w:val="20"/>
          <w:lang w:val="hy-AM" w:eastAsia="en-GB"/>
        </w:rPr>
        <w:t>ՄԱՍՆԱԳԻՏԱԿԱՆ ԳԻՏԵԼԻՔՆԵՐ</w:t>
      </w:r>
    </w:p>
    <w:p w14:paraId="2D709440" w14:textId="77777777" w:rsidR="00DC4F5A" w:rsidRDefault="00DC4F5A" w:rsidP="00DC4F5A">
      <w:pPr>
        <w:spacing w:after="0" w:line="240" w:lineRule="auto"/>
        <w:ind w:left="-86"/>
        <w:jc w:val="both"/>
        <w:rPr>
          <w:rFonts w:ascii="GHEA Grapalat" w:hAnsi="GHEA Grapalat" w:cs="Sylfaen"/>
          <w:sz w:val="24"/>
          <w:szCs w:val="24"/>
          <w:lang w:val="hy-AM"/>
        </w:rPr>
      </w:pPr>
      <w:hyperlink r:id="rId11" w:tgtFrame="_blank" w:history="1">
        <w:r>
          <w:rPr>
            <w:rStyle w:val="Hyperlink"/>
            <w:rFonts w:ascii="GHEA Grapalat" w:hAnsi="GHEA Grapalat" w:cs="Sylfaen"/>
            <w:color w:val="auto"/>
            <w:sz w:val="24"/>
            <w:szCs w:val="24"/>
            <w:u w:val="none"/>
            <w:lang w:val="hy-AM"/>
          </w:rPr>
          <w:t>ՀՀ Սահմանադրություն (փոփոխություններով)</w:t>
        </w:r>
      </w:hyperlink>
      <w:r>
        <w:rPr>
          <w:rFonts w:ascii="GHEA Grapalat" w:hAnsi="GHEA Grapalat" w:cs="Sylfaen"/>
          <w:sz w:val="24"/>
          <w:szCs w:val="24"/>
          <w:lang w:val="hy-AM"/>
        </w:rPr>
        <w:t>(Հոդվածներ՝ 1, 2, 5, 6, 8, 10, 14, 15, 17, 21, 25, 27, 31, 32, 34, 35, 36, 38,</w:t>
      </w:r>
      <w:r>
        <w:rPr>
          <w:rFonts w:ascii="Roboto" w:eastAsia="Times New Roman" w:hAnsi="Roboto" w:cs="Times New Roman"/>
          <w:color w:val="333333"/>
          <w:sz w:val="20"/>
          <w:szCs w:val="20"/>
          <w:lang w:val="hy-AM"/>
        </w:rPr>
        <w:t xml:space="preserve"> </w:t>
      </w:r>
      <w:r>
        <w:rPr>
          <w:rFonts w:ascii="GHEA Grapalat" w:hAnsi="GHEA Grapalat" w:cs="Sylfaen"/>
          <w:sz w:val="24"/>
          <w:szCs w:val="24"/>
          <w:lang w:val="hy-AM"/>
        </w:rPr>
        <w:t>40, 41, 44, 46-49, 54, 57, 66, 85, 89, 90, 96, 99, 100, 103, 104, 109, 112, 113, 118, 119, 123, 124, 136, 142, 144, 146, 147, 149-153, 159, 160, 163, 182, 185, 195, 198, 199)</w:t>
      </w:r>
    </w:p>
    <w:p w14:paraId="52F42E92" w14:textId="77777777" w:rsidR="00DC4F5A" w:rsidRDefault="00DC4F5A" w:rsidP="00DC4F5A">
      <w:pPr>
        <w:pStyle w:val="ListParagraph"/>
        <w:shd w:val="clear" w:color="auto" w:fill="FFFFFF"/>
        <w:spacing w:after="0"/>
        <w:ind w:left="-86"/>
        <w:jc w:val="both"/>
        <w:rPr>
          <w:rStyle w:val="Hyperlink"/>
          <w:rFonts w:ascii="GHEA Grapalat" w:hAnsi="GHEA Grapalat"/>
          <w:sz w:val="24"/>
          <w:szCs w:val="24"/>
          <w:lang w:val="hy-AM"/>
        </w:rPr>
      </w:pPr>
      <w:r>
        <w:rPr>
          <w:rStyle w:val="m-list-searchresult-item-text"/>
          <w:rFonts w:ascii="GHEA Grapalat" w:hAnsi="GHEA Grapalat"/>
          <w:sz w:val="24"/>
          <w:szCs w:val="24"/>
          <w:lang w:val="hy-AM"/>
        </w:rPr>
        <w:t xml:space="preserve">Հղում՝ </w:t>
      </w:r>
      <w:hyperlink r:id="rId12" w:history="1">
        <w:r w:rsidRPr="00344176">
          <w:rPr>
            <w:rStyle w:val="Hyperlink"/>
            <w:rFonts w:ascii="GHEA Grapalat" w:hAnsi="GHEA Grapalat"/>
            <w:sz w:val="24"/>
            <w:szCs w:val="24"/>
            <w:lang w:val="hy-AM"/>
          </w:rPr>
          <w:t>https://www.arlis.am/hy/acts/143723/latest</w:t>
        </w:r>
      </w:hyperlink>
    </w:p>
    <w:p w14:paraId="7CAB7046" w14:textId="77777777" w:rsidR="00DC4F5A" w:rsidRPr="006332C9" w:rsidRDefault="00DC4F5A" w:rsidP="00DC4F5A">
      <w:pPr>
        <w:pStyle w:val="ListParagraph"/>
        <w:shd w:val="clear" w:color="auto" w:fill="FFFFFF"/>
        <w:spacing w:after="0"/>
        <w:ind w:left="-86"/>
        <w:jc w:val="both"/>
        <w:rPr>
          <w:color w:val="0070C0"/>
          <w:lang w:val="hy-AM"/>
        </w:rPr>
      </w:pPr>
    </w:p>
    <w:p w14:paraId="57FF3A72" w14:textId="77777777" w:rsidR="00DC4F5A" w:rsidRDefault="00DC4F5A" w:rsidP="00DC4F5A">
      <w:pPr>
        <w:spacing w:after="0" w:line="240" w:lineRule="auto"/>
        <w:ind w:left="-86"/>
        <w:jc w:val="both"/>
        <w:rPr>
          <w:rFonts w:ascii="GHEA Grapalat" w:hAnsi="GHEA Grapalat" w:cs="Sylfaen"/>
          <w:sz w:val="24"/>
          <w:szCs w:val="24"/>
          <w:lang w:val="hy-AM"/>
        </w:rPr>
      </w:pPr>
      <w:hyperlink r:id="rId13" w:tgtFrame="_blank" w:history="1">
        <w:r>
          <w:rPr>
            <w:rStyle w:val="Hyperlink"/>
            <w:rFonts w:ascii="GHEA Grapalat" w:hAnsi="GHEA Grapalat" w:cs="Sylfaen"/>
            <w:color w:val="auto"/>
            <w:sz w:val="24"/>
            <w:szCs w:val="24"/>
            <w:u w:val="none"/>
            <w:lang w:val="hy-AM"/>
          </w:rPr>
          <w:t>«Պետական պաշտոններ և պետական ծառայության պաշտոններ զբաղեցնող անձանց վարձատրության մասին» ՀՀ օրենք</w:t>
        </w:r>
      </w:hyperlink>
      <w:r w:rsidRPr="00F940A5">
        <w:rPr>
          <w:rStyle w:val="Hyperlink"/>
          <w:rFonts w:ascii="GHEA Grapalat" w:hAnsi="GHEA Grapalat" w:cs="Sylfaen"/>
          <w:color w:val="auto"/>
          <w:sz w:val="24"/>
          <w:szCs w:val="24"/>
          <w:u w:val="none"/>
          <w:lang w:val="hy-AM"/>
        </w:rPr>
        <w:t xml:space="preserve"> </w:t>
      </w:r>
      <w:r>
        <w:rPr>
          <w:rFonts w:ascii="GHEA Grapalat" w:hAnsi="GHEA Grapalat" w:cs="Sylfaen"/>
          <w:sz w:val="24"/>
          <w:szCs w:val="24"/>
          <w:lang w:val="hy-AM"/>
        </w:rPr>
        <w:t>(Հոդվածներ՝ 4-7, 20-27)</w:t>
      </w:r>
    </w:p>
    <w:p w14:paraId="7571FB8E" w14:textId="77777777" w:rsidR="00DC4F5A" w:rsidRDefault="00DC4F5A" w:rsidP="00DC4F5A">
      <w:pPr>
        <w:spacing w:after="0" w:line="240" w:lineRule="auto"/>
        <w:ind w:left="-86"/>
        <w:jc w:val="both"/>
        <w:rPr>
          <w:rStyle w:val="Hyperlink"/>
          <w:rFonts w:ascii="GHEA Grapalat" w:hAnsi="GHEA Grapalat"/>
          <w:sz w:val="24"/>
          <w:szCs w:val="24"/>
          <w:lang w:val="hy-AM"/>
        </w:rPr>
      </w:pPr>
      <w:r>
        <w:rPr>
          <w:rFonts w:ascii="GHEA Grapalat" w:hAnsi="GHEA Grapalat"/>
          <w:sz w:val="24"/>
          <w:szCs w:val="24"/>
          <w:lang w:val="hy-AM"/>
        </w:rPr>
        <w:t xml:space="preserve">  Հղում՝ </w:t>
      </w:r>
      <w:hyperlink r:id="rId14" w:history="1">
        <w:r w:rsidRPr="00344176">
          <w:rPr>
            <w:rStyle w:val="Hyperlink"/>
            <w:rFonts w:ascii="GHEA Grapalat" w:hAnsi="GHEA Grapalat"/>
            <w:sz w:val="24"/>
            <w:szCs w:val="24"/>
            <w:lang w:val="hy-AM"/>
          </w:rPr>
          <w:t>https://www.arlis.am/hy/acts/218698/latest</w:t>
        </w:r>
      </w:hyperlink>
    </w:p>
    <w:p w14:paraId="30CC761D" w14:textId="77777777" w:rsidR="00DC4F5A" w:rsidRPr="00F940A5" w:rsidRDefault="00DC4F5A" w:rsidP="00DC4F5A">
      <w:pPr>
        <w:spacing w:after="0" w:line="240" w:lineRule="auto"/>
        <w:ind w:left="-86"/>
        <w:jc w:val="both"/>
        <w:rPr>
          <w:rFonts w:ascii="GHEA Grapalat" w:hAnsi="GHEA Grapalat" w:cs="Sylfaen"/>
          <w:sz w:val="24"/>
          <w:szCs w:val="24"/>
          <w:lang w:val="hy-AM"/>
        </w:rPr>
      </w:pPr>
    </w:p>
    <w:p w14:paraId="2EDC165F" w14:textId="77777777" w:rsidR="00DC4F5A" w:rsidRDefault="00DC4F5A" w:rsidP="00DC4F5A">
      <w:pPr>
        <w:spacing w:after="0" w:line="240" w:lineRule="auto"/>
        <w:ind w:left="-86"/>
        <w:jc w:val="both"/>
        <w:rPr>
          <w:rFonts w:ascii="GHEA Grapalat" w:hAnsi="GHEA Grapalat" w:cs="Sylfaen"/>
          <w:sz w:val="24"/>
          <w:szCs w:val="24"/>
          <w:lang w:val="hy-AM"/>
        </w:rPr>
      </w:pPr>
      <w:hyperlink r:id="rId15" w:tgtFrame="_blank" w:history="1">
        <w:r>
          <w:rPr>
            <w:rStyle w:val="Hyperlink"/>
            <w:rFonts w:ascii="GHEA Grapalat" w:hAnsi="GHEA Grapalat" w:cs="Sylfaen"/>
            <w:color w:val="auto"/>
            <w:sz w:val="24"/>
            <w:szCs w:val="24"/>
            <w:u w:val="none"/>
            <w:lang w:val="hy-AM"/>
          </w:rPr>
          <w:t>«Հանրային ծառայության մասին» ՀՀ օրենք</w:t>
        </w:r>
      </w:hyperlink>
      <w:r>
        <w:rPr>
          <w:rStyle w:val="Hyperlink"/>
          <w:rFonts w:ascii="GHEA Grapalat" w:hAnsi="GHEA Grapalat" w:cs="Sylfaen"/>
          <w:color w:val="auto"/>
          <w:sz w:val="24"/>
          <w:szCs w:val="24"/>
          <w:u w:val="none"/>
          <w:lang w:val="hy-AM"/>
        </w:rPr>
        <w:t xml:space="preserve"> </w:t>
      </w:r>
      <w:r>
        <w:rPr>
          <w:rFonts w:ascii="GHEA Grapalat" w:hAnsi="GHEA Grapalat" w:cs="Sylfaen"/>
          <w:sz w:val="24"/>
          <w:szCs w:val="24"/>
          <w:lang w:val="hy-AM"/>
        </w:rPr>
        <w:t xml:space="preserve">(Հոդվաձներ՝ </w:t>
      </w:r>
      <w:r w:rsidRPr="009A287A">
        <w:rPr>
          <w:rFonts w:ascii="GHEA Grapalat" w:hAnsi="GHEA Grapalat" w:cs="Sylfaen"/>
          <w:sz w:val="24"/>
          <w:szCs w:val="24"/>
          <w:lang w:val="hy-AM"/>
        </w:rPr>
        <w:t>3-15, 18-23, 27</w:t>
      </w:r>
      <w:r w:rsidRPr="009A287A">
        <w:rPr>
          <w:rFonts w:ascii="Cambria Math" w:hAnsi="Cambria Math" w:cs="Cambria Math"/>
          <w:sz w:val="24"/>
          <w:szCs w:val="24"/>
          <w:lang w:val="hy-AM"/>
        </w:rPr>
        <w:t>․</w:t>
      </w:r>
      <w:r w:rsidRPr="009A287A">
        <w:rPr>
          <w:rFonts w:ascii="GHEA Grapalat" w:hAnsi="GHEA Grapalat" w:cs="Sylfaen"/>
          <w:sz w:val="24"/>
          <w:szCs w:val="24"/>
          <w:lang w:val="hy-AM"/>
        </w:rPr>
        <w:t>1, 28-34, 44, 53</w:t>
      </w:r>
      <w:r>
        <w:rPr>
          <w:rFonts w:ascii="GHEA Grapalat" w:hAnsi="GHEA Grapalat" w:cs="Sylfaen"/>
          <w:sz w:val="24"/>
          <w:szCs w:val="24"/>
          <w:lang w:val="hy-AM"/>
        </w:rPr>
        <w:t>)</w:t>
      </w:r>
    </w:p>
    <w:p w14:paraId="4C52FA33" w14:textId="77777777" w:rsidR="00DC4F5A" w:rsidRPr="00F940A5" w:rsidRDefault="00DC4F5A" w:rsidP="00DC4F5A">
      <w:pPr>
        <w:pStyle w:val="ListParagraph"/>
        <w:spacing w:after="0"/>
        <w:ind w:left="-86"/>
        <w:jc w:val="both"/>
        <w:rPr>
          <w:rFonts w:ascii="GHEA Grapalat" w:hAnsi="GHEA Grapalat"/>
          <w:color w:val="0070C0"/>
          <w:sz w:val="24"/>
          <w:szCs w:val="24"/>
          <w:lang w:val="hy-AM"/>
        </w:rPr>
      </w:pPr>
      <w:r>
        <w:rPr>
          <w:rFonts w:ascii="GHEA Grapalat" w:hAnsi="GHEA Grapalat"/>
          <w:sz w:val="24"/>
          <w:szCs w:val="24"/>
          <w:lang w:val="hy-AM"/>
        </w:rPr>
        <w:t xml:space="preserve">Հղում՝ </w:t>
      </w:r>
      <w:r w:rsidRPr="001D3614">
        <w:rPr>
          <w:rStyle w:val="Hyperlink"/>
          <w:rFonts w:ascii="GHEA Grapalat" w:hAnsi="GHEA Grapalat"/>
          <w:sz w:val="24"/>
          <w:szCs w:val="24"/>
          <w:lang w:val="hy-AM"/>
        </w:rPr>
        <w:t>https://www.arlis.am/hy/acts/218696/latest</w:t>
      </w:r>
    </w:p>
    <w:p w14:paraId="26555F81" w14:textId="77777777" w:rsidR="00DC4F5A" w:rsidRDefault="00DC4F5A" w:rsidP="00DC4F5A">
      <w:pPr>
        <w:spacing w:before="100" w:beforeAutospacing="1" w:after="100" w:afterAutospacing="1" w:line="240" w:lineRule="auto"/>
        <w:ind w:left="-90"/>
        <w:jc w:val="both"/>
        <w:rPr>
          <w:rFonts w:ascii="GHEA Grapalat" w:hAnsi="GHEA Grapalat" w:cs="Sylfaen"/>
          <w:sz w:val="24"/>
          <w:szCs w:val="24"/>
          <w:lang w:val="hy-AM"/>
        </w:rPr>
      </w:pPr>
      <w:hyperlink r:id="rId16" w:tgtFrame="_blank" w:history="1">
        <w:r>
          <w:rPr>
            <w:rStyle w:val="Hyperlink"/>
            <w:rFonts w:ascii="GHEA Grapalat" w:hAnsi="GHEA Grapalat" w:cs="Sylfaen"/>
            <w:color w:val="auto"/>
            <w:sz w:val="24"/>
            <w:szCs w:val="24"/>
            <w:u w:val="none"/>
            <w:lang w:val="hy-AM"/>
          </w:rPr>
          <w:t>«Քաղաքացիական ծառայության մասին» ՀՀ օրենք խումբ</w:t>
        </w:r>
      </w:hyperlink>
      <w:r>
        <w:rPr>
          <w:rFonts w:ascii="GHEA Grapalat" w:hAnsi="GHEA Grapalat" w:cs="Sylfaen"/>
          <w:sz w:val="24"/>
          <w:szCs w:val="24"/>
          <w:lang w:val="hy-AM"/>
        </w:rPr>
        <w:t xml:space="preserve"> (Հոդվածներ՝ 2, 6, 7, 10, 11, 17, 20-24, 28, 30-36, 38)</w:t>
      </w:r>
    </w:p>
    <w:p w14:paraId="343D9DB3" w14:textId="77777777" w:rsidR="00DC4F5A" w:rsidRDefault="00DC4F5A" w:rsidP="00DC4F5A">
      <w:pPr>
        <w:spacing w:before="100" w:beforeAutospacing="1" w:after="100" w:afterAutospacing="1" w:line="240" w:lineRule="auto"/>
        <w:ind w:left="-90"/>
        <w:jc w:val="both"/>
        <w:rPr>
          <w:rStyle w:val="Hyperlink"/>
          <w:rFonts w:ascii="GHEA Grapalat" w:hAnsi="GHEA Grapalat"/>
          <w:sz w:val="24"/>
          <w:szCs w:val="24"/>
          <w:lang w:val="hy-AM"/>
        </w:rPr>
      </w:pPr>
      <w:r>
        <w:rPr>
          <w:rFonts w:ascii="GHEA Grapalat" w:hAnsi="GHEA Grapalat"/>
          <w:sz w:val="24"/>
          <w:szCs w:val="24"/>
          <w:lang w:val="hy-AM"/>
        </w:rPr>
        <w:t xml:space="preserve">Հղում՝ </w:t>
      </w:r>
      <w:hyperlink r:id="rId17" w:history="1">
        <w:r w:rsidRPr="00344176">
          <w:rPr>
            <w:rStyle w:val="Hyperlink"/>
            <w:rFonts w:ascii="GHEA Grapalat" w:hAnsi="GHEA Grapalat"/>
            <w:sz w:val="24"/>
            <w:szCs w:val="24"/>
            <w:lang w:val="hy-AM"/>
          </w:rPr>
          <w:t>https://www.arlis.am/hy/acts/204205/latest</w:t>
        </w:r>
      </w:hyperlink>
    </w:p>
    <w:p w14:paraId="04FAADFB" w14:textId="77777777" w:rsidR="00DC4F5A" w:rsidRDefault="00DC4F5A" w:rsidP="00DC4F5A">
      <w:pPr>
        <w:spacing w:after="0" w:line="240" w:lineRule="auto"/>
        <w:ind w:left="-90"/>
        <w:jc w:val="both"/>
        <w:rPr>
          <w:rFonts w:ascii="GHEA Grapalat" w:hAnsi="GHEA Grapalat" w:cs="Sylfaen"/>
          <w:b/>
          <w:sz w:val="24"/>
          <w:szCs w:val="24"/>
          <w:lang w:val="hy-AM"/>
        </w:rPr>
      </w:pPr>
      <w:r>
        <w:rPr>
          <w:rFonts w:ascii="GHEA Grapalat" w:hAnsi="GHEA Grapalat" w:cs="Sylfaen"/>
          <w:b/>
          <w:sz w:val="24"/>
          <w:szCs w:val="24"/>
          <w:lang w:val="hy-AM"/>
        </w:rPr>
        <w:t>ՄԱՍՆԱԳԻՏԱԿԱՆ ԳԻՏԵԼԻՔՆԵՐ (Ներքին գործերի նախարարություն)</w:t>
      </w:r>
    </w:p>
    <w:p w14:paraId="1FF12F35" w14:textId="77777777" w:rsidR="00DC4F5A" w:rsidRDefault="00DC4F5A" w:rsidP="00DC4F5A">
      <w:pPr>
        <w:spacing w:after="0" w:line="240" w:lineRule="auto"/>
        <w:ind w:left="-86"/>
        <w:jc w:val="both"/>
        <w:rPr>
          <w:rFonts w:ascii="GHEA Grapalat" w:hAnsi="GHEA Grapalat" w:cs="Sylfaen"/>
          <w:sz w:val="24"/>
          <w:szCs w:val="24"/>
          <w:lang w:val="hy-AM"/>
        </w:rPr>
      </w:pPr>
      <w:hyperlink r:id="rId18" w:tgtFrame="_blank" w:history="1">
        <w:r>
          <w:rPr>
            <w:rFonts w:ascii="GHEA Grapalat" w:hAnsi="GHEA Grapalat" w:cs="Sylfaen"/>
            <w:sz w:val="24"/>
            <w:szCs w:val="24"/>
            <w:lang w:val="hy-AM"/>
          </w:rPr>
          <w:br/>
        </w:r>
        <w:r>
          <w:rPr>
            <w:rStyle w:val="Hyperlink"/>
            <w:rFonts w:ascii="GHEA Grapalat" w:hAnsi="GHEA Grapalat" w:cs="Sylfaen"/>
            <w:color w:val="auto"/>
            <w:sz w:val="24"/>
            <w:szCs w:val="24"/>
            <w:u w:val="none"/>
            <w:lang w:val="hy-AM"/>
          </w:rPr>
          <w:t>«ՆՈՐՄԱՏԻՎ ԻՐԱՎԱԿԱՆ ԱԿՏԵՐԻ ՄԱՍԻՆ» ՀՀ ՕՐԵՆՔ/նոր</w:t>
        </w:r>
      </w:hyperlink>
      <w:r>
        <w:rPr>
          <w:rStyle w:val="Hyperlink"/>
          <w:rFonts w:ascii="GHEA Grapalat" w:hAnsi="GHEA Grapalat" w:cs="Sylfaen"/>
          <w:color w:val="auto"/>
          <w:sz w:val="24"/>
          <w:szCs w:val="24"/>
          <w:u w:val="none"/>
          <w:lang w:val="hy-AM"/>
        </w:rPr>
        <w:t xml:space="preserve"> </w:t>
      </w:r>
      <w:r>
        <w:rPr>
          <w:rFonts w:ascii="GHEA Grapalat" w:hAnsi="GHEA Grapalat" w:cs="Sylfaen"/>
          <w:sz w:val="24"/>
          <w:szCs w:val="24"/>
          <w:lang w:val="hy-AM"/>
        </w:rPr>
        <w:t xml:space="preserve">(հոդվածներ՝ </w:t>
      </w:r>
      <w:r w:rsidRPr="009A7730">
        <w:rPr>
          <w:rFonts w:ascii="GHEA Grapalat" w:hAnsi="GHEA Grapalat" w:cs="Sylfaen"/>
          <w:sz w:val="24"/>
          <w:szCs w:val="24"/>
          <w:lang w:val="hy-AM"/>
        </w:rPr>
        <w:t>2, 9, 12, 23, 24, 26, 29, 30, 34, 36, 37, 42, 43</w:t>
      </w:r>
      <w:r>
        <w:rPr>
          <w:rFonts w:ascii="GHEA Grapalat" w:hAnsi="GHEA Grapalat" w:cs="Sylfaen"/>
          <w:sz w:val="24"/>
          <w:szCs w:val="24"/>
          <w:lang w:val="hy-AM"/>
        </w:rPr>
        <w:t>)</w:t>
      </w:r>
    </w:p>
    <w:p w14:paraId="02ACC080" w14:textId="77777777" w:rsidR="00DC4F5A" w:rsidRDefault="00DC4F5A" w:rsidP="00DC4F5A">
      <w:pPr>
        <w:spacing w:after="0" w:line="240" w:lineRule="auto"/>
        <w:ind w:left="-86"/>
        <w:jc w:val="both"/>
        <w:rPr>
          <w:rFonts w:ascii="GHEA Grapalat" w:hAnsi="GHEA Grapalat" w:cs="Sylfaen"/>
          <w:sz w:val="24"/>
          <w:szCs w:val="24"/>
          <w:lang w:val="hy-AM"/>
        </w:rPr>
      </w:pPr>
      <w:r>
        <w:rPr>
          <w:rFonts w:ascii="GHEA Grapalat" w:hAnsi="GHEA Grapalat"/>
          <w:sz w:val="24"/>
          <w:szCs w:val="24"/>
          <w:lang w:val="hy-AM"/>
        </w:rPr>
        <w:t>Հղում՝</w:t>
      </w:r>
      <w:r w:rsidRPr="00F940A5">
        <w:rPr>
          <w:rFonts w:ascii="GHEA Grapalat" w:hAnsi="GHEA Grapalat"/>
          <w:sz w:val="24"/>
          <w:szCs w:val="24"/>
          <w:lang w:val="hy-AM"/>
        </w:rPr>
        <w:t xml:space="preserve"> </w:t>
      </w:r>
      <w:r w:rsidRPr="007E4D1B">
        <w:rPr>
          <w:rStyle w:val="Hyperlink"/>
          <w:rFonts w:ascii="GHEA Grapalat" w:hAnsi="GHEA Grapalat"/>
          <w:sz w:val="24"/>
          <w:szCs w:val="24"/>
          <w:lang w:val="hy-AM"/>
        </w:rPr>
        <w:t>https://www.arlis.am/hy/acts/218697/latest</w:t>
      </w:r>
    </w:p>
    <w:p w14:paraId="3861A37A" w14:textId="77777777" w:rsidR="00DC4F5A" w:rsidRPr="00DC4F5A" w:rsidRDefault="00DC4F5A" w:rsidP="00DC4F5A">
      <w:pPr>
        <w:spacing w:before="100" w:beforeAutospacing="1" w:after="100" w:afterAutospacing="1" w:line="240" w:lineRule="auto"/>
        <w:ind w:left="-90"/>
        <w:jc w:val="both"/>
        <w:rPr>
          <w:rFonts w:ascii="GHEA Grapalat" w:hAnsi="GHEA Grapalat" w:cs="Sylfaen"/>
          <w:sz w:val="24"/>
          <w:szCs w:val="24"/>
          <w:lang w:val="hy-AM"/>
        </w:rPr>
      </w:pPr>
      <w:hyperlink r:id="rId19" w:tgtFrame="_blank" w:history="1">
        <w:r>
          <w:rPr>
            <w:rStyle w:val="Hyperlink"/>
            <w:rFonts w:ascii="GHEA Grapalat" w:hAnsi="GHEA Grapalat" w:cs="Sylfaen"/>
            <w:color w:val="auto"/>
            <w:sz w:val="24"/>
            <w:szCs w:val="24"/>
            <w:u w:val="none"/>
            <w:lang w:val="hy-AM"/>
          </w:rPr>
          <w:t>ՀԱՅԱՍՏԱՆԻ ՀԱՆՐԱՊԵՏՈՒԹՅԱՆ ՎԱՐՉԱՊԵՏԻ 2023 ԹՎԱԿԱՆԻ ՄԱՐՏԻ14-ի «ՀԱՅԱՍՏԱՆԻ ՀԱՆՐԱՊԵՏՈՒԹՅԱՆ ՆԵՐՔԻՆ ԳՈՐԾԵՐԻ ՆԱԽԱՐԱՐՈՒԹՅԱՆ ԿԱՆՈՆԱԴՐՈՒԹՅՈՒՆԸ ՀԱՍՏԱՏԵԼՈՒ ՄԱՍԻՆ» N 270-Լ ՈՐՈՇՈՒՄ/նոր</w:t>
        </w:r>
      </w:hyperlink>
      <w:r>
        <w:rPr>
          <w:rStyle w:val="Hyperlink"/>
          <w:rFonts w:ascii="GHEA Grapalat" w:hAnsi="GHEA Grapalat" w:cs="Sylfaen"/>
          <w:color w:val="auto"/>
          <w:sz w:val="24"/>
          <w:szCs w:val="24"/>
          <w:u w:val="none"/>
          <w:lang w:val="hy-AM"/>
        </w:rPr>
        <w:t xml:space="preserve"> </w:t>
      </w:r>
      <w:r>
        <w:rPr>
          <w:rFonts w:ascii="GHEA Grapalat" w:hAnsi="GHEA Grapalat" w:cs="Sylfaen"/>
          <w:sz w:val="24"/>
          <w:szCs w:val="24"/>
          <w:lang w:val="hy-AM"/>
        </w:rPr>
        <w:t xml:space="preserve">(կետեր </w:t>
      </w:r>
      <w:r w:rsidRPr="00DC4F5A">
        <w:rPr>
          <w:rFonts w:ascii="GHEA Grapalat" w:hAnsi="GHEA Grapalat" w:cs="Sylfaen"/>
          <w:sz w:val="24"/>
          <w:szCs w:val="24"/>
          <w:lang w:val="hy-AM"/>
        </w:rPr>
        <w:t xml:space="preserve">՝ </w:t>
      </w:r>
      <w:r w:rsidRPr="00E13154">
        <w:rPr>
          <w:rFonts w:ascii="Calibri" w:hAnsi="Calibri" w:cs="Calibri"/>
          <w:sz w:val="24"/>
          <w:szCs w:val="24"/>
          <w:lang w:val="hy-AM"/>
        </w:rPr>
        <w:t> </w:t>
      </w:r>
      <w:r w:rsidRPr="00E13154">
        <w:rPr>
          <w:rFonts w:ascii="GHEA Grapalat" w:hAnsi="GHEA Grapalat" w:cs="Sylfaen"/>
          <w:sz w:val="24"/>
          <w:szCs w:val="24"/>
          <w:lang w:val="hy-AM"/>
        </w:rPr>
        <w:t>5, 13, 16, 19, 30, 33-36</w:t>
      </w:r>
      <w:r w:rsidRPr="00DC4F5A">
        <w:rPr>
          <w:rFonts w:ascii="GHEA Grapalat" w:hAnsi="GHEA Grapalat" w:cs="Sylfaen"/>
          <w:sz w:val="24"/>
          <w:szCs w:val="24"/>
          <w:lang w:val="hy-AM"/>
        </w:rPr>
        <w:t>)</w:t>
      </w:r>
    </w:p>
    <w:p w14:paraId="14C942E9" w14:textId="77777777" w:rsidR="00DC4F5A" w:rsidRDefault="00DC4F5A" w:rsidP="00DC4F5A">
      <w:pPr>
        <w:spacing w:before="100" w:beforeAutospacing="1" w:after="100" w:afterAutospacing="1" w:line="240" w:lineRule="auto"/>
        <w:ind w:left="-90"/>
        <w:jc w:val="both"/>
        <w:rPr>
          <w:rFonts w:ascii="GHEA Grapalat" w:hAnsi="GHEA Grapalat" w:cs="Sylfaen"/>
          <w:sz w:val="24"/>
          <w:szCs w:val="24"/>
          <w:lang w:val="hy-AM"/>
        </w:rPr>
      </w:pPr>
      <w:r>
        <w:rPr>
          <w:rFonts w:ascii="GHEA Grapalat" w:hAnsi="GHEA Grapalat"/>
          <w:sz w:val="24"/>
          <w:szCs w:val="24"/>
          <w:lang w:val="hy-AM"/>
        </w:rPr>
        <w:t>Հղում՝</w:t>
      </w:r>
      <w:r w:rsidRPr="00F940A5">
        <w:rPr>
          <w:rFonts w:ascii="GHEA Grapalat" w:hAnsi="GHEA Grapalat"/>
          <w:sz w:val="24"/>
          <w:szCs w:val="24"/>
          <w:lang w:val="hy-AM"/>
        </w:rPr>
        <w:t xml:space="preserve"> </w:t>
      </w:r>
      <w:r w:rsidRPr="00661E4D">
        <w:rPr>
          <w:rStyle w:val="Hyperlink"/>
          <w:rFonts w:ascii="GHEA Grapalat" w:hAnsi="GHEA Grapalat"/>
          <w:sz w:val="24"/>
          <w:szCs w:val="24"/>
          <w:lang w:val="hy-AM"/>
        </w:rPr>
        <w:t>https://www.arlis.am/hy/acts/219401/latest</w:t>
      </w:r>
    </w:p>
    <w:p w14:paraId="0818A8FC" w14:textId="77777777" w:rsidR="00DC4F5A" w:rsidRPr="008A798D" w:rsidRDefault="00DC4F5A" w:rsidP="00DC4F5A">
      <w:pPr>
        <w:spacing w:after="0" w:line="240" w:lineRule="auto"/>
        <w:ind w:left="-86"/>
        <w:jc w:val="both"/>
        <w:rPr>
          <w:rFonts w:ascii="GHEA Grapalat" w:hAnsi="GHEA Grapalat" w:cs="Sylfaen"/>
          <w:sz w:val="24"/>
          <w:szCs w:val="24"/>
          <w:lang w:val="hy-AM"/>
        </w:rPr>
      </w:pPr>
      <w:hyperlink r:id="rId20" w:tgtFrame="_blank" w:history="1">
        <w:r w:rsidRPr="008A798D">
          <w:rPr>
            <w:rStyle w:val="Hyperlink"/>
            <w:rFonts w:ascii="GHEA Grapalat" w:hAnsi="GHEA Grapalat" w:cs="Sylfaen"/>
            <w:color w:val="auto"/>
            <w:sz w:val="24"/>
            <w:szCs w:val="24"/>
            <w:u w:val="none"/>
            <w:lang w:val="hy-AM"/>
          </w:rPr>
          <w:t>ԳՆՈՒՄՆԵՐԻ ՄԱՍԻՆ ՀԱՅԱՍՏԱՆԻ ՀԱՆՐԱՊԵՏՈՒԹՅԱՆ ՕՐԵՆՔ/ նոր</w:t>
        </w:r>
      </w:hyperlink>
      <w:r>
        <w:rPr>
          <w:rStyle w:val="Hyperlink"/>
          <w:rFonts w:ascii="GHEA Grapalat" w:hAnsi="GHEA Grapalat" w:cs="Sylfaen"/>
          <w:color w:val="auto"/>
          <w:sz w:val="24"/>
          <w:szCs w:val="24"/>
          <w:u w:val="none"/>
          <w:lang w:val="hy-AM"/>
        </w:rPr>
        <w:t xml:space="preserve"> </w:t>
      </w:r>
      <w:r w:rsidRPr="008A798D">
        <w:rPr>
          <w:rStyle w:val="Hyperlink"/>
          <w:color w:val="auto"/>
          <w:u w:val="none"/>
          <w:lang w:val="hy-AM"/>
        </w:rPr>
        <w:t>(</w:t>
      </w:r>
      <w:r w:rsidRPr="008A798D">
        <w:rPr>
          <w:rFonts w:ascii="GHEA Grapalat" w:hAnsi="GHEA Grapalat" w:cs="Sylfaen"/>
          <w:sz w:val="24"/>
          <w:szCs w:val="24"/>
          <w:lang w:val="hy-AM"/>
        </w:rPr>
        <w:t>Հոդված 1,2,6,9,34,15,19,26,29,46)</w:t>
      </w:r>
    </w:p>
    <w:p w14:paraId="351771D6" w14:textId="77777777" w:rsidR="00DC4F5A" w:rsidRDefault="00DC4F5A" w:rsidP="00DC4F5A">
      <w:pPr>
        <w:spacing w:after="0" w:line="240" w:lineRule="auto"/>
        <w:ind w:left="-86"/>
        <w:jc w:val="both"/>
        <w:rPr>
          <w:rFonts w:ascii="GHEA Grapalat" w:hAnsi="GHEA Grapalat" w:cs="Sylfaen"/>
          <w:sz w:val="24"/>
          <w:szCs w:val="24"/>
          <w:lang w:val="hy-AM"/>
        </w:rPr>
      </w:pPr>
      <w:r>
        <w:rPr>
          <w:rFonts w:ascii="GHEA Grapalat" w:hAnsi="GHEA Grapalat"/>
          <w:sz w:val="24"/>
          <w:szCs w:val="24"/>
          <w:lang w:val="hy-AM"/>
        </w:rPr>
        <w:t>Հղում՝</w:t>
      </w:r>
      <w:r w:rsidRPr="00F940A5">
        <w:rPr>
          <w:rFonts w:ascii="GHEA Grapalat" w:hAnsi="GHEA Grapalat"/>
          <w:sz w:val="24"/>
          <w:szCs w:val="24"/>
          <w:lang w:val="hy-AM"/>
        </w:rPr>
        <w:t xml:space="preserve"> </w:t>
      </w:r>
      <w:r w:rsidRPr="007E4D1B">
        <w:rPr>
          <w:rStyle w:val="Hyperlink"/>
          <w:rFonts w:ascii="GHEA Grapalat" w:hAnsi="GHEA Grapalat"/>
          <w:sz w:val="24"/>
          <w:szCs w:val="24"/>
          <w:lang w:val="hy-AM"/>
        </w:rPr>
        <w:t>https://www.arlis.am/hy/acts/223070/latest</w:t>
      </w:r>
    </w:p>
    <w:p w14:paraId="5F76F19C" w14:textId="77777777" w:rsidR="00DC4F5A" w:rsidRPr="002F1D66" w:rsidRDefault="00DC4F5A" w:rsidP="00DC4F5A">
      <w:pPr>
        <w:spacing w:after="0" w:line="240" w:lineRule="auto"/>
        <w:ind w:left="-86"/>
        <w:jc w:val="both"/>
        <w:rPr>
          <w:rStyle w:val="Hyperlink"/>
          <w:color w:val="auto"/>
          <w:u w:val="none"/>
          <w:lang w:val="hy-AM"/>
        </w:rPr>
      </w:pPr>
      <w:hyperlink r:id="rId21" w:tgtFrame="_blank" w:history="1">
        <w:r w:rsidRPr="002F1D66">
          <w:rPr>
            <w:rStyle w:val="Hyperlink"/>
            <w:rFonts w:ascii="GHEA Grapalat" w:hAnsi="GHEA Grapalat" w:cs="Sylfaen"/>
            <w:color w:val="auto"/>
            <w:sz w:val="24"/>
            <w:szCs w:val="24"/>
            <w:u w:val="none"/>
            <w:lang w:val="hy-AM"/>
          </w:rPr>
          <w:br/>
          <w:t>ԱՂԲԱՀԱՆՈՒԹՅԱՆ ԵՎ ՍԱՆԻՏԱՐԱԿԱՆ ՄԱՔՐՄԱՆ ՄԱՍԻՆ ՀՀ ՕՐԵՆՔ//նոր//</w:t>
        </w:r>
      </w:hyperlink>
      <w:r>
        <w:rPr>
          <w:rStyle w:val="Hyperlink"/>
          <w:rFonts w:ascii="GHEA Grapalat" w:hAnsi="GHEA Grapalat" w:cs="Sylfaen"/>
          <w:color w:val="auto"/>
          <w:sz w:val="24"/>
          <w:szCs w:val="24"/>
          <w:u w:val="none"/>
          <w:lang w:val="hy-AM"/>
        </w:rPr>
        <w:t xml:space="preserve"> </w:t>
      </w:r>
      <w:r w:rsidRPr="002F1D66">
        <w:rPr>
          <w:rStyle w:val="Hyperlink"/>
          <w:rFonts w:ascii="GHEA Grapalat" w:hAnsi="GHEA Grapalat" w:cs="Sylfaen"/>
          <w:color w:val="auto"/>
          <w:sz w:val="24"/>
          <w:szCs w:val="24"/>
          <w:u w:val="none"/>
          <w:lang w:val="hy-AM"/>
        </w:rPr>
        <w:t>(Հոդվածներ՝ 3, 4, 4</w:t>
      </w:r>
      <w:r w:rsidRPr="002F1D66">
        <w:rPr>
          <w:rStyle w:val="Hyperlink"/>
          <w:rFonts w:ascii="Cambria Math" w:hAnsi="Cambria Math" w:cs="Cambria Math"/>
          <w:color w:val="auto"/>
          <w:sz w:val="24"/>
          <w:szCs w:val="24"/>
          <w:u w:val="none"/>
          <w:lang w:val="hy-AM"/>
        </w:rPr>
        <w:t>․</w:t>
      </w:r>
      <w:r w:rsidRPr="002F1D66">
        <w:rPr>
          <w:rStyle w:val="Hyperlink"/>
          <w:rFonts w:ascii="GHEA Grapalat" w:hAnsi="GHEA Grapalat" w:cs="Sylfaen"/>
          <w:color w:val="auto"/>
          <w:sz w:val="24"/>
          <w:szCs w:val="24"/>
          <w:u w:val="none"/>
          <w:lang w:val="hy-AM"/>
        </w:rPr>
        <w:t>1, 13, 18, 19)</w:t>
      </w:r>
    </w:p>
    <w:p w14:paraId="711FE9D3" w14:textId="77777777" w:rsidR="00DC4F5A" w:rsidRDefault="00DC4F5A" w:rsidP="00DC4F5A">
      <w:pPr>
        <w:spacing w:after="0" w:line="240" w:lineRule="auto"/>
        <w:ind w:left="-86"/>
        <w:jc w:val="both"/>
        <w:rPr>
          <w:rFonts w:ascii="GHEA Grapalat" w:hAnsi="GHEA Grapalat" w:cs="Sylfaen"/>
          <w:sz w:val="24"/>
          <w:szCs w:val="24"/>
          <w:lang w:val="hy-AM"/>
        </w:rPr>
      </w:pPr>
      <w:r>
        <w:rPr>
          <w:rFonts w:ascii="GHEA Grapalat" w:hAnsi="GHEA Grapalat"/>
          <w:sz w:val="24"/>
          <w:szCs w:val="24"/>
          <w:lang w:val="hy-AM"/>
        </w:rPr>
        <w:t>Հղում՝</w:t>
      </w:r>
      <w:r w:rsidRPr="00F940A5">
        <w:rPr>
          <w:rFonts w:ascii="GHEA Grapalat" w:hAnsi="GHEA Grapalat"/>
          <w:sz w:val="24"/>
          <w:szCs w:val="24"/>
          <w:lang w:val="hy-AM"/>
        </w:rPr>
        <w:t xml:space="preserve"> </w:t>
      </w:r>
      <w:r w:rsidRPr="002F1D66">
        <w:rPr>
          <w:rStyle w:val="Hyperlink"/>
          <w:rFonts w:ascii="GHEA Grapalat" w:hAnsi="GHEA Grapalat"/>
          <w:sz w:val="24"/>
          <w:szCs w:val="24"/>
          <w:lang w:val="hy-AM"/>
        </w:rPr>
        <w:t>https://www.arlis.am/hy/acts/177570/latest</w:t>
      </w:r>
    </w:p>
    <w:p w14:paraId="705A4307" w14:textId="77777777" w:rsidR="00DC4F5A" w:rsidRDefault="00DC4F5A" w:rsidP="00DC4F5A">
      <w:pPr>
        <w:spacing w:before="100" w:beforeAutospacing="1" w:after="100" w:afterAutospacing="1" w:line="240" w:lineRule="auto"/>
        <w:ind w:left="-90"/>
        <w:jc w:val="both"/>
        <w:rPr>
          <w:rFonts w:ascii="GHEA Grapalat" w:hAnsi="GHEA Grapalat" w:cs="Sylfaen"/>
          <w:b/>
          <w:sz w:val="24"/>
          <w:szCs w:val="24"/>
          <w:lang w:val="hy-AM"/>
        </w:rPr>
      </w:pPr>
      <w:r>
        <w:rPr>
          <w:rFonts w:ascii="GHEA Grapalat" w:hAnsi="GHEA Grapalat" w:cs="Sylfaen"/>
          <w:b/>
          <w:sz w:val="24"/>
          <w:szCs w:val="24"/>
          <w:lang w:val="hy-AM"/>
        </w:rPr>
        <w:t>ՀԱՐՑԱԶՐՈՒՅՑԻ ՓՈՒԼԻ ԲՆԱԳԱՎԱՌՆԵՐ</w:t>
      </w:r>
    </w:p>
    <w:p w14:paraId="51CA5BA7" w14:textId="77777777" w:rsidR="00DC4F5A" w:rsidRDefault="00DC4F5A" w:rsidP="00DC4F5A">
      <w:pPr>
        <w:spacing w:before="100" w:beforeAutospacing="1" w:after="100" w:afterAutospacing="1" w:line="240" w:lineRule="auto"/>
        <w:ind w:left="-90"/>
        <w:jc w:val="both"/>
        <w:rPr>
          <w:rFonts w:ascii="GHEA Grapalat" w:hAnsi="GHEA Grapalat" w:cs="Sylfaen"/>
          <w:b/>
          <w:sz w:val="24"/>
          <w:szCs w:val="24"/>
          <w:lang w:val="hy-AM"/>
        </w:rPr>
      </w:pPr>
      <w:r>
        <w:rPr>
          <w:rFonts w:ascii="GHEA Grapalat" w:hAnsi="GHEA Grapalat" w:cs="Sylfaen"/>
          <w:b/>
          <w:sz w:val="24"/>
          <w:szCs w:val="24"/>
          <w:lang w:val="hy-AM"/>
        </w:rPr>
        <w:t>ՀԱՐՑԱԶՐՈՒՅՑԻ ՓՈՒԼՈՒՄ ՍՏՈՒԳՎՈՂ ՄԱՍՆԱԳԻՏԱԿԱՆ ԳԻՏԵԼԻՔՆԵՐ ԵՎ ԴՐԱՆՔ ԿԻՐԱՌԵԼՈՒ ԿԱՐՈՂՈՒԹՅՈՒՆՆԵՐ</w:t>
      </w:r>
    </w:p>
    <w:p w14:paraId="5B2AF619" w14:textId="77777777" w:rsidR="00DC4F5A" w:rsidRPr="00B43DD6" w:rsidRDefault="00DC4F5A" w:rsidP="00DC4F5A">
      <w:pPr>
        <w:spacing w:after="0" w:line="240" w:lineRule="auto"/>
        <w:ind w:left="-86"/>
        <w:jc w:val="both"/>
        <w:rPr>
          <w:rStyle w:val="Hyperlink"/>
          <w:color w:val="auto"/>
          <w:u w:val="none"/>
          <w:lang w:val="hy-AM"/>
        </w:rPr>
      </w:pPr>
      <w:hyperlink r:id="rId22" w:tgtFrame="_blank" w:history="1">
        <w:r w:rsidRPr="0032530F">
          <w:rPr>
            <w:rStyle w:val="Hyperlink"/>
            <w:rFonts w:ascii="GHEA Grapalat" w:hAnsi="GHEA Grapalat" w:cs="Sylfaen"/>
            <w:color w:val="auto"/>
            <w:sz w:val="24"/>
            <w:szCs w:val="24"/>
            <w:u w:val="none"/>
            <w:lang w:val="hy-AM"/>
          </w:rPr>
          <w:br/>
          <w:t>ՀԱՅԱՍՏԱՆԻ ՀԱՆՐԱՊԵՏՈՒԹՅԱՆ ՍԱՀՄԱՆԱԴՐՈՒԹՅՈՒՆ/նոր-նոր</w:t>
        </w:r>
        <w:r>
          <w:rPr>
            <w:rStyle w:val="Hyperlink"/>
            <w:rFonts w:ascii="GHEA Grapalat" w:hAnsi="GHEA Grapalat" w:cs="Sylfaen"/>
            <w:color w:val="auto"/>
            <w:sz w:val="24"/>
            <w:szCs w:val="24"/>
            <w:u w:val="none"/>
            <w:lang w:val="hy-AM"/>
          </w:rPr>
          <w:t xml:space="preserve"> </w:t>
        </w:r>
      </w:hyperlink>
    </w:p>
    <w:p w14:paraId="1A301485" w14:textId="77777777" w:rsidR="00DC4F5A" w:rsidRDefault="00DC4F5A" w:rsidP="00DC4F5A">
      <w:pPr>
        <w:spacing w:after="0" w:line="240" w:lineRule="auto"/>
        <w:ind w:left="-90"/>
        <w:jc w:val="both"/>
        <w:rPr>
          <w:rStyle w:val="Hyperlink"/>
          <w:rFonts w:ascii="GHEA Grapalat" w:hAnsi="GHEA Grapalat"/>
          <w:sz w:val="24"/>
          <w:szCs w:val="24"/>
          <w:lang w:val="hy-AM"/>
        </w:rPr>
      </w:pPr>
      <w:r>
        <w:rPr>
          <w:rStyle w:val="m-list-searchresult-item-text"/>
          <w:rFonts w:ascii="GHEA Grapalat" w:hAnsi="GHEA Grapalat"/>
          <w:sz w:val="24"/>
          <w:szCs w:val="24"/>
          <w:lang w:val="hy-AM"/>
        </w:rPr>
        <w:t xml:space="preserve">Հղում՝ </w:t>
      </w:r>
      <w:hyperlink r:id="rId23" w:history="1">
        <w:r w:rsidRPr="00344176">
          <w:rPr>
            <w:rStyle w:val="Hyperlink"/>
            <w:rFonts w:ascii="GHEA Grapalat" w:hAnsi="GHEA Grapalat"/>
            <w:sz w:val="24"/>
            <w:szCs w:val="24"/>
            <w:lang w:val="hy-AM"/>
          </w:rPr>
          <w:t>https://www.arlis.am/hy/acts/143723/latest</w:t>
        </w:r>
      </w:hyperlink>
    </w:p>
    <w:p w14:paraId="418FFA53" w14:textId="77777777" w:rsidR="00DC4F5A" w:rsidRDefault="00DC4F5A" w:rsidP="00DC4F5A">
      <w:pPr>
        <w:spacing w:after="0" w:line="240" w:lineRule="auto"/>
        <w:ind w:left="-90"/>
        <w:jc w:val="both"/>
        <w:rPr>
          <w:rFonts w:ascii="GHEA Grapalat" w:hAnsi="GHEA Grapalat" w:cs="Sylfaen"/>
          <w:b/>
          <w:sz w:val="24"/>
          <w:szCs w:val="24"/>
          <w:lang w:val="hy-AM"/>
        </w:rPr>
      </w:pPr>
    </w:p>
    <w:p w14:paraId="4B830AFB" w14:textId="77777777" w:rsidR="00DC4F5A" w:rsidRDefault="00DC4F5A" w:rsidP="00DC4F5A">
      <w:pPr>
        <w:spacing w:after="0" w:line="240" w:lineRule="auto"/>
        <w:ind w:left="-86"/>
        <w:jc w:val="both"/>
        <w:rPr>
          <w:rStyle w:val="Hyperlink"/>
          <w:rFonts w:ascii="GHEA Grapalat" w:hAnsi="GHEA Grapalat" w:cs="Sylfaen"/>
          <w:color w:val="auto"/>
          <w:sz w:val="24"/>
          <w:szCs w:val="24"/>
          <w:u w:val="none"/>
          <w:lang w:val="hy-AM"/>
        </w:rPr>
      </w:pPr>
      <w:hyperlink r:id="rId24" w:tgtFrame="_blank" w:history="1">
        <w:r>
          <w:rPr>
            <w:rStyle w:val="Hyperlink"/>
            <w:rFonts w:ascii="GHEA Grapalat" w:hAnsi="GHEA Grapalat" w:cs="Sylfaen"/>
            <w:color w:val="auto"/>
            <w:sz w:val="24"/>
            <w:szCs w:val="24"/>
            <w:u w:val="none"/>
            <w:lang w:val="hy-AM"/>
          </w:rPr>
          <w:t>ՔԱՂԱՔԱՑԻԱԿԱՆ ԾԱՌԱՅՈՒԹՅԱՆ ՄԱՍԻՆ ՀՀ ՕՐԵՆՔ/նոր</w:t>
        </w:r>
      </w:hyperlink>
    </w:p>
    <w:p w14:paraId="7D492E4D" w14:textId="77777777" w:rsidR="00DC4F5A" w:rsidRDefault="00DC4F5A" w:rsidP="00DC4F5A">
      <w:pPr>
        <w:spacing w:after="0" w:line="240" w:lineRule="auto"/>
        <w:ind w:left="-86"/>
        <w:jc w:val="both"/>
        <w:rPr>
          <w:rStyle w:val="Hyperlink"/>
          <w:rFonts w:ascii="GHEA Grapalat" w:hAnsi="GHEA Grapalat"/>
          <w:sz w:val="24"/>
          <w:szCs w:val="24"/>
          <w:lang w:val="hy-AM"/>
        </w:rPr>
      </w:pPr>
      <w:r>
        <w:rPr>
          <w:rFonts w:ascii="GHEA Grapalat" w:hAnsi="GHEA Grapalat"/>
          <w:sz w:val="24"/>
          <w:szCs w:val="24"/>
          <w:lang w:val="hy-AM"/>
        </w:rPr>
        <w:t xml:space="preserve">Հղում՝ </w:t>
      </w:r>
      <w:hyperlink r:id="rId25" w:history="1">
        <w:r w:rsidRPr="00344176">
          <w:rPr>
            <w:rStyle w:val="Hyperlink"/>
            <w:rFonts w:ascii="GHEA Grapalat" w:hAnsi="GHEA Grapalat"/>
            <w:sz w:val="24"/>
            <w:szCs w:val="24"/>
            <w:lang w:val="hy-AM"/>
          </w:rPr>
          <w:t>https://www.arlis.am/hy/acts/204205/latest</w:t>
        </w:r>
      </w:hyperlink>
    </w:p>
    <w:p w14:paraId="7B82281F" w14:textId="77777777" w:rsidR="00DC4F5A" w:rsidRDefault="00DC4F5A" w:rsidP="00DC4F5A">
      <w:pPr>
        <w:spacing w:after="0" w:line="240" w:lineRule="auto"/>
        <w:ind w:left="-86"/>
        <w:jc w:val="both"/>
        <w:rPr>
          <w:rFonts w:ascii="GHEA Grapalat" w:hAnsi="GHEA Grapalat" w:cs="Sylfaen"/>
          <w:sz w:val="24"/>
          <w:szCs w:val="24"/>
          <w:lang w:val="hy-AM"/>
        </w:rPr>
      </w:pPr>
    </w:p>
    <w:p w14:paraId="4B4A19AF" w14:textId="77777777" w:rsidR="00DC4F5A" w:rsidRDefault="00DC4F5A" w:rsidP="00DC4F5A">
      <w:pPr>
        <w:spacing w:after="0" w:line="240" w:lineRule="auto"/>
        <w:ind w:left="-86"/>
        <w:jc w:val="both"/>
        <w:rPr>
          <w:rStyle w:val="Hyperlink"/>
          <w:rFonts w:ascii="GHEA Grapalat" w:hAnsi="GHEA Grapalat" w:cs="Sylfaen"/>
          <w:color w:val="auto"/>
          <w:sz w:val="24"/>
          <w:szCs w:val="24"/>
          <w:u w:val="none"/>
          <w:lang w:val="hy-AM"/>
        </w:rPr>
      </w:pPr>
      <w:hyperlink r:id="rId26" w:tgtFrame="_blank" w:history="1">
        <w:r>
          <w:rPr>
            <w:rStyle w:val="Hyperlink"/>
            <w:rFonts w:ascii="GHEA Grapalat" w:hAnsi="GHEA Grapalat" w:cs="Sylfaen"/>
            <w:color w:val="auto"/>
            <w:sz w:val="24"/>
            <w:szCs w:val="24"/>
            <w:u w:val="none"/>
            <w:lang w:val="hy-AM"/>
          </w:rPr>
          <w:t>ՀԱՆՐԱՅԻՆ ԾԱՌԱՅՈՒԹՅԱՆ ՄԱՍԻՆ ՀՀ ՕՐԵՆՔ/նոր</w:t>
        </w:r>
      </w:hyperlink>
    </w:p>
    <w:p w14:paraId="74C8221E" w14:textId="77777777" w:rsidR="00DC4F5A" w:rsidRDefault="00DC4F5A" w:rsidP="00DC4F5A">
      <w:pPr>
        <w:spacing w:after="0" w:line="240" w:lineRule="auto"/>
        <w:ind w:left="-86"/>
        <w:jc w:val="both"/>
        <w:rPr>
          <w:rStyle w:val="Hyperlink"/>
          <w:rFonts w:ascii="GHEA Grapalat" w:hAnsi="GHEA Grapalat"/>
          <w:sz w:val="24"/>
          <w:szCs w:val="24"/>
          <w:lang w:val="hy-AM"/>
        </w:rPr>
      </w:pPr>
      <w:r>
        <w:rPr>
          <w:rFonts w:ascii="GHEA Grapalat" w:hAnsi="GHEA Grapalat"/>
          <w:sz w:val="24"/>
          <w:szCs w:val="24"/>
          <w:lang w:val="hy-AM"/>
        </w:rPr>
        <w:t xml:space="preserve">Հղում՝ </w:t>
      </w:r>
      <w:hyperlink r:id="rId27" w:history="1">
        <w:r w:rsidRPr="00344176">
          <w:rPr>
            <w:rStyle w:val="Hyperlink"/>
            <w:rFonts w:ascii="GHEA Grapalat" w:hAnsi="GHEA Grapalat"/>
            <w:sz w:val="24"/>
            <w:szCs w:val="24"/>
            <w:lang w:val="hy-AM"/>
          </w:rPr>
          <w:t>https://www.arlis.am/hy/acts/218696/latest</w:t>
        </w:r>
      </w:hyperlink>
    </w:p>
    <w:p w14:paraId="3CD1C70B" w14:textId="77777777" w:rsidR="00DC4F5A" w:rsidRDefault="00DC4F5A" w:rsidP="00DC4F5A">
      <w:pPr>
        <w:spacing w:after="0" w:line="240" w:lineRule="auto"/>
        <w:ind w:left="-86"/>
        <w:jc w:val="both"/>
        <w:rPr>
          <w:rFonts w:ascii="GHEA Grapalat" w:hAnsi="GHEA Grapalat" w:cs="Sylfaen"/>
          <w:sz w:val="24"/>
          <w:szCs w:val="24"/>
          <w:lang w:val="hy-AM"/>
        </w:rPr>
      </w:pPr>
    </w:p>
    <w:p w14:paraId="56CDCB6F" w14:textId="77777777" w:rsidR="00DC4F5A" w:rsidRDefault="00DC4F5A" w:rsidP="00DC4F5A">
      <w:pPr>
        <w:spacing w:after="0" w:line="240" w:lineRule="auto"/>
        <w:ind w:left="-86"/>
        <w:jc w:val="both"/>
        <w:rPr>
          <w:rStyle w:val="Hyperlink"/>
          <w:rFonts w:ascii="GHEA Grapalat" w:hAnsi="GHEA Grapalat" w:cs="Sylfaen"/>
          <w:color w:val="auto"/>
          <w:sz w:val="24"/>
          <w:szCs w:val="24"/>
          <w:u w:val="none"/>
          <w:lang w:val="hy-AM"/>
        </w:rPr>
      </w:pPr>
      <w:hyperlink r:id="rId28" w:tgtFrame="_blank" w:history="1">
        <w:r>
          <w:rPr>
            <w:rStyle w:val="Hyperlink"/>
            <w:rFonts w:ascii="GHEA Grapalat" w:hAnsi="GHEA Grapalat" w:cs="Sylfaen"/>
            <w:color w:val="auto"/>
            <w:sz w:val="24"/>
            <w:szCs w:val="24"/>
            <w:u w:val="none"/>
            <w:lang w:val="hy-AM"/>
          </w:rPr>
          <w:t>ԳՆՈՒՄՆԵՐԻ ՄԱՍԻՆ ՀԱՅԱՍՏԱՆԻ ՀԱՆՐԱՊԵՏՈՒԹՅԱՆ ՕՐԵՆՔ/ /</w:t>
        </w:r>
      </w:hyperlink>
    </w:p>
    <w:p w14:paraId="30024461" w14:textId="77777777" w:rsidR="00DC4F5A" w:rsidRDefault="00DC4F5A" w:rsidP="00DC4F5A">
      <w:pPr>
        <w:spacing w:after="0" w:line="240" w:lineRule="auto"/>
        <w:ind w:left="-86"/>
        <w:jc w:val="both"/>
        <w:rPr>
          <w:rFonts w:ascii="GHEA Grapalat" w:hAnsi="GHEA Grapalat" w:cs="Sylfaen"/>
          <w:sz w:val="24"/>
          <w:szCs w:val="24"/>
          <w:lang w:val="hy-AM"/>
        </w:rPr>
      </w:pPr>
      <w:r>
        <w:rPr>
          <w:rFonts w:ascii="GHEA Grapalat" w:hAnsi="GHEA Grapalat"/>
          <w:sz w:val="24"/>
          <w:szCs w:val="24"/>
          <w:lang w:val="hy-AM"/>
        </w:rPr>
        <w:t xml:space="preserve">Հղում՝ </w:t>
      </w:r>
      <w:r w:rsidRPr="0032530F">
        <w:rPr>
          <w:rStyle w:val="Hyperlink"/>
          <w:rFonts w:ascii="GHEA Grapalat" w:hAnsi="GHEA Grapalat"/>
          <w:sz w:val="24"/>
          <w:szCs w:val="24"/>
          <w:lang w:val="hy-AM"/>
        </w:rPr>
        <w:t>https://www.arlis.am/hy/acts/223070/latest</w:t>
      </w:r>
    </w:p>
    <w:p w14:paraId="62061C05" w14:textId="77777777" w:rsidR="00DC4F5A" w:rsidRDefault="00DC4F5A" w:rsidP="00DC4F5A">
      <w:pPr>
        <w:pStyle w:val="ListParagraph"/>
        <w:shd w:val="clear" w:color="auto" w:fill="FFFFFF"/>
        <w:spacing w:after="0" w:line="240" w:lineRule="auto"/>
        <w:ind w:left="-86"/>
        <w:jc w:val="both"/>
        <w:rPr>
          <w:rStyle w:val="Hyperlink"/>
          <w:rFonts w:ascii="GHEA Grapalat" w:hAnsi="GHEA Grapalat"/>
          <w:sz w:val="24"/>
          <w:szCs w:val="24"/>
          <w:lang w:val="hy-AM"/>
        </w:rPr>
      </w:pPr>
    </w:p>
    <w:p w14:paraId="1F6DE367" w14:textId="77777777" w:rsidR="00DC4F5A" w:rsidRPr="00B43DD6" w:rsidRDefault="00DC4F5A" w:rsidP="00DC4F5A">
      <w:pPr>
        <w:pStyle w:val="ListParagraph"/>
        <w:shd w:val="clear" w:color="auto" w:fill="FFFFFF"/>
        <w:spacing w:after="0" w:line="240" w:lineRule="auto"/>
        <w:ind w:left="-86"/>
        <w:jc w:val="both"/>
        <w:rPr>
          <w:rStyle w:val="Hyperlink"/>
          <w:rFonts w:ascii="GHEA Grapalat" w:hAnsi="GHEA Grapalat" w:cs="Sylfaen"/>
          <w:color w:val="auto"/>
          <w:sz w:val="24"/>
          <w:szCs w:val="24"/>
          <w:u w:val="none"/>
          <w:lang w:val="hy-AM"/>
        </w:rPr>
      </w:pPr>
      <w:r w:rsidRPr="00B43DD6">
        <w:rPr>
          <w:lang w:val="hy-AM"/>
        </w:rPr>
        <w:lastRenderedPageBreak/>
        <w:br/>
      </w:r>
      <w:r w:rsidRPr="00B43DD6">
        <w:rPr>
          <w:rStyle w:val="Hyperlink"/>
          <w:rFonts w:ascii="GHEA Grapalat" w:hAnsi="GHEA Grapalat" w:cs="Sylfaen"/>
          <w:color w:val="auto"/>
          <w:sz w:val="24"/>
          <w:szCs w:val="24"/>
          <w:u w:val="none"/>
          <w:lang w:val="hy-AM"/>
        </w:rPr>
        <w:t>ՆՈՐՄԱՏԻՎ ԻՐԱՎԱԿԱՆ ԱԿՏԵՐԻ ՄԱՍԻՆ ՀՀ ՕՐԵՆՔ/ՆՈՐ</w:t>
      </w:r>
    </w:p>
    <w:p w14:paraId="55B9BC5C" w14:textId="77777777" w:rsidR="00DC4F5A" w:rsidRDefault="00DC4F5A" w:rsidP="00DC4F5A">
      <w:pPr>
        <w:pStyle w:val="ListParagraph"/>
        <w:shd w:val="clear" w:color="auto" w:fill="FFFFFF"/>
        <w:spacing w:after="0" w:line="240" w:lineRule="auto"/>
        <w:ind w:left="-86"/>
        <w:jc w:val="both"/>
        <w:rPr>
          <w:rStyle w:val="Hyperlink"/>
          <w:rFonts w:ascii="GHEA Grapalat" w:hAnsi="GHEA Grapalat"/>
          <w:sz w:val="24"/>
          <w:szCs w:val="24"/>
          <w:lang w:val="hy-AM"/>
        </w:rPr>
      </w:pPr>
      <w:r>
        <w:rPr>
          <w:rStyle w:val="m-list-searchresult-item-text"/>
          <w:rFonts w:ascii="GHEA Grapalat" w:hAnsi="GHEA Grapalat"/>
          <w:sz w:val="24"/>
          <w:szCs w:val="24"/>
          <w:lang w:val="hy-AM"/>
        </w:rPr>
        <w:t xml:space="preserve">Հղում՝ </w:t>
      </w:r>
      <w:r w:rsidRPr="00B43DD6">
        <w:rPr>
          <w:rStyle w:val="Hyperlink"/>
          <w:rFonts w:ascii="GHEA Grapalat" w:hAnsi="GHEA Grapalat"/>
          <w:sz w:val="24"/>
          <w:szCs w:val="24"/>
          <w:lang w:val="hy-AM"/>
        </w:rPr>
        <w:t>https://arlis.am/hy/acts/218697/latest</w:t>
      </w:r>
    </w:p>
    <w:p w14:paraId="1DC55D08" w14:textId="77777777" w:rsidR="00783703" w:rsidRPr="00E15868" w:rsidRDefault="00783703" w:rsidP="00783703">
      <w:pPr>
        <w:spacing w:after="0" w:line="240" w:lineRule="auto"/>
        <w:rPr>
          <w:rFonts w:ascii="GHEA Grapalat" w:eastAsia="Calibri" w:hAnsi="GHEA Grapalat" w:cs="Times New Roman"/>
          <w:color w:val="0000FF"/>
          <w:sz w:val="24"/>
          <w:szCs w:val="24"/>
          <w:u w:val="single"/>
          <w:lang w:val="hy-AM"/>
        </w:rPr>
      </w:pPr>
    </w:p>
    <w:p w14:paraId="378EAC63" w14:textId="77777777" w:rsidR="00783703" w:rsidRPr="00E15868" w:rsidRDefault="00783703" w:rsidP="00783703">
      <w:pPr>
        <w:jc w:val="both"/>
        <w:rPr>
          <w:rFonts w:ascii="Calibri" w:eastAsia="Calibri" w:hAnsi="Calibri" w:cs="Arial"/>
          <w:b/>
          <w:color w:val="000000" w:themeColor="text1"/>
          <w:sz w:val="24"/>
          <w:szCs w:val="24"/>
          <w:lang w:val="hy-AM"/>
        </w:rPr>
      </w:pPr>
      <w:r w:rsidRPr="00E15868">
        <w:rPr>
          <w:rFonts w:ascii="GHEA Grapalat" w:eastAsia="Calibri" w:hAnsi="GHEA Grapalat" w:cs="Arial"/>
          <w:b/>
          <w:color w:val="000000" w:themeColor="text1"/>
          <w:sz w:val="24"/>
          <w:szCs w:val="24"/>
          <w:u w:val="single"/>
          <w:lang w:val="hy-AM"/>
        </w:rPr>
        <w:t>Ծանոթություն՝ Կոմպետենցիաները տե´ս պաշտոնի անձնագրում։</w:t>
      </w:r>
    </w:p>
    <w:p w14:paraId="77781972" w14:textId="77777777" w:rsidR="00783703" w:rsidRPr="00783703" w:rsidRDefault="00783703" w:rsidP="00783703">
      <w:pPr>
        <w:spacing w:after="150" w:line="240" w:lineRule="auto"/>
        <w:ind w:firstLine="360"/>
        <w:jc w:val="both"/>
        <w:rPr>
          <w:rFonts w:ascii="GHEA Grapalat" w:eastAsia="Times New Roman" w:hAnsi="GHEA Grapalat" w:cs="Times New Roman"/>
          <w:sz w:val="24"/>
          <w:szCs w:val="24"/>
          <w:lang w:val="hy-AM"/>
        </w:rPr>
      </w:pPr>
      <w:r w:rsidRPr="00E15868">
        <w:rPr>
          <w:rFonts w:ascii="GHEA Grapalat" w:eastAsia="Times New Roman" w:hAnsi="GHEA Grapalat" w:cs="Sylfaen"/>
          <w:color w:val="000000" w:themeColor="text1"/>
          <w:sz w:val="24"/>
          <w:szCs w:val="24"/>
          <w:lang w:val="hy-AM"/>
        </w:rPr>
        <w:t>Մրցույթին</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մասնակցել</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ցանկացողները մրցույթի</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վերաբերյալ</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հարցերի</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և</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լրացուցիչ</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տեղեկությունների</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համար</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կարող</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են</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դիմել</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Times New Roman"/>
          <w:sz w:val="24"/>
          <w:szCs w:val="24"/>
          <w:lang w:val="hy-AM"/>
        </w:rPr>
        <w:t>Ներքին գործերի նախարարության</w:t>
      </w:r>
      <w:r w:rsidRPr="00E15868">
        <w:rPr>
          <w:rFonts w:ascii="GHEA Grapalat" w:eastAsia="Times New Roman" w:hAnsi="GHEA Grapalat" w:cs="Sylfaen"/>
          <w:color w:val="1C1E21"/>
          <w:sz w:val="24"/>
          <w:szCs w:val="24"/>
          <w:lang w:val="hy-AM"/>
        </w:rPr>
        <w:t xml:space="preserve"> մարդկային ռեսուրսների կառավարման վարչություն (հասցե՝ </w:t>
      </w:r>
      <w:r w:rsidRPr="00E15868">
        <w:rPr>
          <w:rFonts w:ascii="GHEA Grapalat" w:eastAsia="Times New Roman" w:hAnsi="GHEA Grapalat" w:cs="Sylfaen"/>
          <w:bCs/>
          <w:sz w:val="24"/>
          <w:szCs w:val="24"/>
          <w:lang w:val="hy-AM"/>
        </w:rPr>
        <w:t>Հայաստանի Հանրապետություն</w:t>
      </w:r>
      <w:r w:rsidRPr="00E15868">
        <w:rPr>
          <w:rFonts w:ascii="GHEA Grapalat" w:eastAsia="Times New Roman" w:hAnsi="GHEA Grapalat" w:cs="Sylfaen"/>
          <w:bCs/>
          <w:color w:val="000000"/>
          <w:sz w:val="24"/>
          <w:szCs w:val="24"/>
          <w:lang w:val="hy-AM"/>
        </w:rPr>
        <w:t>, ք. Երևան</w:t>
      </w:r>
      <w:r w:rsidRPr="00E15868">
        <w:rPr>
          <w:rFonts w:ascii="GHEA Grapalat" w:eastAsia="Times New Roman" w:hAnsi="GHEA Grapalat" w:cs="Arial Armenian"/>
          <w:bCs/>
          <w:color w:val="000000"/>
          <w:sz w:val="24"/>
          <w:szCs w:val="24"/>
          <w:lang w:val="hy-AM"/>
        </w:rPr>
        <w:t xml:space="preserve">, </w:t>
      </w:r>
      <w:r w:rsidRPr="00E15868">
        <w:rPr>
          <w:rFonts w:ascii="GHEA Grapalat" w:eastAsia="Times New Roman" w:hAnsi="GHEA Grapalat" w:cs="GHEA Grapalat"/>
          <w:bCs/>
          <w:color w:val="000000"/>
          <w:sz w:val="24"/>
          <w:szCs w:val="24"/>
          <w:lang w:val="hy-AM"/>
        </w:rPr>
        <w:t>Կենտրոն</w:t>
      </w:r>
      <w:r w:rsidRPr="00E15868">
        <w:rPr>
          <w:rFonts w:ascii="GHEA Grapalat" w:eastAsia="Times New Roman" w:hAnsi="GHEA Grapalat" w:cs="Arial Armenian"/>
          <w:bCs/>
          <w:color w:val="000000"/>
          <w:sz w:val="24"/>
          <w:szCs w:val="24"/>
          <w:lang w:val="hy-AM"/>
        </w:rPr>
        <w:t xml:space="preserve"> </w:t>
      </w:r>
      <w:r w:rsidRPr="00E15868">
        <w:rPr>
          <w:rFonts w:ascii="GHEA Grapalat" w:eastAsia="Times New Roman" w:hAnsi="GHEA Grapalat" w:cs="GHEA Grapalat"/>
          <w:bCs/>
          <w:color w:val="000000"/>
          <w:sz w:val="24"/>
          <w:szCs w:val="24"/>
          <w:lang w:val="hy-AM"/>
        </w:rPr>
        <w:t>վարչական</w:t>
      </w:r>
      <w:r w:rsidRPr="00E15868">
        <w:rPr>
          <w:rFonts w:ascii="GHEA Grapalat" w:eastAsia="Times New Roman" w:hAnsi="GHEA Grapalat" w:cs="Arial Armenian"/>
          <w:bCs/>
          <w:color w:val="000000"/>
          <w:sz w:val="24"/>
          <w:szCs w:val="24"/>
          <w:lang w:val="hy-AM"/>
        </w:rPr>
        <w:t xml:space="preserve"> </w:t>
      </w:r>
      <w:r w:rsidRPr="00E15868">
        <w:rPr>
          <w:rFonts w:ascii="GHEA Grapalat" w:eastAsia="Times New Roman" w:hAnsi="GHEA Grapalat" w:cs="GHEA Grapalat"/>
          <w:bCs/>
          <w:color w:val="000000"/>
          <w:sz w:val="24"/>
          <w:szCs w:val="24"/>
          <w:lang w:val="hy-AM"/>
        </w:rPr>
        <w:t>շրջան</w:t>
      </w:r>
      <w:r w:rsidRPr="00E15868">
        <w:rPr>
          <w:rFonts w:ascii="GHEA Grapalat" w:eastAsia="Times New Roman" w:hAnsi="GHEA Grapalat" w:cs="Arial Armenian"/>
          <w:bCs/>
          <w:color w:val="000000"/>
          <w:sz w:val="24"/>
          <w:szCs w:val="24"/>
          <w:lang w:val="hy-AM"/>
        </w:rPr>
        <w:t xml:space="preserve">, </w:t>
      </w:r>
      <w:r w:rsidRPr="00E15868">
        <w:rPr>
          <w:rFonts w:ascii="GHEA Grapalat" w:eastAsia="Times New Roman" w:hAnsi="GHEA Grapalat" w:cs="GHEA Grapalat"/>
          <w:bCs/>
          <w:color w:val="000000"/>
          <w:sz w:val="24"/>
          <w:szCs w:val="24"/>
          <w:lang w:val="hy-AM"/>
        </w:rPr>
        <w:t>Նալբանդյան</w:t>
      </w:r>
      <w:r w:rsidRPr="00E15868">
        <w:rPr>
          <w:rFonts w:ascii="GHEA Grapalat" w:eastAsia="Times New Roman" w:hAnsi="GHEA Grapalat" w:cs="Arial Armenian"/>
          <w:bCs/>
          <w:color w:val="000000"/>
          <w:sz w:val="24"/>
          <w:szCs w:val="24"/>
          <w:lang w:val="hy-AM"/>
        </w:rPr>
        <w:t xml:space="preserve"> 130</w:t>
      </w:r>
      <w:r w:rsidRPr="00E15868">
        <w:rPr>
          <w:rFonts w:ascii="GHEA Grapalat" w:eastAsia="Times New Roman" w:hAnsi="GHEA Grapalat" w:cs="GHEA Grapalat"/>
          <w:bCs/>
          <w:color w:val="000000"/>
          <w:sz w:val="24"/>
          <w:szCs w:val="24"/>
          <w:lang w:val="hy-AM"/>
        </w:rPr>
        <w:t>։</w:t>
      </w:r>
      <w:r w:rsidRPr="00E15868">
        <w:rPr>
          <w:rFonts w:ascii="GHEA Grapalat" w:eastAsia="Times New Roman" w:hAnsi="GHEA Grapalat" w:cs="Sylfaen"/>
          <w:color w:val="1C1E21"/>
          <w:sz w:val="24"/>
          <w:szCs w:val="24"/>
          <w:lang w:val="hy-AM"/>
        </w:rPr>
        <w:t xml:space="preserve">), </w:t>
      </w:r>
      <w:r w:rsidRPr="00E15868">
        <w:rPr>
          <w:rFonts w:ascii="GHEA Grapalat" w:eastAsia="Times New Roman" w:hAnsi="GHEA Grapalat" w:cs="Sylfaen"/>
          <w:color w:val="000000" w:themeColor="text1"/>
          <w:sz w:val="24"/>
          <w:szCs w:val="24"/>
          <w:lang w:val="hy-AM"/>
        </w:rPr>
        <w:t xml:space="preserve">հեռախոսահամար՝ </w:t>
      </w:r>
      <w:r w:rsidRPr="00E15868">
        <w:rPr>
          <w:rFonts w:ascii="GHEA Grapalat" w:eastAsia="Times New Roman" w:hAnsi="GHEA Grapalat" w:cs="Helvetica"/>
          <w:color w:val="000000" w:themeColor="text1"/>
          <w:sz w:val="24"/>
          <w:szCs w:val="24"/>
          <w:lang w:val="hy-AM"/>
        </w:rPr>
        <w:t xml:space="preserve">010-59-64-81, </w:t>
      </w:r>
      <w:r w:rsidRPr="00E15868">
        <w:rPr>
          <w:rFonts w:ascii="GHEA Grapalat" w:eastAsia="Times New Roman" w:hAnsi="GHEA Grapalat" w:cs="Sylfaen"/>
          <w:color w:val="000000" w:themeColor="text1"/>
          <w:sz w:val="24"/>
          <w:szCs w:val="24"/>
          <w:lang w:val="hy-AM"/>
        </w:rPr>
        <w:t>էլեկտրոնային</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փոստի</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հասցե՝</w:t>
      </w:r>
      <w:r w:rsidRPr="00E15868">
        <w:rPr>
          <w:rFonts w:ascii="GHEA Grapalat" w:eastAsia="Times New Roman" w:hAnsi="GHEA Grapalat" w:cs="Helvetica"/>
          <w:color w:val="000000" w:themeColor="text1"/>
          <w:sz w:val="24"/>
          <w:szCs w:val="24"/>
          <w:lang w:val="hy-AM"/>
        </w:rPr>
        <w:t xml:space="preserve"> </w:t>
      </w:r>
      <w:hyperlink r:id="rId29" w:history="1">
        <w:r w:rsidRPr="00E15868">
          <w:rPr>
            <w:rFonts w:ascii="GHEA Grapalat" w:eastAsia="Times New Roman" w:hAnsi="GHEA Grapalat" w:cs="Times New Roman"/>
            <w:color w:val="0000FF"/>
            <w:sz w:val="24"/>
            <w:szCs w:val="24"/>
            <w:lang w:val="hy-AM"/>
          </w:rPr>
          <w:t>hrmd@mia.gov.am</w:t>
        </w:r>
      </w:hyperlink>
      <w:r w:rsidRPr="00E15868">
        <w:rPr>
          <w:rFonts w:ascii="GHEA Grapalat" w:eastAsia="Times New Roman" w:hAnsi="GHEA Grapalat" w:cs="Times New Roman"/>
          <w:color w:val="0000FF"/>
          <w:sz w:val="24"/>
          <w:szCs w:val="24"/>
          <w:u w:val="single"/>
          <w:lang w:val="hy-AM"/>
        </w:rPr>
        <w:t>։</w:t>
      </w:r>
    </w:p>
    <w:p w14:paraId="6D10AC03" w14:textId="265D4A1A" w:rsidR="00DB1007" w:rsidRPr="001C694A" w:rsidRDefault="00DB1007" w:rsidP="00783703">
      <w:pPr>
        <w:pStyle w:val="Default"/>
        <w:rPr>
          <w:rFonts w:ascii="GHEA Grapalat" w:hAnsi="GHEA Grapalat"/>
          <w:lang w:val="hy-AM"/>
        </w:rPr>
      </w:pPr>
    </w:p>
    <w:sectPr w:rsidR="00DB1007" w:rsidRPr="001C694A" w:rsidSect="00E15868">
      <w:pgSz w:w="12240" w:h="15840"/>
      <w:pgMar w:top="990" w:right="90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Roboto">
    <w:altName w:val="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B41A1"/>
    <w:multiLevelType w:val="hybridMultilevel"/>
    <w:tmpl w:val="3A6EE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C70BE"/>
    <w:multiLevelType w:val="hybridMultilevel"/>
    <w:tmpl w:val="8AC89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0D1AA5"/>
    <w:multiLevelType w:val="hybridMultilevel"/>
    <w:tmpl w:val="BFC8F1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8D113D0"/>
    <w:multiLevelType w:val="multilevel"/>
    <w:tmpl w:val="8E52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F2454A"/>
    <w:multiLevelType w:val="hybridMultilevel"/>
    <w:tmpl w:val="9D704E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F8000BE"/>
    <w:multiLevelType w:val="multilevel"/>
    <w:tmpl w:val="5492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6309FD"/>
    <w:multiLevelType w:val="hybridMultilevel"/>
    <w:tmpl w:val="C402FB16"/>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8" w15:restartNumberingAfterBreak="0">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870DF4"/>
    <w:multiLevelType w:val="hybridMultilevel"/>
    <w:tmpl w:val="CEF2CE3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1" w15:restartNumberingAfterBreak="0">
    <w:nsid w:val="45841A35"/>
    <w:multiLevelType w:val="multilevel"/>
    <w:tmpl w:val="3004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BA22B4"/>
    <w:multiLevelType w:val="multilevel"/>
    <w:tmpl w:val="35C4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BE34DE"/>
    <w:multiLevelType w:val="multilevel"/>
    <w:tmpl w:val="CA42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470BFD"/>
    <w:multiLevelType w:val="multilevel"/>
    <w:tmpl w:val="4BE8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1" w15:restartNumberingAfterBreak="0">
    <w:nsid w:val="7D602920"/>
    <w:multiLevelType w:val="multilevel"/>
    <w:tmpl w:val="4B322E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b/>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B10EC7"/>
    <w:multiLevelType w:val="hybridMultilevel"/>
    <w:tmpl w:val="FB720AE4"/>
    <w:lvl w:ilvl="0" w:tplc="19C020AE">
      <w:start w:val="1"/>
      <w:numFmt w:val="bullet"/>
      <w:lvlText w:val=""/>
      <w:lvlJc w:val="left"/>
      <w:pPr>
        <w:ind w:left="1344" w:hanging="360"/>
      </w:pPr>
      <w:rPr>
        <w:rFonts w:ascii="Symbol" w:hAnsi="Symbol" w:hint="default"/>
        <w:color w:val="auto"/>
      </w:rPr>
    </w:lvl>
    <w:lvl w:ilvl="1" w:tplc="04090003">
      <w:start w:val="1"/>
      <w:numFmt w:val="bullet"/>
      <w:lvlText w:val="o"/>
      <w:lvlJc w:val="left"/>
      <w:pPr>
        <w:ind w:left="2064" w:hanging="360"/>
      </w:pPr>
      <w:rPr>
        <w:rFonts w:ascii="Courier New" w:hAnsi="Courier New" w:cs="Courier New" w:hint="default"/>
      </w:rPr>
    </w:lvl>
    <w:lvl w:ilvl="2" w:tplc="04090005">
      <w:start w:val="1"/>
      <w:numFmt w:val="bullet"/>
      <w:lvlText w:val=""/>
      <w:lvlJc w:val="left"/>
      <w:pPr>
        <w:ind w:left="2784" w:hanging="360"/>
      </w:pPr>
      <w:rPr>
        <w:rFonts w:ascii="Wingdings" w:hAnsi="Wingdings" w:hint="default"/>
      </w:rPr>
    </w:lvl>
    <w:lvl w:ilvl="3" w:tplc="04090001">
      <w:start w:val="1"/>
      <w:numFmt w:val="bullet"/>
      <w:lvlText w:val=""/>
      <w:lvlJc w:val="left"/>
      <w:pPr>
        <w:ind w:left="3504" w:hanging="360"/>
      </w:pPr>
      <w:rPr>
        <w:rFonts w:ascii="Symbol" w:hAnsi="Symbol" w:hint="default"/>
      </w:rPr>
    </w:lvl>
    <w:lvl w:ilvl="4" w:tplc="04090003">
      <w:start w:val="1"/>
      <w:numFmt w:val="bullet"/>
      <w:lvlText w:val="o"/>
      <w:lvlJc w:val="left"/>
      <w:pPr>
        <w:ind w:left="4224" w:hanging="360"/>
      </w:pPr>
      <w:rPr>
        <w:rFonts w:ascii="Courier New" w:hAnsi="Courier New" w:cs="Courier New" w:hint="default"/>
      </w:rPr>
    </w:lvl>
    <w:lvl w:ilvl="5" w:tplc="04090005">
      <w:start w:val="1"/>
      <w:numFmt w:val="bullet"/>
      <w:lvlText w:val=""/>
      <w:lvlJc w:val="left"/>
      <w:pPr>
        <w:ind w:left="4944" w:hanging="360"/>
      </w:pPr>
      <w:rPr>
        <w:rFonts w:ascii="Wingdings" w:hAnsi="Wingdings" w:hint="default"/>
      </w:rPr>
    </w:lvl>
    <w:lvl w:ilvl="6" w:tplc="04090001">
      <w:start w:val="1"/>
      <w:numFmt w:val="bullet"/>
      <w:lvlText w:val=""/>
      <w:lvlJc w:val="left"/>
      <w:pPr>
        <w:ind w:left="5664" w:hanging="360"/>
      </w:pPr>
      <w:rPr>
        <w:rFonts w:ascii="Symbol" w:hAnsi="Symbol" w:hint="default"/>
      </w:rPr>
    </w:lvl>
    <w:lvl w:ilvl="7" w:tplc="04090003">
      <w:start w:val="1"/>
      <w:numFmt w:val="bullet"/>
      <w:lvlText w:val="o"/>
      <w:lvlJc w:val="left"/>
      <w:pPr>
        <w:ind w:left="6384" w:hanging="360"/>
      </w:pPr>
      <w:rPr>
        <w:rFonts w:ascii="Courier New" w:hAnsi="Courier New" w:cs="Courier New" w:hint="default"/>
      </w:rPr>
    </w:lvl>
    <w:lvl w:ilvl="8" w:tplc="04090005">
      <w:start w:val="1"/>
      <w:numFmt w:val="bullet"/>
      <w:lvlText w:val=""/>
      <w:lvlJc w:val="left"/>
      <w:pPr>
        <w:ind w:left="7104" w:hanging="360"/>
      </w:pPr>
      <w:rPr>
        <w:rFonts w:ascii="Wingdings" w:hAnsi="Wingdings" w:hint="default"/>
      </w:rPr>
    </w:lvl>
  </w:abstractNum>
  <w:num w:numId="1" w16cid:durableId="1666082557">
    <w:abstractNumId w:val="1"/>
  </w:num>
  <w:num w:numId="2" w16cid:durableId="2003780207">
    <w:abstractNumId w:val="20"/>
  </w:num>
  <w:num w:numId="3" w16cid:durableId="1800300051">
    <w:abstractNumId w:val="16"/>
  </w:num>
  <w:num w:numId="4" w16cid:durableId="1033993091">
    <w:abstractNumId w:val="8"/>
  </w:num>
  <w:num w:numId="5" w16cid:durableId="1380974969">
    <w:abstractNumId w:val="18"/>
  </w:num>
  <w:num w:numId="6" w16cid:durableId="1008749489">
    <w:abstractNumId w:val="12"/>
  </w:num>
  <w:num w:numId="7" w16cid:durableId="267322871">
    <w:abstractNumId w:val="3"/>
  </w:num>
  <w:num w:numId="8" w16cid:durableId="481889404">
    <w:abstractNumId w:val="10"/>
  </w:num>
  <w:num w:numId="9" w16cid:durableId="128597022">
    <w:abstractNumId w:val="9"/>
  </w:num>
  <w:num w:numId="10" w16cid:durableId="5400197">
    <w:abstractNumId w:val="13"/>
  </w:num>
  <w:num w:numId="11" w16cid:durableId="317076383">
    <w:abstractNumId w:val="15"/>
  </w:num>
  <w:num w:numId="12" w16cid:durableId="385027714">
    <w:abstractNumId w:val="17"/>
  </w:num>
  <w:num w:numId="13" w16cid:durableId="1161969546">
    <w:abstractNumId w:val="6"/>
  </w:num>
  <w:num w:numId="14" w16cid:durableId="445077088">
    <w:abstractNumId w:val="5"/>
  </w:num>
  <w:num w:numId="15" w16cid:durableId="1901163032">
    <w:abstractNumId w:val="15"/>
  </w:num>
  <w:num w:numId="16" w16cid:durableId="1028024694">
    <w:abstractNumId w:val="21"/>
  </w:num>
  <w:num w:numId="17" w16cid:durableId="1425809978">
    <w:abstractNumId w:val="2"/>
  </w:num>
  <w:num w:numId="18" w16cid:durableId="238447105">
    <w:abstractNumId w:val="22"/>
  </w:num>
  <w:num w:numId="19" w16cid:durableId="295910144">
    <w:abstractNumId w:val="2"/>
  </w:num>
  <w:num w:numId="20" w16cid:durableId="7024325">
    <w:abstractNumId w:val="7"/>
  </w:num>
  <w:num w:numId="21" w16cid:durableId="1631858666">
    <w:abstractNumId w:val="0"/>
  </w:num>
  <w:num w:numId="22" w16cid:durableId="2017338007">
    <w:abstractNumId w:val="19"/>
  </w:num>
  <w:num w:numId="23" w16cid:durableId="392432792">
    <w:abstractNumId w:val="4"/>
  </w:num>
  <w:num w:numId="24" w16cid:durableId="1474103572">
    <w:abstractNumId w:val="11"/>
  </w:num>
  <w:num w:numId="25" w16cid:durableId="4866317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B71"/>
    <w:rsid w:val="000007FE"/>
    <w:rsid w:val="00001DE3"/>
    <w:rsid w:val="000033FC"/>
    <w:rsid w:val="0000406A"/>
    <w:rsid w:val="00022FDE"/>
    <w:rsid w:val="0003359B"/>
    <w:rsid w:val="0003517D"/>
    <w:rsid w:val="00045F95"/>
    <w:rsid w:val="000652B4"/>
    <w:rsid w:val="000722B9"/>
    <w:rsid w:val="000737CC"/>
    <w:rsid w:val="000742D6"/>
    <w:rsid w:val="0008046D"/>
    <w:rsid w:val="000940D0"/>
    <w:rsid w:val="000A5789"/>
    <w:rsid w:val="000C0E60"/>
    <w:rsid w:val="000D0B88"/>
    <w:rsid w:val="000D1815"/>
    <w:rsid w:val="000D5FD8"/>
    <w:rsid w:val="000E0733"/>
    <w:rsid w:val="000F2EC3"/>
    <w:rsid w:val="000F7849"/>
    <w:rsid w:val="00125961"/>
    <w:rsid w:val="00126A97"/>
    <w:rsid w:val="00131274"/>
    <w:rsid w:val="00136EF4"/>
    <w:rsid w:val="001413C4"/>
    <w:rsid w:val="00144168"/>
    <w:rsid w:val="00145976"/>
    <w:rsid w:val="001542A2"/>
    <w:rsid w:val="0015550E"/>
    <w:rsid w:val="00164C45"/>
    <w:rsid w:val="001650F2"/>
    <w:rsid w:val="00183402"/>
    <w:rsid w:val="00187429"/>
    <w:rsid w:val="001C104B"/>
    <w:rsid w:val="001C36DA"/>
    <w:rsid w:val="001C694A"/>
    <w:rsid w:val="001D447C"/>
    <w:rsid w:val="001D580E"/>
    <w:rsid w:val="001E7C29"/>
    <w:rsid w:val="001F15FD"/>
    <w:rsid w:val="002018B0"/>
    <w:rsid w:val="00202EA0"/>
    <w:rsid w:val="00204801"/>
    <w:rsid w:val="0020568A"/>
    <w:rsid w:val="00207210"/>
    <w:rsid w:val="00207476"/>
    <w:rsid w:val="002217BB"/>
    <w:rsid w:val="00245E15"/>
    <w:rsid w:val="002625A4"/>
    <w:rsid w:val="00262EA0"/>
    <w:rsid w:val="0026457E"/>
    <w:rsid w:val="002706D5"/>
    <w:rsid w:val="00276F7B"/>
    <w:rsid w:val="002859CE"/>
    <w:rsid w:val="002B0F30"/>
    <w:rsid w:val="002C0D14"/>
    <w:rsid w:val="002C52B2"/>
    <w:rsid w:val="002D0336"/>
    <w:rsid w:val="002E0EB2"/>
    <w:rsid w:val="002E41AA"/>
    <w:rsid w:val="002F3E2F"/>
    <w:rsid w:val="00314958"/>
    <w:rsid w:val="0031725D"/>
    <w:rsid w:val="00321A7E"/>
    <w:rsid w:val="00331450"/>
    <w:rsid w:val="00342251"/>
    <w:rsid w:val="00350935"/>
    <w:rsid w:val="00351485"/>
    <w:rsid w:val="00354CB4"/>
    <w:rsid w:val="00362A4E"/>
    <w:rsid w:val="00372945"/>
    <w:rsid w:val="00383CD3"/>
    <w:rsid w:val="003A1331"/>
    <w:rsid w:val="003C1ED4"/>
    <w:rsid w:val="003C2D78"/>
    <w:rsid w:val="003D1A3C"/>
    <w:rsid w:val="003E3167"/>
    <w:rsid w:val="003E5306"/>
    <w:rsid w:val="00407ACD"/>
    <w:rsid w:val="00415058"/>
    <w:rsid w:val="00421CF0"/>
    <w:rsid w:val="00421DC8"/>
    <w:rsid w:val="00442CEC"/>
    <w:rsid w:val="00452986"/>
    <w:rsid w:val="00454B43"/>
    <w:rsid w:val="00457DD2"/>
    <w:rsid w:val="00465B4E"/>
    <w:rsid w:val="00470584"/>
    <w:rsid w:val="004721A5"/>
    <w:rsid w:val="0047665E"/>
    <w:rsid w:val="004975C9"/>
    <w:rsid w:val="004C457B"/>
    <w:rsid w:val="004D63DA"/>
    <w:rsid w:val="00502FD0"/>
    <w:rsid w:val="0050345E"/>
    <w:rsid w:val="00510A30"/>
    <w:rsid w:val="005229BB"/>
    <w:rsid w:val="00541BE8"/>
    <w:rsid w:val="00553F6F"/>
    <w:rsid w:val="005546C6"/>
    <w:rsid w:val="00565D2E"/>
    <w:rsid w:val="00580983"/>
    <w:rsid w:val="005C6F46"/>
    <w:rsid w:val="005D78CB"/>
    <w:rsid w:val="005F5EC3"/>
    <w:rsid w:val="006122C6"/>
    <w:rsid w:val="006226FA"/>
    <w:rsid w:val="006332C9"/>
    <w:rsid w:val="00637F09"/>
    <w:rsid w:val="00644F02"/>
    <w:rsid w:val="00645A31"/>
    <w:rsid w:val="00652D0B"/>
    <w:rsid w:val="0065680F"/>
    <w:rsid w:val="00661233"/>
    <w:rsid w:val="006705C7"/>
    <w:rsid w:val="0067149D"/>
    <w:rsid w:val="0067430E"/>
    <w:rsid w:val="006770EB"/>
    <w:rsid w:val="00680700"/>
    <w:rsid w:val="00686F16"/>
    <w:rsid w:val="00694570"/>
    <w:rsid w:val="006B38F9"/>
    <w:rsid w:val="006E1F99"/>
    <w:rsid w:val="006E7C97"/>
    <w:rsid w:val="007101F0"/>
    <w:rsid w:val="00712761"/>
    <w:rsid w:val="00715A4B"/>
    <w:rsid w:val="00721043"/>
    <w:rsid w:val="007327FD"/>
    <w:rsid w:val="00772573"/>
    <w:rsid w:val="007806E5"/>
    <w:rsid w:val="00783703"/>
    <w:rsid w:val="00790650"/>
    <w:rsid w:val="007969BF"/>
    <w:rsid w:val="007A4D89"/>
    <w:rsid w:val="007B07D8"/>
    <w:rsid w:val="007B0F8D"/>
    <w:rsid w:val="007B12AF"/>
    <w:rsid w:val="007B50EC"/>
    <w:rsid w:val="007B524D"/>
    <w:rsid w:val="007E0CA8"/>
    <w:rsid w:val="007E2131"/>
    <w:rsid w:val="007F60B2"/>
    <w:rsid w:val="00801CFB"/>
    <w:rsid w:val="00814045"/>
    <w:rsid w:val="0085065C"/>
    <w:rsid w:val="00852336"/>
    <w:rsid w:val="00854C82"/>
    <w:rsid w:val="00862C04"/>
    <w:rsid w:val="00865BFF"/>
    <w:rsid w:val="00867408"/>
    <w:rsid w:val="008675B9"/>
    <w:rsid w:val="00867863"/>
    <w:rsid w:val="008705EB"/>
    <w:rsid w:val="00880CE6"/>
    <w:rsid w:val="00884F3C"/>
    <w:rsid w:val="008873BC"/>
    <w:rsid w:val="008A09F4"/>
    <w:rsid w:val="008D43E5"/>
    <w:rsid w:val="008E1A28"/>
    <w:rsid w:val="008F0B7A"/>
    <w:rsid w:val="008F1121"/>
    <w:rsid w:val="008F6A5B"/>
    <w:rsid w:val="00903E19"/>
    <w:rsid w:val="00905FBE"/>
    <w:rsid w:val="00925736"/>
    <w:rsid w:val="0092738B"/>
    <w:rsid w:val="00934363"/>
    <w:rsid w:val="00964161"/>
    <w:rsid w:val="00982317"/>
    <w:rsid w:val="009A29A6"/>
    <w:rsid w:val="009E4FB2"/>
    <w:rsid w:val="00A004B6"/>
    <w:rsid w:val="00A056E5"/>
    <w:rsid w:val="00A20E07"/>
    <w:rsid w:val="00A219C0"/>
    <w:rsid w:val="00A312C6"/>
    <w:rsid w:val="00A73823"/>
    <w:rsid w:val="00A95440"/>
    <w:rsid w:val="00AB0734"/>
    <w:rsid w:val="00AB087C"/>
    <w:rsid w:val="00AB412D"/>
    <w:rsid w:val="00AC3DE4"/>
    <w:rsid w:val="00AE4A50"/>
    <w:rsid w:val="00AE754C"/>
    <w:rsid w:val="00B06F9F"/>
    <w:rsid w:val="00B32A05"/>
    <w:rsid w:val="00B37161"/>
    <w:rsid w:val="00B51246"/>
    <w:rsid w:val="00B51262"/>
    <w:rsid w:val="00B6301A"/>
    <w:rsid w:val="00B63C77"/>
    <w:rsid w:val="00B859AC"/>
    <w:rsid w:val="00BB4D58"/>
    <w:rsid w:val="00BB7D77"/>
    <w:rsid w:val="00BC3FB1"/>
    <w:rsid w:val="00BD2501"/>
    <w:rsid w:val="00BD765D"/>
    <w:rsid w:val="00BF0A67"/>
    <w:rsid w:val="00BF0FA6"/>
    <w:rsid w:val="00C204F1"/>
    <w:rsid w:val="00C31291"/>
    <w:rsid w:val="00C4393C"/>
    <w:rsid w:val="00C44B71"/>
    <w:rsid w:val="00C53E47"/>
    <w:rsid w:val="00C54EBF"/>
    <w:rsid w:val="00C623CF"/>
    <w:rsid w:val="00C72FEE"/>
    <w:rsid w:val="00C73EB0"/>
    <w:rsid w:val="00C819E7"/>
    <w:rsid w:val="00C92023"/>
    <w:rsid w:val="00CC2A4C"/>
    <w:rsid w:val="00CC5DC6"/>
    <w:rsid w:val="00CD2CB7"/>
    <w:rsid w:val="00CE0B03"/>
    <w:rsid w:val="00CE1DAC"/>
    <w:rsid w:val="00CF2810"/>
    <w:rsid w:val="00CF672B"/>
    <w:rsid w:val="00CF6928"/>
    <w:rsid w:val="00D00352"/>
    <w:rsid w:val="00D04724"/>
    <w:rsid w:val="00D20D4E"/>
    <w:rsid w:val="00D24C0F"/>
    <w:rsid w:val="00D3548D"/>
    <w:rsid w:val="00D42614"/>
    <w:rsid w:val="00D42C00"/>
    <w:rsid w:val="00D53822"/>
    <w:rsid w:val="00D616D8"/>
    <w:rsid w:val="00D83587"/>
    <w:rsid w:val="00DB1007"/>
    <w:rsid w:val="00DB1755"/>
    <w:rsid w:val="00DB278E"/>
    <w:rsid w:val="00DC19F1"/>
    <w:rsid w:val="00DC4F5A"/>
    <w:rsid w:val="00DD6FDC"/>
    <w:rsid w:val="00DE409C"/>
    <w:rsid w:val="00DE569B"/>
    <w:rsid w:val="00E11F82"/>
    <w:rsid w:val="00E15868"/>
    <w:rsid w:val="00E16483"/>
    <w:rsid w:val="00E230C3"/>
    <w:rsid w:val="00E35D23"/>
    <w:rsid w:val="00E37DA7"/>
    <w:rsid w:val="00E41C11"/>
    <w:rsid w:val="00E47467"/>
    <w:rsid w:val="00E67D3D"/>
    <w:rsid w:val="00E746F0"/>
    <w:rsid w:val="00E8583D"/>
    <w:rsid w:val="00EA154C"/>
    <w:rsid w:val="00EB5000"/>
    <w:rsid w:val="00EC556A"/>
    <w:rsid w:val="00ED2B04"/>
    <w:rsid w:val="00EE3834"/>
    <w:rsid w:val="00EE66FE"/>
    <w:rsid w:val="00EF1751"/>
    <w:rsid w:val="00F12442"/>
    <w:rsid w:val="00F237BB"/>
    <w:rsid w:val="00F25B97"/>
    <w:rsid w:val="00F4326B"/>
    <w:rsid w:val="00F45F92"/>
    <w:rsid w:val="00F5287B"/>
    <w:rsid w:val="00F54E7F"/>
    <w:rsid w:val="00F63427"/>
    <w:rsid w:val="00F93F0F"/>
    <w:rsid w:val="00F940A5"/>
    <w:rsid w:val="00FA15F8"/>
    <w:rsid w:val="00FA31F0"/>
    <w:rsid w:val="00FB210F"/>
    <w:rsid w:val="00FC0297"/>
    <w:rsid w:val="00FC35DA"/>
    <w:rsid w:val="00FC3639"/>
    <w:rsid w:val="00FC3C2C"/>
    <w:rsid w:val="00FD370A"/>
    <w:rsid w:val="00FD5AAB"/>
    <w:rsid w:val="00FD78BF"/>
    <w:rsid w:val="00FD7E1C"/>
    <w:rsid w:val="00FE149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15:docId w15:val="{3C96BA68-58A9-4657-8165-16521E41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 w:type="paragraph" w:customStyle="1" w:styleId="m-list-searchresult-category">
    <w:name w:val="m-list-search__result-category"/>
    <w:basedOn w:val="Normal"/>
    <w:rsid w:val="00126A9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t-0">
    <w:name w:val="mt-0"/>
    <w:basedOn w:val="Normal"/>
    <w:rsid w:val="00126A9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442C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81089">
      <w:bodyDiv w:val="1"/>
      <w:marLeft w:val="0"/>
      <w:marRight w:val="0"/>
      <w:marTop w:val="0"/>
      <w:marBottom w:val="0"/>
      <w:divBdr>
        <w:top w:val="none" w:sz="0" w:space="0" w:color="auto"/>
        <w:left w:val="none" w:sz="0" w:space="0" w:color="auto"/>
        <w:bottom w:val="none" w:sz="0" w:space="0" w:color="auto"/>
        <w:right w:val="none" w:sz="0" w:space="0" w:color="auto"/>
      </w:divBdr>
      <w:divsChild>
        <w:div w:id="1295256353">
          <w:marLeft w:val="0"/>
          <w:marRight w:val="0"/>
          <w:marTop w:val="0"/>
          <w:marBottom w:val="0"/>
          <w:divBdr>
            <w:top w:val="none" w:sz="0" w:space="0" w:color="auto"/>
            <w:left w:val="none" w:sz="0" w:space="0" w:color="auto"/>
            <w:bottom w:val="none" w:sz="0" w:space="0" w:color="auto"/>
            <w:right w:val="none" w:sz="0" w:space="0" w:color="auto"/>
          </w:divBdr>
          <w:divsChild>
            <w:div w:id="1377242458">
              <w:marLeft w:val="0"/>
              <w:marRight w:val="0"/>
              <w:marTop w:val="0"/>
              <w:marBottom w:val="0"/>
              <w:divBdr>
                <w:top w:val="none" w:sz="0" w:space="0" w:color="auto"/>
                <w:left w:val="none" w:sz="0" w:space="0" w:color="auto"/>
                <w:bottom w:val="none" w:sz="0" w:space="0" w:color="auto"/>
                <w:right w:val="none" w:sz="0" w:space="0" w:color="auto"/>
              </w:divBdr>
            </w:div>
          </w:divsChild>
        </w:div>
        <w:div w:id="1804932161">
          <w:marLeft w:val="0"/>
          <w:marRight w:val="0"/>
          <w:marTop w:val="0"/>
          <w:marBottom w:val="0"/>
          <w:divBdr>
            <w:top w:val="none" w:sz="0" w:space="0" w:color="auto"/>
            <w:left w:val="none" w:sz="0" w:space="0" w:color="auto"/>
            <w:bottom w:val="none" w:sz="0" w:space="0" w:color="auto"/>
            <w:right w:val="none" w:sz="0" w:space="0" w:color="auto"/>
          </w:divBdr>
          <w:divsChild>
            <w:div w:id="2093627342">
              <w:marLeft w:val="0"/>
              <w:marRight w:val="0"/>
              <w:marTop w:val="0"/>
              <w:marBottom w:val="0"/>
              <w:divBdr>
                <w:top w:val="none" w:sz="0" w:space="0" w:color="auto"/>
                <w:left w:val="none" w:sz="0" w:space="0" w:color="auto"/>
                <w:bottom w:val="none" w:sz="0" w:space="0" w:color="auto"/>
                <w:right w:val="none" w:sz="0" w:space="0" w:color="auto"/>
              </w:divBdr>
            </w:div>
          </w:divsChild>
        </w:div>
        <w:div w:id="1719545922">
          <w:marLeft w:val="0"/>
          <w:marRight w:val="0"/>
          <w:marTop w:val="0"/>
          <w:marBottom w:val="0"/>
          <w:divBdr>
            <w:top w:val="none" w:sz="0" w:space="0" w:color="auto"/>
            <w:left w:val="none" w:sz="0" w:space="0" w:color="auto"/>
            <w:bottom w:val="none" w:sz="0" w:space="0" w:color="auto"/>
            <w:right w:val="none" w:sz="0" w:space="0" w:color="auto"/>
          </w:divBdr>
          <w:divsChild>
            <w:div w:id="339939131">
              <w:marLeft w:val="0"/>
              <w:marRight w:val="0"/>
              <w:marTop w:val="0"/>
              <w:marBottom w:val="0"/>
              <w:divBdr>
                <w:top w:val="none" w:sz="0" w:space="0" w:color="auto"/>
                <w:left w:val="none" w:sz="0" w:space="0" w:color="auto"/>
                <w:bottom w:val="none" w:sz="0" w:space="0" w:color="auto"/>
                <w:right w:val="none" w:sz="0" w:space="0" w:color="auto"/>
              </w:divBdr>
            </w:div>
          </w:divsChild>
        </w:div>
        <w:div w:id="1067536139">
          <w:marLeft w:val="0"/>
          <w:marRight w:val="0"/>
          <w:marTop w:val="0"/>
          <w:marBottom w:val="0"/>
          <w:divBdr>
            <w:top w:val="none" w:sz="0" w:space="0" w:color="auto"/>
            <w:left w:val="none" w:sz="0" w:space="0" w:color="auto"/>
            <w:bottom w:val="none" w:sz="0" w:space="0" w:color="auto"/>
            <w:right w:val="none" w:sz="0" w:space="0" w:color="auto"/>
          </w:divBdr>
          <w:divsChild>
            <w:div w:id="1780222107">
              <w:marLeft w:val="0"/>
              <w:marRight w:val="0"/>
              <w:marTop w:val="0"/>
              <w:marBottom w:val="0"/>
              <w:divBdr>
                <w:top w:val="none" w:sz="0" w:space="0" w:color="auto"/>
                <w:left w:val="none" w:sz="0" w:space="0" w:color="auto"/>
                <w:bottom w:val="none" w:sz="0" w:space="0" w:color="auto"/>
                <w:right w:val="none" w:sz="0" w:space="0" w:color="auto"/>
              </w:divBdr>
            </w:div>
          </w:divsChild>
        </w:div>
        <w:div w:id="1238978153">
          <w:marLeft w:val="0"/>
          <w:marRight w:val="0"/>
          <w:marTop w:val="0"/>
          <w:marBottom w:val="0"/>
          <w:divBdr>
            <w:top w:val="none" w:sz="0" w:space="0" w:color="auto"/>
            <w:left w:val="none" w:sz="0" w:space="0" w:color="auto"/>
            <w:bottom w:val="none" w:sz="0" w:space="0" w:color="auto"/>
            <w:right w:val="none" w:sz="0" w:space="0" w:color="auto"/>
          </w:divBdr>
          <w:divsChild>
            <w:div w:id="42294377">
              <w:marLeft w:val="0"/>
              <w:marRight w:val="0"/>
              <w:marTop w:val="0"/>
              <w:marBottom w:val="0"/>
              <w:divBdr>
                <w:top w:val="none" w:sz="0" w:space="0" w:color="auto"/>
                <w:left w:val="none" w:sz="0" w:space="0" w:color="auto"/>
                <w:bottom w:val="none" w:sz="0" w:space="0" w:color="auto"/>
                <w:right w:val="none" w:sz="0" w:space="0" w:color="auto"/>
              </w:divBdr>
            </w:div>
          </w:divsChild>
        </w:div>
        <w:div w:id="372577845">
          <w:marLeft w:val="0"/>
          <w:marRight w:val="0"/>
          <w:marTop w:val="0"/>
          <w:marBottom w:val="0"/>
          <w:divBdr>
            <w:top w:val="none" w:sz="0" w:space="0" w:color="auto"/>
            <w:left w:val="none" w:sz="0" w:space="0" w:color="auto"/>
            <w:bottom w:val="none" w:sz="0" w:space="0" w:color="auto"/>
            <w:right w:val="none" w:sz="0" w:space="0" w:color="auto"/>
          </w:divBdr>
          <w:divsChild>
            <w:div w:id="57443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4214">
      <w:bodyDiv w:val="1"/>
      <w:marLeft w:val="0"/>
      <w:marRight w:val="0"/>
      <w:marTop w:val="0"/>
      <w:marBottom w:val="0"/>
      <w:divBdr>
        <w:top w:val="none" w:sz="0" w:space="0" w:color="auto"/>
        <w:left w:val="none" w:sz="0" w:space="0" w:color="auto"/>
        <w:bottom w:val="none" w:sz="0" w:space="0" w:color="auto"/>
        <w:right w:val="none" w:sz="0" w:space="0" w:color="auto"/>
      </w:divBdr>
      <w:divsChild>
        <w:div w:id="880748628">
          <w:marLeft w:val="0"/>
          <w:marRight w:val="0"/>
          <w:marTop w:val="0"/>
          <w:marBottom w:val="0"/>
          <w:divBdr>
            <w:top w:val="none" w:sz="0" w:space="0" w:color="auto"/>
            <w:left w:val="none" w:sz="0" w:space="0" w:color="auto"/>
            <w:bottom w:val="none" w:sz="0" w:space="0" w:color="auto"/>
            <w:right w:val="none" w:sz="0" w:space="0" w:color="auto"/>
          </w:divBdr>
          <w:divsChild>
            <w:div w:id="1298489736">
              <w:marLeft w:val="0"/>
              <w:marRight w:val="0"/>
              <w:marTop w:val="0"/>
              <w:marBottom w:val="0"/>
              <w:divBdr>
                <w:top w:val="none" w:sz="0" w:space="0" w:color="auto"/>
                <w:left w:val="none" w:sz="0" w:space="0" w:color="auto"/>
                <w:bottom w:val="none" w:sz="0" w:space="0" w:color="auto"/>
                <w:right w:val="none" w:sz="0" w:space="0" w:color="auto"/>
              </w:divBdr>
            </w:div>
            <w:div w:id="1439259333">
              <w:marLeft w:val="0"/>
              <w:marRight w:val="0"/>
              <w:marTop w:val="0"/>
              <w:marBottom w:val="0"/>
              <w:divBdr>
                <w:top w:val="none" w:sz="0" w:space="0" w:color="auto"/>
                <w:left w:val="none" w:sz="0" w:space="0" w:color="auto"/>
                <w:bottom w:val="none" w:sz="0" w:space="0" w:color="auto"/>
                <w:right w:val="none" w:sz="0" w:space="0" w:color="auto"/>
              </w:divBdr>
            </w:div>
            <w:div w:id="1276013578">
              <w:marLeft w:val="0"/>
              <w:marRight w:val="0"/>
              <w:marTop w:val="0"/>
              <w:marBottom w:val="0"/>
              <w:divBdr>
                <w:top w:val="none" w:sz="0" w:space="0" w:color="auto"/>
                <w:left w:val="none" w:sz="0" w:space="0" w:color="auto"/>
                <w:bottom w:val="none" w:sz="0" w:space="0" w:color="auto"/>
                <w:right w:val="none" w:sz="0" w:space="0" w:color="auto"/>
              </w:divBdr>
            </w:div>
            <w:div w:id="1955945076">
              <w:marLeft w:val="0"/>
              <w:marRight w:val="0"/>
              <w:marTop w:val="0"/>
              <w:marBottom w:val="0"/>
              <w:divBdr>
                <w:top w:val="none" w:sz="0" w:space="0" w:color="auto"/>
                <w:left w:val="none" w:sz="0" w:space="0" w:color="auto"/>
                <w:bottom w:val="none" w:sz="0" w:space="0" w:color="auto"/>
                <w:right w:val="none" w:sz="0" w:space="0" w:color="auto"/>
              </w:divBdr>
            </w:div>
          </w:divsChild>
        </w:div>
        <w:div w:id="846750334">
          <w:marLeft w:val="0"/>
          <w:marRight w:val="0"/>
          <w:marTop w:val="0"/>
          <w:marBottom w:val="0"/>
          <w:divBdr>
            <w:top w:val="none" w:sz="0" w:space="0" w:color="auto"/>
            <w:left w:val="none" w:sz="0" w:space="0" w:color="auto"/>
            <w:bottom w:val="none" w:sz="0" w:space="0" w:color="auto"/>
            <w:right w:val="none" w:sz="0" w:space="0" w:color="auto"/>
          </w:divBdr>
          <w:divsChild>
            <w:div w:id="785735181">
              <w:marLeft w:val="0"/>
              <w:marRight w:val="0"/>
              <w:marTop w:val="0"/>
              <w:marBottom w:val="0"/>
              <w:divBdr>
                <w:top w:val="none" w:sz="0" w:space="0" w:color="auto"/>
                <w:left w:val="none" w:sz="0" w:space="0" w:color="auto"/>
                <w:bottom w:val="none" w:sz="0" w:space="0" w:color="auto"/>
                <w:right w:val="none" w:sz="0" w:space="0" w:color="auto"/>
              </w:divBdr>
            </w:div>
            <w:div w:id="1116562326">
              <w:marLeft w:val="0"/>
              <w:marRight w:val="0"/>
              <w:marTop w:val="0"/>
              <w:marBottom w:val="0"/>
              <w:divBdr>
                <w:top w:val="none" w:sz="0" w:space="0" w:color="auto"/>
                <w:left w:val="none" w:sz="0" w:space="0" w:color="auto"/>
                <w:bottom w:val="none" w:sz="0" w:space="0" w:color="auto"/>
                <w:right w:val="none" w:sz="0" w:space="0" w:color="auto"/>
              </w:divBdr>
            </w:div>
            <w:div w:id="296643827">
              <w:marLeft w:val="0"/>
              <w:marRight w:val="0"/>
              <w:marTop w:val="0"/>
              <w:marBottom w:val="0"/>
              <w:divBdr>
                <w:top w:val="none" w:sz="0" w:space="0" w:color="auto"/>
                <w:left w:val="none" w:sz="0" w:space="0" w:color="auto"/>
                <w:bottom w:val="none" w:sz="0" w:space="0" w:color="auto"/>
                <w:right w:val="none" w:sz="0" w:space="0" w:color="auto"/>
              </w:divBdr>
            </w:div>
            <w:div w:id="1020857790">
              <w:marLeft w:val="0"/>
              <w:marRight w:val="0"/>
              <w:marTop w:val="0"/>
              <w:marBottom w:val="0"/>
              <w:divBdr>
                <w:top w:val="none" w:sz="0" w:space="0" w:color="auto"/>
                <w:left w:val="none" w:sz="0" w:space="0" w:color="auto"/>
                <w:bottom w:val="none" w:sz="0" w:space="0" w:color="auto"/>
                <w:right w:val="none" w:sz="0" w:space="0" w:color="auto"/>
              </w:divBdr>
            </w:div>
          </w:divsChild>
        </w:div>
        <w:div w:id="1450666055">
          <w:marLeft w:val="0"/>
          <w:marRight w:val="0"/>
          <w:marTop w:val="0"/>
          <w:marBottom w:val="0"/>
          <w:divBdr>
            <w:top w:val="none" w:sz="0" w:space="0" w:color="auto"/>
            <w:left w:val="none" w:sz="0" w:space="0" w:color="auto"/>
            <w:bottom w:val="none" w:sz="0" w:space="0" w:color="auto"/>
            <w:right w:val="none" w:sz="0" w:space="0" w:color="auto"/>
          </w:divBdr>
          <w:divsChild>
            <w:div w:id="2011367373">
              <w:marLeft w:val="0"/>
              <w:marRight w:val="0"/>
              <w:marTop w:val="0"/>
              <w:marBottom w:val="0"/>
              <w:divBdr>
                <w:top w:val="none" w:sz="0" w:space="0" w:color="auto"/>
                <w:left w:val="none" w:sz="0" w:space="0" w:color="auto"/>
                <w:bottom w:val="none" w:sz="0" w:space="0" w:color="auto"/>
                <w:right w:val="none" w:sz="0" w:space="0" w:color="auto"/>
              </w:divBdr>
            </w:div>
          </w:divsChild>
        </w:div>
        <w:div w:id="1336689631">
          <w:marLeft w:val="0"/>
          <w:marRight w:val="0"/>
          <w:marTop w:val="0"/>
          <w:marBottom w:val="0"/>
          <w:divBdr>
            <w:top w:val="none" w:sz="0" w:space="0" w:color="auto"/>
            <w:left w:val="none" w:sz="0" w:space="0" w:color="auto"/>
            <w:bottom w:val="none" w:sz="0" w:space="0" w:color="auto"/>
            <w:right w:val="none" w:sz="0" w:space="0" w:color="auto"/>
          </w:divBdr>
          <w:divsChild>
            <w:div w:id="264074067">
              <w:marLeft w:val="0"/>
              <w:marRight w:val="0"/>
              <w:marTop w:val="0"/>
              <w:marBottom w:val="0"/>
              <w:divBdr>
                <w:top w:val="none" w:sz="0" w:space="0" w:color="auto"/>
                <w:left w:val="none" w:sz="0" w:space="0" w:color="auto"/>
                <w:bottom w:val="none" w:sz="0" w:space="0" w:color="auto"/>
                <w:right w:val="none" w:sz="0" w:space="0" w:color="auto"/>
              </w:divBdr>
            </w:div>
          </w:divsChild>
        </w:div>
        <w:div w:id="215513291">
          <w:marLeft w:val="0"/>
          <w:marRight w:val="0"/>
          <w:marTop w:val="0"/>
          <w:marBottom w:val="0"/>
          <w:divBdr>
            <w:top w:val="none" w:sz="0" w:space="0" w:color="auto"/>
            <w:left w:val="none" w:sz="0" w:space="0" w:color="auto"/>
            <w:bottom w:val="none" w:sz="0" w:space="0" w:color="auto"/>
            <w:right w:val="none" w:sz="0" w:space="0" w:color="auto"/>
          </w:divBdr>
          <w:divsChild>
            <w:div w:id="1515194485">
              <w:marLeft w:val="0"/>
              <w:marRight w:val="0"/>
              <w:marTop w:val="0"/>
              <w:marBottom w:val="0"/>
              <w:divBdr>
                <w:top w:val="none" w:sz="0" w:space="0" w:color="auto"/>
                <w:left w:val="none" w:sz="0" w:space="0" w:color="auto"/>
                <w:bottom w:val="none" w:sz="0" w:space="0" w:color="auto"/>
                <w:right w:val="none" w:sz="0" w:space="0" w:color="auto"/>
              </w:divBdr>
            </w:div>
          </w:divsChild>
        </w:div>
        <w:div w:id="1459570262">
          <w:marLeft w:val="0"/>
          <w:marRight w:val="0"/>
          <w:marTop w:val="0"/>
          <w:marBottom w:val="0"/>
          <w:divBdr>
            <w:top w:val="none" w:sz="0" w:space="0" w:color="auto"/>
            <w:left w:val="none" w:sz="0" w:space="0" w:color="auto"/>
            <w:bottom w:val="none" w:sz="0" w:space="0" w:color="auto"/>
            <w:right w:val="none" w:sz="0" w:space="0" w:color="auto"/>
          </w:divBdr>
          <w:divsChild>
            <w:div w:id="724111754">
              <w:marLeft w:val="0"/>
              <w:marRight w:val="0"/>
              <w:marTop w:val="0"/>
              <w:marBottom w:val="0"/>
              <w:divBdr>
                <w:top w:val="none" w:sz="0" w:space="0" w:color="auto"/>
                <w:left w:val="none" w:sz="0" w:space="0" w:color="auto"/>
                <w:bottom w:val="none" w:sz="0" w:space="0" w:color="auto"/>
                <w:right w:val="none" w:sz="0" w:space="0" w:color="auto"/>
              </w:divBdr>
            </w:div>
          </w:divsChild>
        </w:div>
        <w:div w:id="1901088784">
          <w:marLeft w:val="0"/>
          <w:marRight w:val="0"/>
          <w:marTop w:val="0"/>
          <w:marBottom w:val="0"/>
          <w:divBdr>
            <w:top w:val="none" w:sz="0" w:space="0" w:color="auto"/>
            <w:left w:val="none" w:sz="0" w:space="0" w:color="auto"/>
            <w:bottom w:val="none" w:sz="0" w:space="0" w:color="auto"/>
            <w:right w:val="none" w:sz="0" w:space="0" w:color="auto"/>
          </w:divBdr>
          <w:divsChild>
            <w:div w:id="157604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86975021">
      <w:bodyDiv w:val="1"/>
      <w:marLeft w:val="0"/>
      <w:marRight w:val="0"/>
      <w:marTop w:val="0"/>
      <w:marBottom w:val="0"/>
      <w:divBdr>
        <w:top w:val="none" w:sz="0" w:space="0" w:color="auto"/>
        <w:left w:val="none" w:sz="0" w:space="0" w:color="auto"/>
        <w:bottom w:val="none" w:sz="0" w:space="0" w:color="auto"/>
        <w:right w:val="none" w:sz="0" w:space="0" w:color="auto"/>
      </w:divBdr>
      <w:divsChild>
        <w:div w:id="817116847">
          <w:marLeft w:val="0"/>
          <w:marRight w:val="0"/>
          <w:marTop w:val="0"/>
          <w:marBottom w:val="0"/>
          <w:divBdr>
            <w:top w:val="none" w:sz="0" w:space="0" w:color="auto"/>
            <w:left w:val="none" w:sz="0" w:space="0" w:color="auto"/>
            <w:bottom w:val="none" w:sz="0" w:space="0" w:color="auto"/>
            <w:right w:val="none" w:sz="0" w:space="0" w:color="auto"/>
          </w:divBdr>
          <w:divsChild>
            <w:div w:id="718094227">
              <w:marLeft w:val="0"/>
              <w:marRight w:val="0"/>
              <w:marTop w:val="0"/>
              <w:marBottom w:val="0"/>
              <w:divBdr>
                <w:top w:val="none" w:sz="0" w:space="0" w:color="auto"/>
                <w:left w:val="none" w:sz="0" w:space="0" w:color="auto"/>
                <w:bottom w:val="none" w:sz="0" w:space="0" w:color="auto"/>
                <w:right w:val="none" w:sz="0" w:space="0" w:color="auto"/>
              </w:divBdr>
            </w:div>
            <w:div w:id="317149955">
              <w:marLeft w:val="0"/>
              <w:marRight w:val="0"/>
              <w:marTop w:val="0"/>
              <w:marBottom w:val="0"/>
              <w:divBdr>
                <w:top w:val="none" w:sz="0" w:space="0" w:color="auto"/>
                <w:left w:val="none" w:sz="0" w:space="0" w:color="auto"/>
                <w:bottom w:val="none" w:sz="0" w:space="0" w:color="auto"/>
                <w:right w:val="none" w:sz="0" w:space="0" w:color="auto"/>
              </w:divBdr>
            </w:div>
            <w:div w:id="675425926">
              <w:marLeft w:val="0"/>
              <w:marRight w:val="0"/>
              <w:marTop w:val="0"/>
              <w:marBottom w:val="0"/>
              <w:divBdr>
                <w:top w:val="none" w:sz="0" w:space="0" w:color="auto"/>
                <w:left w:val="none" w:sz="0" w:space="0" w:color="auto"/>
                <w:bottom w:val="none" w:sz="0" w:space="0" w:color="auto"/>
                <w:right w:val="none" w:sz="0" w:space="0" w:color="auto"/>
              </w:divBdr>
            </w:div>
            <w:div w:id="1895509497">
              <w:marLeft w:val="0"/>
              <w:marRight w:val="0"/>
              <w:marTop w:val="0"/>
              <w:marBottom w:val="0"/>
              <w:divBdr>
                <w:top w:val="none" w:sz="0" w:space="0" w:color="auto"/>
                <w:left w:val="none" w:sz="0" w:space="0" w:color="auto"/>
                <w:bottom w:val="none" w:sz="0" w:space="0" w:color="auto"/>
                <w:right w:val="none" w:sz="0" w:space="0" w:color="auto"/>
              </w:divBdr>
            </w:div>
          </w:divsChild>
        </w:div>
        <w:div w:id="2080975847">
          <w:marLeft w:val="0"/>
          <w:marRight w:val="0"/>
          <w:marTop w:val="0"/>
          <w:marBottom w:val="0"/>
          <w:divBdr>
            <w:top w:val="none" w:sz="0" w:space="0" w:color="auto"/>
            <w:left w:val="none" w:sz="0" w:space="0" w:color="auto"/>
            <w:bottom w:val="none" w:sz="0" w:space="0" w:color="auto"/>
            <w:right w:val="none" w:sz="0" w:space="0" w:color="auto"/>
          </w:divBdr>
          <w:divsChild>
            <w:div w:id="1696928917">
              <w:marLeft w:val="0"/>
              <w:marRight w:val="0"/>
              <w:marTop w:val="0"/>
              <w:marBottom w:val="0"/>
              <w:divBdr>
                <w:top w:val="none" w:sz="0" w:space="0" w:color="auto"/>
                <w:left w:val="none" w:sz="0" w:space="0" w:color="auto"/>
                <w:bottom w:val="none" w:sz="0" w:space="0" w:color="auto"/>
                <w:right w:val="none" w:sz="0" w:space="0" w:color="auto"/>
              </w:divBdr>
            </w:div>
            <w:div w:id="552499064">
              <w:marLeft w:val="0"/>
              <w:marRight w:val="0"/>
              <w:marTop w:val="0"/>
              <w:marBottom w:val="0"/>
              <w:divBdr>
                <w:top w:val="none" w:sz="0" w:space="0" w:color="auto"/>
                <w:left w:val="none" w:sz="0" w:space="0" w:color="auto"/>
                <w:bottom w:val="none" w:sz="0" w:space="0" w:color="auto"/>
                <w:right w:val="none" w:sz="0" w:space="0" w:color="auto"/>
              </w:divBdr>
            </w:div>
            <w:div w:id="1791245757">
              <w:marLeft w:val="0"/>
              <w:marRight w:val="0"/>
              <w:marTop w:val="0"/>
              <w:marBottom w:val="0"/>
              <w:divBdr>
                <w:top w:val="none" w:sz="0" w:space="0" w:color="auto"/>
                <w:left w:val="none" w:sz="0" w:space="0" w:color="auto"/>
                <w:bottom w:val="none" w:sz="0" w:space="0" w:color="auto"/>
                <w:right w:val="none" w:sz="0" w:space="0" w:color="auto"/>
              </w:divBdr>
            </w:div>
            <w:div w:id="85729509">
              <w:marLeft w:val="0"/>
              <w:marRight w:val="0"/>
              <w:marTop w:val="0"/>
              <w:marBottom w:val="0"/>
              <w:divBdr>
                <w:top w:val="none" w:sz="0" w:space="0" w:color="auto"/>
                <w:left w:val="none" w:sz="0" w:space="0" w:color="auto"/>
                <w:bottom w:val="none" w:sz="0" w:space="0" w:color="auto"/>
                <w:right w:val="none" w:sz="0" w:space="0" w:color="auto"/>
              </w:divBdr>
            </w:div>
          </w:divsChild>
        </w:div>
        <w:div w:id="1414812238">
          <w:marLeft w:val="0"/>
          <w:marRight w:val="0"/>
          <w:marTop w:val="0"/>
          <w:marBottom w:val="0"/>
          <w:divBdr>
            <w:top w:val="none" w:sz="0" w:space="0" w:color="auto"/>
            <w:left w:val="none" w:sz="0" w:space="0" w:color="auto"/>
            <w:bottom w:val="none" w:sz="0" w:space="0" w:color="auto"/>
            <w:right w:val="none" w:sz="0" w:space="0" w:color="auto"/>
          </w:divBdr>
          <w:divsChild>
            <w:div w:id="782305229">
              <w:marLeft w:val="0"/>
              <w:marRight w:val="0"/>
              <w:marTop w:val="0"/>
              <w:marBottom w:val="0"/>
              <w:divBdr>
                <w:top w:val="none" w:sz="0" w:space="0" w:color="auto"/>
                <w:left w:val="none" w:sz="0" w:space="0" w:color="auto"/>
                <w:bottom w:val="none" w:sz="0" w:space="0" w:color="auto"/>
                <w:right w:val="none" w:sz="0" w:space="0" w:color="auto"/>
              </w:divBdr>
            </w:div>
          </w:divsChild>
        </w:div>
        <w:div w:id="1186404108">
          <w:marLeft w:val="0"/>
          <w:marRight w:val="0"/>
          <w:marTop w:val="0"/>
          <w:marBottom w:val="0"/>
          <w:divBdr>
            <w:top w:val="none" w:sz="0" w:space="0" w:color="auto"/>
            <w:left w:val="none" w:sz="0" w:space="0" w:color="auto"/>
            <w:bottom w:val="none" w:sz="0" w:space="0" w:color="auto"/>
            <w:right w:val="none" w:sz="0" w:space="0" w:color="auto"/>
          </w:divBdr>
          <w:divsChild>
            <w:div w:id="627587481">
              <w:marLeft w:val="0"/>
              <w:marRight w:val="0"/>
              <w:marTop w:val="0"/>
              <w:marBottom w:val="0"/>
              <w:divBdr>
                <w:top w:val="none" w:sz="0" w:space="0" w:color="auto"/>
                <w:left w:val="none" w:sz="0" w:space="0" w:color="auto"/>
                <w:bottom w:val="none" w:sz="0" w:space="0" w:color="auto"/>
                <w:right w:val="none" w:sz="0" w:space="0" w:color="auto"/>
              </w:divBdr>
            </w:div>
          </w:divsChild>
        </w:div>
        <w:div w:id="1644430145">
          <w:marLeft w:val="0"/>
          <w:marRight w:val="0"/>
          <w:marTop w:val="0"/>
          <w:marBottom w:val="0"/>
          <w:divBdr>
            <w:top w:val="none" w:sz="0" w:space="0" w:color="auto"/>
            <w:left w:val="none" w:sz="0" w:space="0" w:color="auto"/>
            <w:bottom w:val="none" w:sz="0" w:space="0" w:color="auto"/>
            <w:right w:val="none" w:sz="0" w:space="0" w:color="auto"/>
          </w:divBdr>
          <w:divsChild>
            <w:div w:id="1059982516">
              <w:marLeft w:val="0"/>
              <w:marRight w:val="0"/>
              <w:marTop w:val="0"/>
              <w:marBottom w:val="0"/>
              <w:divBdr>
                <w:top w:val="none" w:sz="0" w:space="0" w:color="auto"/>
                <w:left w:val="none" w:sz="0" w:space="0" w:color="auto"/>
                <w:bottom w:val="none" w:sz="0" w:space="0" w:color="auto"/>
                <w:right w:val="none" w:sz="0" w:space="0" w:color="auto"/>
              </w:divBdr>
            </w:div>
          </w:divsChild>
        </w:div>
        <w:div w:id="1087383519">
          <w:marLeft w:val="0"/>
          <w:marRight w:val="0"/>
          <w:marTop w:val="0"/>
          <w:marBottom w:val="0"/>
          <w:divBdr>
            <w:top w:val="none" w:sz="0" w:space="0" w:color="auto"/>
            <w:left w:val="none" w:sz="0" w:space="0" w:color="auto"/>
            <w:bottom w:val="none" w:sz="0" w:space="0" w:color="auto"/>
            <w:right w:val="none" w:sz="0" w:space="0" w:color="auto"/>
          </w:divBdr>
          <w:divsChild>
            <w:div w:id="1609700842">
              <w:marLeft w:val="0"/>
              <w:marRight w:val="0"/>
              <w:marTop w:val="0"/>
              <w:marBottom w:val="0"/>
              <w:divBdr>
                <w:top w:val="none" w:sz="0" w:space="0" w:color="auto"/>
                <w:left w:val="none" w:sz="0" w:space="0" w:color="auto"/>
                <w:bottom w:val="none" w:sz="0" w:space="0" w:color="auto"/>
                <w:right w:val="none" w:sz="0" w:space="0" w:color="auto"/>
              </w:divBdr>
            </w:div>
          </w:divsChild>
        </w:div>
        <w:div w:id="597786090">
          <w:marLeft w:val="0"/>
          <w:marRight w:val="0"/>
          <w:marTop w:val="0"/>
          <w:marBottom w:val="0"/>
          <w:divBdr>
            <w:top w:val="none" w:sz="0" w:space="0" w:color="auto"/>
            <w:left w:val="none" w:sz="0" w:space="0" w:color="auto"/>
            <w:bottom w:val="none" w:sz="0" w:space="0" w:color="auto"/>
            <w:right w:val="none" w:sz="0" w:space="0" w:color="auto"/>
          </w:divBdr>
          <w:divsChild>
            <w:div w:id="49291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809174291">
      <w:bodyDiv w:val="1"/>
      <w:marLeft w:val="0"/>
      <w:marRight w:val="0"/>
      <w:marTop w:val="0"/>
      <w:marBottom w:val="0"/>
      <w:divBdr>
        <w:top w:val="none" w:sz="0" w:space="0" w:color="auto"/>
        <w:left w:val="none" w:sz="0" w:space="0" w:color="auto"/>
        <w:bottom w:val="none" w:sz="0" w:space="0" w:color="auto"/>
        <w:right w:val="none" w:sz="0" w:space="0" w:color="auto"/>
      </w:divBdr>
    </w:div>
    <w:div w:id="915940615">
      <w:bodyDiv w:val="1"/>
      <w:marLeft w:val="0"/>
      <w:marRight w:val="0"/>
      <w:marTop w:val="0"/>
      <w:marBottom w:val="0"/>
      <w:divBdr>
        <w:top w:val="none" w:sz="0" w:space="0" w:color="auto"/>
        <w:left w:val="none" w:sz="0" w:space="0" w:color="auto"/>
        <w:bottom w:val="none" w:sz="0" w:space="0" w:color="auto"/>
        <w:right w:val="none" w:sz="0" w:space="0" w:color="auto"/>
      </w:divBdr>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36448714">
      <w:bodyDiv w:val="1"/>
      <w:marLeft w:val="0"/>
      <w:marRight w:val="0"/>
      <w:marTop w:val="0"/>
      <w:marBottom w:val="0"/>
      <w:divBdr>
        <w:top w:val="none" w:sz="0" w:space="0" w:color="auto"/>
        <w:left w:val="none" w:sz="0" w:space="0" w:color="auto"/>
        <w:bottom w:val="none" w:sz="0" w:space="0" w:color="auto"/>
        <w:right w:val="none" w:sz="0" w:space="0" w:color="auto"/>
      </w:divBdr>
      <w:divsChild>
        <w:div w:id="484132106">
          <w:marLeft w:val="0"/>
          <w:marRight w:val="0"/>
          <w:marTop w:val="0"/>
          <w:marBottom w:val="0"/>
          <w:divBdr>
            <w:top w:val="none" w:sz="0" w:space="0" w:color="auto"/>
            <w:left w:val="none" w:sz="0" w:space="0" w:color="auto"/>
            <w:bottom w:val="none" w:sz="0" w:space="0" w:color="auto"/>
            <w:right w:val="none" w:sz="0" w:space="0" w:color="auto"/>
          </w:divBdr>
          <w:divsChild>
            <w:div w:id="1969428409">
              <w:marLeft w:val="0"/>
              <w:marRight w:val="0"/>
              <w:marTop w:val="0"/>
              <w:marBottom w:val="0"/>
              <w:divBdr>
                <w:top w:val="none" w:sz="0" w:space="0" w:color="auto"/>
                <w:left w:val="none" w:sz="0" w:space="0" w:color="auto"/>
                <w:bottom w:val="none" w:sz="0" w:space="0" w:color="auto"/>
                <w:right w:val="none" w:sz="0" w:space="0" w:color="auto"/>
              </w:divBdr>
            </w:div>
          </w:divsChild>
        </w:div>
        <w:div w:id="1695036419">
          <w:marLeft w:val="0"/>
          <w:marRight w:val="0"/>
          <w:marTop w:val="0"/>
          <w:marBottom w:val="0"/>
          <w:divBdr>
            <w:top w:val="none" w:sz="0" w:space="0" w:color="auto"/>
            <w:left w:val="none" w:sz="0" w:space="0" w:color="auto"/>
            <w:bottom w:val="none" w:sz="0" w:space="0" w:color="auto"/>
            <w:right w:val="none" w:sz="0" w:space="0" w:color="auto"/>
          </w:divBdr>
          <w:divsChild>
            <w:div w:id="750780922">
              <w:marLeft w:val="0"/>
              <w:marRight w:val="0"/>
              <w:marTop w:val="0"/>
              <w:marBottom w:val="0"/>
              <w:divBdr>
                <w:top w:val="none" w:sz="0" w:space="0" w:color="auto"/>
                <w:left w:val="none" w:sz="0" w:space="0" w:color="auto"/>
                <w:bottom w:val="none" w:sz="0" w:space="0" w:color="auto"/>
                <w:right w:val="none" w:sz="0" w:space="0" w:color="auto"/>
              </w:divBdr>
            </w:div>
          </w:divsChild>
        </w:div>
        <w:div w:id="1110126285">
          <w:marLeft w:val="0"/>
          <w:marRight w:val="0"/>
          <w:marTop w:val="0"/>
          <w:marBottom w:val="0"/>
          <w:divBdr>
            <w:top w:val="none" w:sz="0" w:space="0" w:color="auto"/>
            <w:left w:val="none" w:sz="0" w:space="0" w:color="auto"/>
            <w:bottom w:val="none" w:sz="0" w:space="0" w:color="auto"/>
            <w:right w:val="none" w:sz="0" w:space="0" w:color="auto"/>
          </w:divBdr>
          <w:divsChild>
            <w:div w:id="1759248989">
              <w:marLeft w:val="0"/>
              <w:marRight w:val="0"/>
              <w:marTop w:val="0"/>
              <w:marBottom w:val="0"/>
              <w:divBdr>
                <w:top w:val="none" w:sz="0" w:space="0" w:color="auto"/>
                <w:left w:val="none" w:sz="0" w:space="0" w:color="auto"/>
                <w:bottom w:val="none" w:sz="0" w:space="0" w:color="auto"/>
                <w:right w:val="none" w:sz="0" w:space="0" w:color="auto"/>
              </w:divBdr>
            </w:div>
          </w:divsChild>
        </w:div>
        <w:div w:id="1137258130">
          <w:marLeft w:val="0"/>
          <w:marRight w:val="0"/>
          <w:marTop w:val="0"/>
          <w:marBottom w:val="0"/>
          <w:divBdr>
            <w:top w:val="none" w:sz="0" w:space="0" w:color="auto"/>
            <w:left w:val="none" w:sz="0" w:space="0" w:color="auto"/>
            <w:bottom w:val="none" w:sz="0" w:space="0" w:color="auto"/>
            <w:right w:val="none" w:sz="0" w:space="0" w:color="auto"/>
          </w:divBdr>
          <w:divsChild>
            <w:div w:id="2009403255">
              <w:marLeft w:val="0"/>
              <w:marRight w:val="0"/>
              <w:marTop w:val="0"/>
              <w:marBottom w:val="0"/>
              <w:divBdr>
                <w:top w:val="none" w:sz="0" w:space="0" w:color="auto"/>
                <w:left w:val="none" w:sz="0" w:space="0" w:color="auto"/>
                <w:bottom w:val="none" w:sz="0" w:space="0" w:color="auto"/>
                <w:right w:val="none" w:sz="0" w:space="0" w:color="auto"/>
              </w:divBdr>
            </w:div>
          </w:divsChild>
        </w:div>
        <w:div w:id="452791092">
          <w:marLeft w:val="0"/>
          <w:marRight w:val="0"/>
          <w:marTop w:val="0"/>
          <w:marBottom w:val="0"/>
          <w:divBdr>
            <w:top w:val="none" w:sz="0" w:space="0" w:color="auto"/>
            <w:left w:val="none" w:sz="0" w:space="0" w:color="auto"/>
            <w:bottom w:val="none" w:sz="0" w:space="0" w:color="auto"/>
            <w:right w:val="none" w:sz="0" w:space="0" w:color="auto"/>
          </w:divBdr>
          <w:divsChild>
            <w:div w:id="831289303">
              <w:marLeft w:val="0"/>
              <w:marRight w:val="0"/>
              <w:marTop w:val="0"/>
              <w:marBottom w:val="0"/>
              <w:divBdr>
                <w:top w:val="none" w:sz="0" w:space="0" w:color="auto"/>
                <w:left w:val="none" w:sz="0" w:space="0" w:color="auto"/>
                <w:bottom w:val="none" w:sz="0" w:space="0" w:color="auto"/>
                <w:right w:val="none" w:sz="0" w:space="0" w:color="auto"/>
              </w:divBdr>
            </w:div>
          </w:divsChild>
        </w:div>
        <w:div w:id="886451149">
          <w:marLeft w:val="0"/>
          <w:marRight w:val="0"/>
          <w:marTop w:val="0"/>
          <w:marBottom w:val="0"/>
          <w:divBdr>
            <w:top w:val="none" w:sz="0" w:space="0" w:color="auto"/>
            <w:left w:val="none" w:sz="0" w:space="0" w:color="auto"/>
            <w:bottom w:val="none" w:sz="0" w:space="0" w:color="auto"/>
            <w:right w:val="none" w:sz="0" w:space="0" w:color="auto"/>
          </w:divBdr>
          <w:divsChild>
            <w:div w:id="12480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886873609">
      <w:bodyDiv w:val="1"/>
      <w:marLeft w:val="0"/>
      <w:marRight w:val="0"/>
      <w:marTop w:val="0"/>
      <w:marBottom w:val="0"/>
      <w:divBdr>
        <w:top w:val="none" w:sz="0" w:space="0" w:color="auto"/>
        <w:left w:val="none" w:sz="0" w:space="0" w:color="auto"/>
        <w:bottom w:val="none" w:sz="0" w:space="0" w:color="auto"/>
        <w:right w:val="none" w:sz="0" w:space="0" w:color="auto"/>
      </w:divBdr>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187324" TargetMode="External"/><Relationship Id="rId26" Type="http://schemas.openxmlformats.org/officeDocument/2006/relationships/hyperlink" Target="https://www.arlis.am/hy/acts/208569/latest" TargetMode="External"/><Relationship Id="rId3" Type="http://schemas.openxmlformats.org/officeDocument/2006/relationships/styles" Target="styles.xml"/><Relationship Id="rId21" Type="http://schemas.openxmlformats.org/officeDocument/2006/relationships/hyperlink" Target="https://www.arlis.am/hy/acts/177570/latest" TargetMode="External"/><Relationship Id="rId7" Type="http://schemas.openxmlformats.org/officeDocument/2006/relationships/hyperlink" Target="https://cso.gov.am/" TargetMode="External"/><Relationship Id="rId12" Type="http://schemas.openxmlformats.org/officeDocument/2006/relationships/hyperlink" Target="https://www.arlis.am/hy/acts/143723/latest" TargetMode="External"/><Relationship Id="rId17" Type="http://schemas.openxmlformats.org/officeDocument/2006/relationships/hyperlink" Target="https://www.arlis.am/hy/acts/204205/latest" TargetMode="External"/><Relationship Id="rId25" Type="http://schemas.openxmlformats.org/officeDocument/2006/relationships/hyperlink" Target="https://www.arlis.am/hy/acts/204205/latest" TargetMode="External"/><Relationship Id="rId2" Type="http://schemas.openxmlformats.org/officeDocument/2006/relationships/numbering" Target="numbering.xml"/><Relationship Id="rId16" Type="http://schemas.openxmlformats.org/officeDocument/2006/relationships/hyperlink" Target="https://www.arlis.am/hy/acts/204205" TargetMode="External"/><Relationship Id="rId20" Type="http://schemas.openxmlformats.org/officeDocument/2006/relationships/hyperlink" Target="https://www.arlis.am/hy/acts/214386/latest" TargetMode="External"/><Relationship Id="rId29" Type="http://schemas.openxmlformats.org/officeDocument/2006/relationships/hyperlink" Target="mailto:hrmd@mia.gov.am" TargetMode="External"/><Relationship Id="rId1" Type="http://schemas.openxmlformats.org/officeDocument/2006/relationships/customXml" Target="../customXml/item1.xml"/><Relationship Id="rId6" Type="http://schemas.openxmlformats.org/officeDocument/2006/relationships/hyperlink" Target="https://cso.gov.am/" TargetMode="External"/><Relationship Id="rId11" Type="http://schemas.openxmlformats.org/officeDocument/2006/relationships/hyperlink" Target="https://www.arlis.am/hy/acts/75780" TargetMode="External"/><Relationship Id="rId24" Type="http://schemas.openxmlformats.org/officeDocument/2006/relationships/hyperlink" Target="https://www.arlis.am/hy/acts/204205/latest" TargetMode="External"/><Relationship Id="rId5" Type="http://schemas.openxmlformats.org/officeDocument/2006/relationships/webSettings" Target="webSettings.xml"/><Relationship Id="rId15" Type="http://schemas.openxmlformats.org/officeDocument/2006/relationships/hyperlink" Target="https://www.arlis.am/hy/acts/203925" TargetMode="External"/><Relationship Id="rId23" Type="http://schemas.openxmlformats.org/officeDocument/2006/relationships/hyperlink" Target="https://www.arlis.am/hy/acts/143723/latest" TargetMode="External"/><Relationship Id="rId28" Type="http://schemas.openxmlformats.org/officeDocument/2006/relationships/hyperlink" Target="https://www.arlis.am/hy/acts/165080/latest" TargetMode="External"/><Relationship Id="rId10" Type="http://schemas.openxmlformats.org/officeDocument/2006/relationships/hyperlink" Target="https://cso.gov.am/internal-external-competitions" TargetMode="External"/><Relationship Id="rId19" Type="http://schemas.openxmlformats.org/officeDocument/2006/relationships/hyperlink" Target="https://www.arlis.am/hy/acts/197442/lates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artak.cso.gov.am/" TargetMode="External"/><Relationship Id="rId14" Type="http://schemas.openxmlformats.org/officeDocument/2006/relationships/hyperlink" Target="https://www.arlis.am/hy/acts/218698/latest" TargetMode="External"/><Relationship Id="rId22" Type="http://schemas.openxmlformats.org/officeDocument/2006/relationships/hyperlink" Target="https://www.arlis.am/hy/acts/75780" TargetMode="External"/><Relationship Id="rId27" Type="http://schemas.openxmlformats.org/officeDocument/2006/relationships/hyperlink" Target="https://www.arlis.am/hy/acts/218696/lates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285AE-4095-4D47-BAB0-AE5F3665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6</Pages>
  <Words>1765</Words>
  <Characters>10065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kadrer1</cp:lastModifiedBy>
  <cp:revision>74</cp:revision>
  <cp:lastPrinted>2025-03-18T04:40:00Z</cp:lastPrinted>
  <dcterms:created xsi:type="dcterms:W3CDTF">2025-09-10T11:56:00Z</dcterms:created>
  <dcterms:modified xsi:type="dcterms:W3CDTF">2026-04-27T12:04:00Z</dcterms:modified>
</cp:coreProperties>
</file>