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B8CA" w14:textId="77777777" w:rsidR="00733BB0" w:rsidRDefault="00733BB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2B41A17B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3FB1B6D" w14:textId="6A8BDC3E" w:rsidR="003769C9" w:rsidRPr="00411AF1" w:rsidRDefault="004D2632" w:rsidP="004D2632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11AF1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գլխավոր մասնագետի (ծածկագիր՝ 27-34</w:t>
      </w:r>
      <w:r w:rsidRPr="00411AF1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1AF1">
        <w:rPr>
          <w:rFonts w:ascii="GHEA Grapalat" w:hAnsi="GHEA Grapalat"/>
          <w:sz w:val="24"/>
          <w:szCs w:val="24"/>
          <w:lang w:val="hy-AM"/>
        </w:rPr>
        <w:t>6-Մ2-51</w:t>
      </w:r>
      <w:r w:rsidR="00A016F0" w:rsidRPr="00411AF1">
        <w:rPr>
          <w:rFonts w:ascii="GHEA Grapalat" w:hAnsi="GHEA Grapalat"/>
          <w:sz w:val="24"/>
          <w:szCs w:val="24"/>
          <w:lang w:val="hy-AM"/>
        </w:rPr>
        <w:t>)</w:t>
      </w:r>
      <w:r w:rsidR="00BB354E" w:rsidRPr="00411AF1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E56" w:rsidRPr="00411AF1">
        <w:rPr>
          <w:rFonts w:ascii="GHEA Grapalat" w:hAnsi="GHEA Grapalat"/>
          <w:sz w:val="24"/>
          <w:szCs w:val="24"/>
          <w:lang w:val="hy-AM"/>
        </w:rPr>
        <w:t xml:space="preserve"> համար հայտարարված մրցույթի</w:t>
      </w:r>
      <w:r w:rsidRPr="00411AF1">
        <w:rPr>
          <w:rFonts w:ascii="GHEA Grapalat" w:hAnsi="GHEA Grapalat"/>
          <w:sz w:val="24"/>
          <w:szCs w:val="24"/>
          <w:lang w:val="hy-AM"/>
        </w:rPr>
        <w:t xml:space="preserve"> hարցազրույցի փուլը հաղթահարել է Հռիփսիմե Սամվելի Գրիգորյանը</w:t>
      </w:r>
      <w:r w:rsidR="00411AF1" w:rsidRPr="00411AF1">
        <w:rPr>
          <w:rFonts w:ascii="GHEA Grapalat" w:hAnsi="GHEA Grapalat"/>
          <w:sz w:val="24"/>
          <w:szCs w:val="24"/>
          <w:lang w:val="hy-AM"/>
        </w:rPr>
        <w:t>։</w:t>
      </w:r>
    </w:p>
    <w:p w14:paraId="37739BB7" w14:textId="376370C1" w:rsidR="00B30B3E" w:rsidRPr="00E651B3" w:rsidRDefault="00C17C72" w:rsidP="004D2632">
      <w:pPr>
        <w:ind w:right="-275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1B5EC7C8" w:rsidR="00B30B3E" w:rsidRPr="00A016F0" w:rsidRDefault="00C42F77" w:rsidP="00A016F0">
      <w:pPr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en-US"/>
        </w:rPr>
        <w:t>15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0</w:t>
      </w:r>
      <w:r>
        <w:rPr>
          <w:rFonts w:ascii="GHEA Grapalat" w:hAnsi="GHEA Grapalat"/>
          <w:bCs/>
          <w:sz w:val="24"/>
          <w:szCs w:val="24"/>
          <w:lang w:val="en-US"/>
        </w:rPr>
        <w:t>5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2026թ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sectPr w:rsidR="00B30B3E" w:rsidRPr="00A016F0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32827"/>
    <w:rsid w:val="0037396B"/>
    <w:rsid w:val="003769C9"/>
    <w:rsid w:val="0039746B"/>
    <w:rsid w:val="003A1E80"/>
    <w:rsid w:val="00411AF1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D2632"/>
    <w:rsid w:val="004E349F"/>
    <w:rsid w:val="00550748"/>
    <w:rsid w:val="00556B96"/>
    <w:rsid w:val="005622D3"/>
    <w:rsid w:val="005B0664"/>
    <w:rsid w:val="005C32A4"/>
    <w:rsid w:val="00624312"/>
    <w:rsid w:val="00656476"/>
    <w:rsid w:val="00666F16"/>
    <w:rsid w:val="00681B48"/>
    <w:rsid w:val="00681E91"/>
    <w:rsid w:val="00690E7F"/>
    <w:rsid w:val="006C1659"/>
    <w:rsid w:val="006F10FE"/>
    <w:rsid w:val="006F1FC8"/>
    <w:rsid w:val="00717C17"/>
    <w:rsid w:val="0072017A"/>
    <w:rsid w:val="00733BB0"/>
    <w:rsid w:val="00755FEA"/>
    <w:rsid w:val="007638FA"/>
    <w:rsid w:val="007818A5"/>
    <w:rsid w:val="00790192"/>
    <w:rsid w:val="007B0163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016F0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17929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42F77"/>
    <w:rsid w:val="00C76237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7091A"/>
    <w:rsid w:val="00E8795C"/>
    <w:rsid w:val="00E95195"/>
    <w:rsid w:val="00EA5D56"/>
    <w:rsid w:val="00EB746B"/>
    <w:rsid w:val="00EE29C9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65</cp:revision>
  <cp:lastPrinted>2024-10-28T12:12:00Z</cp:lastPrinted>
  <dcterms:created xsi:type="dcterms:W3CDTF">2024-02-05T07:32:00Z</dcterms:created>
  <dcterms:modified xsi:type="dcterms:W3CDTF">2026-05-15T08:16:00Z</dcterms:modified>
</cp:coreProperties>
</file>