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0B0A0337" w14:textId="77777777" w:rsidR="00A9362A" w:rsidRDefault="00C97522" w:rsidP="00C97522">
      <w:pPr>
        <w:spacing w:after="0"/>
        <w:jc w:val="center"/>
        <w:rPr>
          <w:rFonts w:ascii="GHEA Grapalat" w:hAnsi="GHEA Grapalat"/>
          <w:color w:val="000000"/>
          <w:sz w:val="20"/>
          <w:lang w:val="hy-AM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9362A" w:rsidRPr="0003437A">
        <w:rPr>
          <w:rFonts w:ascii="GHEA Grapalat" w:hAnsi="GHEA Grapalat" w:cs="Sylfaen"/>
          <w:b/>
          <w:sz w:val="24"/>
          <w:szCs w:val="24"/>
          <w:lang w:val="hy-AM" w:bidi="en-US"/>
        </w:rPr>
        <w:t>իրավաբանական</w:t>
      </w:r>
      <w:r w:rsidR="00A9362A" w:rsidRPr="0003437A">
        <w:rPr>
          <w:rFonts w:ascii="GHEA Grapalat" w:hAnsi="GHEA Grapalat"/>
          <w:b/>
          <w:sz w:val="24"/>
          <w:szCs w:val="24"/>
          <w:lang w:val="hy-AM"/>
        </w:rPr>
        <w:t xml:space="preserve"> վարչության </w:t>
      </w:r>
      <w:r w:rsidR="00A9362A" w:rsidRPr="0003437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դատական պաշտպանության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</w:t>
      </w:r>
      <w:r w:rsidR="00507B4A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</w:p>
    <w:p w14:paraId="3A5D85C3" w14:textId="1A2A0F94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629933F" w14:textId="77777777" w:rsidR="00A9362A" w:rsidRPr="00A13C19" w:rsidRDefault="00A9362A" w:rsidP="00A9362A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18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Բաժնի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իրավասության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սահմաններում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դատական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ատյաններում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A13C1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իսկ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մարմիններում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շահերի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ներկայացման</w:t>
      </w: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3C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A13C1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7402B40C" w14:textId="77777777" w:rsidR="00A9362A" w:rsidRPr="00A13C19" w:rsidRDefault="00A9362A" w:rsidP="00A9362A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18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Նախարարության և նրան ենթակա պետական մարմինների անունից դատական ներկայացուցչության, անհրաժեշտության դեպքում, սահմանված կարգով դատարաններում հանդես գալու որպես հայցվորի (դիմողի), պատասխանողի, երրորդ անձի ներկայացուցչի, տուժողի շահերի պաշտպանության աշխատանքներին</w:t>
      </w:r>
      <w:r w:rsidRPr="00A13C1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6C21A3C" w14:textId="77777777" w:rsidR="00A9362A" w:rsidRPr="00A13C19" w:rsidRDefault="00A9362A" w:rsidP="00A9362A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18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հայցադիմումների պատասխանների (առարկությունների) կազմման աշխատանքները</w:t>
      </w:r>
      <w:r w:rsidRPr="00A13C1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B3565F7" w14:textId="77777777" w:rsidR="00A9362A" w:rsidRDefault="00A9362A" w:rsidP="00A9362A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18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3C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դատական ներկայացուցչության շրջանակներում Նախարարությանը և նրան ենթակա պետական մարմիններին իրավական խորհրդատվության տրամադրման աշխատանքները։</w:t>
      </w:r>
    </w:p>
    <w:p w14:paraId="544EE360" w14:textId="5FFD8071" w:rsidR="00E8034F" w:rsidRPr="00A9362A" w:rsidRDefault="00B855DF" w:rsidP="00A9362A">
      <w:pPr>
        <w:spacing w:before="100" w:beforeAutospacing="1" w:after="100" w:afterAutospacing="1" w:line="240" w:lineRule="auto"/>
        <w:ind w:left="180" w:hanging="720"/>
        <w:jc w:val="both"/>
        <w:rPr>
          <w:rStyle w:val="Strong"/>
          <w:rFonts w:ascii="GHEA Grapalat" w:eastAsia="Times New Roman" w:hAnsi="GHEA Grapalat" w:cs="Times New Roman"/>
          <w:b w:val="0"/>
          <w:bCs w:val="0"/>
          <w:color w:val="000000"/>
          <w:sz w:val="24"/>
          <w:szCs w:val="24"/>
          <w:lang w:val="hy-AM"/>
        </w:rPr>
      </w:pPr>
      <w:r w:rsidRPr="00A9362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A9362A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A9362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A9362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A9362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A9362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A9362A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A97DDB" w:rsidRPr="00A9362A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362A" w:rsidRPr="00A9362A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A9362A" w:rsidRPr="00A9362A">
        <w:rPr>
          <w:rFonts w:ascii="GHEA Grapalat" w:hAnsi="GHEA Grapalat" w:cs="Sylfaen"/>
          <w:lang w:val="hy-AM"/>
        </w:rPr>
        <w:t xml:space="preserve"> </w:t>
      </w:r>
      <w:r w:rsidR="00A97DDB" w:rsidRPr="00A9362A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A9362A" w:rsidRPr="00A9362A">
        <w:rPr>
          <w:rFonts w:ascii="GHEA Grapalat" w:hAnsi="GHEA Grapalat" w:cs="Sylfaen"/>
          <w:sz w:val="24"/>
          <w:szCs w:val="24"/>
          <w:lang w:val="hy-AM"/>
        </w:rPr>
        <w:t>վեց</w:t>
      </w:r>
      <w:r w:rsidR="00A97DDB" w:rsidRPr="00A9362A">
        <w:rPr>
          <w:rFonts w:ascii="GHEA Grapalat" w:hAnsi="GHEA Grapalat" w:cs="Sylfaen"/>
          <w:b/>
          <w:bCs/>
          <w:lang w:val="hy-AM"/>
        </w:rPr>
        <w:t>)</w:t>
      </w:r>
      <w:r w:rsidR="00C97522" w:rsidRPr="00A9362A">
        <w:rPr>
          <w:rFonts w:ascii="GHEA Grapalat" w:eastAsia="Calibri" w:hAnsi="GHEA Grapalat"/>
          <w:b/>
          <w:lang w:val="hy-AM" w:eastAsia="x-none"/>
        </w:rPr>
        <w:t xml:space="preserve"> </w:t>
      </w:r>
      <w:r w:rsidR="00A9362A" w:rsidRPr="00A9362A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A9362A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A9362A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1A8C661E" w14:textId="77777777" w:rsidR="00771BA6" w:rsidRDefault="003D5EF1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A9362A">
        <w:rPr>
          <w:rFonts w:ascii="GHEA Grapalat" w:eastAsia="Calibri" w:hAnsi="GHEA Grapalat"/>
          <w:b/>
          <w:lang w:val="hy-AM"/>
        </w:rPr>
        <w:t xml:space="preserve">221312 </w:t>
      </w:r>
      <w:r w:rsidR="00A9362A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(երկու հարյուր </w:t>
      </w:r>
      <w:proofErr w:type="spellStart"/>
      <w:r w:rsidR="00A9362A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քսանմեկ</w:t>
      </w:r>
      <w:proofErr w:type="spellEnd"/>
      <w:r w:rsidR="00A9362A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երեք </w:t>
      </w:r>
    </w:p>
    <w:p w14:paraId="060D45CB" w14:textId="614B230C" w:rsidR="00B36521" w:rsidRPr="00E8034F" w:rsidRDefault="00A9362A" w:rsidP="00E8034F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տասներկու) </w:t>
      </w:r>
      <w:r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>
        <w:rPr>
          <w:rFonts w:ascii="GHEA Grapalat" w:hAnsi="GHEA Grapalat" w:cs="Sylfaen"/>
          <w:b/>
          <w:lang w:val="hy-AM"/>
        </w:rPr>
        <w:t xml:space="preserve"> (ներառյալ հարկերը)</w:t>
      </w:r>
      <w:r w:rsidR="00E8034F" w:rsidRPr="00156A20">
        <w:rPr>
          <w:rFonts w:ascii="GHEA Grapalat" w:hAnsi="GHEA Grapalat" w:cs="Sylfaen"/>
          <w:b/>
          <w:bCs/>
          <w:lang w:val="hy-AM"/>
        </w:rPr>
        <w:t>։</w:t>
      </w:r>
    </w:p>
    <w:p w14:paraId="40A79E7E" w14:textId="77777777" w:rsidR="005C4DB2" w:rsidRDefault="005C4DB2" w:rsidP="005C4DB2">
      <w:pPr>
        <w:pStyle w:val="NormalWeb"/>
        <w:shd w:val="clear" w:color="auto" w:fill="FEFEFE"/>
        <w:spacing w:before="0" w:beforeAutospacing="0" w:after="0" w:afterAutospacing="0" w:line="276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D829990" w14:textId="77777777" w:rsidR="00A9362A" w:rsidRDefault="00A9362A" w:rsidP="00A9362A">
      <w:pPr>
        <w:numPr>
          <w:ilvl w:val="0"/>
          <w:numId w:val="2"/>
        </w:numPr>
        <w:spacing w:after="0" w:line="240" w:lineRule="auto"/>
        <w:ind w:left="-90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</w:t>
      </w:r>
    </w:p>
    <w:p w14:paraId="064A0554" w14:textId="77777777" w:rsidR="00A9362A" w:rsidRPr="00A33548" w:rsidRDefault="00A9362A" w:rsidP="00A9362A">
      <w:pPr>
        <w:pStyle w:val="ListParagraph"/>
        <w:spacing w:after="0" w:line="240" w:lineRule="auto"/>
        <w:ind w:left="-90" w:hanging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335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ուղղություն:</w:t>
      </w:r>
      <w:r w:rsidRPr="00A335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A33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գործարարություն</w:t>
      </w:r>
      <w:r w:rsidRPr="00A33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33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վարչարարություն</w:t>
      </w:r>
      <w:r w:rsidRPr="00A33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A33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33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իրավունք</w:t>
      </w:r>
    </w:p>
    <w:p w14:paraId="60BB1D16" w14:textId="77777777" w:rsidR="00A9362A" w:rsidRPr="00830D0F" w:rsidRDefault="00A9362A" w:rsidP="00A9362A">
      <w:pPr>
        <w:pStyle w:val="ListParagraph"/>
        <w:spacing w:after="0" w:line="240" w:lineRule="auto"/>
        <w:ind w:left="-90" w:hanging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0D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ոլորտ:</w:t>
      </w:r>
      <w:r w:rsidRPr="00830D0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830D0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իրավունք</w:t>
      </w:r>
    </w:p>
    <w:p w14:paraId="0557D054" w14:textId="77777777" w:rsidR="00A9362A" w:rsidRPr="00830D0F" w:rsidRDefault="00A9362A" w:rsidP="00A9362A">
      <w:pPr>
        <w:pStyle w:val="ListParagraph"/>
        <w:spacing w:after="0" w:line="240" w:lineRule="auto"/>
        <w:ind w:left="-90" w:hanging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830D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ենթաոլորտ</w:t>
      </w:r>
      <w:proofErr w:type="spellEnd"/>
      <w:r w:rsidRPr="00830D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:</w:t>
      </w:r>
      <w:r w:rsidRPr="00830D0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830D0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իրավունք</w:t>
      </w:r>
    </w:p>
    <w:p w14:paraId="14DFD93F" w14:textId="77777777" w:rsidR="00A9362A" w:rsidRPr="00830D0F" w:rsidRDefault="00A9362A" w:rsidP="00A9362A">
      <w:pPr>
        <w:pStyle w:val="ListParagraph"/>
        <w:spacing w:after="0" w:line="240" w:lineRule="auto"/>
        <w:ind w:left="-90" w:hanging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0D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մասնագիտություն:</w:t>
      </w:r>
      <w:r w:rsidRPr="00830D0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830D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042101.00.6 իրավագիտություն կամ 042101.00.7 իրավագիտություն</w:t>
      </w:r>
    </w:p>
    <w:p w14:paraId="6A9DF83C" w14:textId="4D8E3EFB" w:rsidR="00A9362A" w:rsidRPr="00A33548" w:rsidRDefault="00A9362A" w:rsidP="00A9362A">
      <w:pPr>
        <w:numPr>
          <w:ilvl w:val="0"/>
          <w:numId w:val="2"/>
        </w:numPr>
        <w:spacing w:after="0" w:line="240" w:lineRule="auto"/>
        <w:ind w:left="-90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3548">
        <w:rPr>
          <w:rFonts w:ascii="GHEA Grapalat" w:hAnsi="GHEA Grapalat"/>
          <w:sz w:val="24"/>
          <w:szCs w:val="24"/>
          <w:lang w:val="hy-AM"/>
        </w:rPr>
        <w:t>հայերեն, ռուսերեն և անգլերեն լեզուների իմացություն</w:t>
      </w:r>
      <w:r w:rsidRPr="00A33548">
        <w:rPr>
          <w:rFonts w:ascii="Cambria Math" w:hAnsi="Cambria Math" w:cs="Cambria Math"/>
          <w:sz w:val="24"/>
          <w:szCs w:val="24"/>
          <w:lang w:val="hy-AM"/>
        </w:rPr>
        <w:t>․</w:t>
      </w:r>
      <w:r w:rsidRPr="00A3354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9491866" w14:textId="54CAD5FF" w:rsidR="00A9362A" w:rsidRPr="002E3288" w:rsidRDefault="00A9362A" w:rsidP="00A9362A">
      <w:pPr>
        <w:numPr>
          <w:ilvl w:val="0"/>
          <w:numId w:val="2"/>
        </w:numPr>
        <w:spacing w:after="0"/>
        <w:ind w:left="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E328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2E3288">
        <w:rPr>
          <w:rFonts w:ascii="GHEA Grapalat" w:hAnsi="GHEA Grapalat"/>
          <w:sz w:val="24"/>
          <w:szCs w:val="24"/>
          <w:lang w:val="hy-AM"/>
        </w:rPr>
        <w:t xml:space="preserve"> և անհրաժեշտ     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3288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Pr="002E328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39CB89" w14:textId="0B53383B" w:rsidR="00A9362A" w:rsidRPr="00D34800" w:rsidRDefault="00A9362A" w:rsidP="00A9362A">
      <w:pPr>
        <w:numPr>
          <w:ilvl w:val="0"/>
          <w:numId w:val="2"/>
        </w:numPr>
        <w:spacing w:after="0"/>
        <w:ind w:left="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413D2DBA" w:rsidR="00A972BA" w:rsidRPr="00444C09" w:rsidRDefault="00A972BA" w:rsidP="00FA3B23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8F37E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հուլ</w:t>
      </w:r>
      <w:r w:rsidR="005267F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իսի</w:t>
      </w:r>
      <w:r w:rsidR="00E94F62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771BA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14</w:t>
      </w:r>
      <w:r w:rsidR="00D0627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352790EB" w14:textId="4933E841" w:rsidR="0032000E" w:rsidRPr="00A97DDB" w:rsidRDefault="005C4DB2" w:rsidP="0032000E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eastAsia="Calibri" w:hAnsi="Cambria Math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771BA6" w:rsidRPr="00771BA6">
        <w:rPr>
          <w:rFonts w:ascii="GHEA Grapalat" w:hAnsi="GHEA Grapalat"/>
          <w:lang w:val="hy-AM"/>
        </w:rPr>
        <w:t>ՀՀ ք</w:t>
      </w:r>
      <w:r w:rsidR="00771BA6" w:rsidRPr="00771BA6">
        <w:rPr>
          <w:rFonts w:ascii="Cambria Math" w:eastAsia="MS Mincho" w:hAnsi="Cambria Math" w:cs="Cambria Math"/>
          <w:lang w:val="hy-AM"/>
        </w:rPr>
        <w:t>․</w:t>
      </w:r>
      <w:r w:rsidR="00771BA6" w:rsidRPr="00771BA6">
        <w:rPr>
          <w:rFonts w:ascii="GHEA Grapalat" w:hAnsi="GHEA Grapalat"/>
          <w:lang w:val="hy-AM"/>
        </w:rPr>
        <w:t xml:space="preserve"> </w:t>
      </w:r>
      <w:proofErr w:type="spellStart"/>
      <w:r w:rsidR="00771BA6" w:rsidRPr="00771BA6">
        <w:rPr>
          <w:rFonts w:ascii="GHEA Grapalat" w:hAnsi="GHEA Grapalat"/>
          <w:lang w:val="hy-AM"/>
        </w:rPr>
        <w:t>Երևան</w:t>
      </w:r>
      <w:proofErr w:type="spellEnd"/>
      <w:r w:rsidR="00771BA6" w:rsidRPr="00771BA6">
        <w:rPr>
          <w:rFonts w:ascii="GHEA Grapalat" w:hAnsi="GHEA Grapalat"/>
          <w:lang w:val="hy-AM"/>
        </w:rPr>
        <w:t>, Նալբանդյան 13</w:t>
      </w:r>
      <w:r w:rsidR="00771BA6" w:rsidRPr="00771BA6">
        <w:rPr>
          <w:rFonts w:ascii="GHEA Grapalat" w:eastAsia="MS Mincho" w:hAnsi="GHEA Grapalat" w:cs="MS Mincho"/>
          <w:lang w:val="hy-AM"/>
        </w:rPr>
        <w:t>0</w:t>
      </w:r>
      <w:r w:rsidR="00AF5E46">
        <w:rPr>
          <w:rFonts w:ascii="GHEA Grapalat" w:eastAsia="MS Mincho" w:hAnsi="GHEA Grapalat" w:cs="MS Mincho"/>
          <w:lang w:val="hy-AM"/>
        </w:rPr>
        <w:t>։</w:t>
      </w:r>
    </w:p>
    <w:p w14:paraId="6EEE251C" w14:textId="01AFE2B9" w:rsidR="00A972BA" w:rsidRPr="00491B64" w:rsidRDefault="00A97DDB" w:rsidP="00771BA6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</w:t>
      </w:r>
      <w:r w:rsidR="00771BA6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</w:t>
      </w:r>
      <w:r w:rsidR="003D5EF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proofErr w:type="spellStart"/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proofErr w:type="spellEnd"/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lastRenderedPageBreak/>
        <w:t>փորձաշրջանը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6F5A7004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AF5E46">
        <w:rPr>
          <w:rFonts w:ascii="GHEA Grapalat" w:hAnsi="GHEA Grapalat" w:cs="Segoe UI"/>
          <w:b/>
          <w:color w:val="0A0A0A"/>
          <w:lang w:val="hy-AM"/>
        </w:rPr>
        <w:t>ձևը</w:t>
      </w:r>
      <w:proofErr w:type="spellEnd"/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5" w:history="1">
        <w:r w:rsidR="00E8034F" w:rsidRPr="00E8034F">
          <w:rPr>
            <w:rStyle w:val="Hyperlink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6" w:history="1">
        <w:r w:rsidR="00C401AF" w:rsidRPr="00C401AF">
          <w:rPr>
            <w:rStyle w:val="Hyperlink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771BA6"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805CD"/>
    <w:multiLevelType w:val="multilevel"/>
    <w:tmpl w:val="8CA06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3"/>
  </w:num>
  <w:num w:numId="7">
    <w:abstractNumId w:val="14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7"/>
  </w:num>
  <w:num w:numId="14">
    <w:abstractNumId w:val="3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27BEA"/>
    <w:rsid w:val="00344A94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07B4A"/>
    <w:rsid w:val="005267FA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5F6A38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1BA6"/>
    <w:rsid w:val="00772BA9"/>
    <w:rsid w:val="00773C34"/>
    <w:rsid w:val="00775E1D"/>
    <w:rsid w:val="00780243"/>
    <w:rsid w:val="007810EB"/>
    <w:rsid w:val="007836F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8F37EE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362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AF5E46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287B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EF5E31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A8CD5770-18D9-4870-B871-5FD6BB72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d@mia.gov.am" TargetMode="External"/><Relationship Id="rId5" Type="http://schemas.openxmlformats.org/officeDocument/2006/relationships/hyperlink" Target="mailto:hrmd@mi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6</cp:revision>
  <cp:lastPrinted>2023-12-22T11:31:00Z</cp:lastPrinted>
  <dcterms:created xsi:type="dcterms:W3CDTF">2026-05-29T05:17:00Z</dcterms:created>
  <dcterms:modified xsi:type="dcterms:W3CDTF">2026-07-09T10:49:00Z</dcterms:modified>
</cp:coreProperties>
</file>