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58E517B8" w14:textId="77777777" w:rsidR="00D95EF5" w:rsidRDefault="0082664F" w:rsidP="00D95EF5">
      <w:pPr>
        <w:spacing w:after="0"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72BD0">
        <w:rPr>
          <w:rFonts w:ascii="GHEA Grapalat" w:hAnsi="GHEA Grapalat"/>
          <w:b/>
          <w:sz w:val="24"/>
          <w:szCs w:val="24"/>
          <w:lang w:val="hy-AM"/>
        </w:rPr>
        <w:t xml:space="preserve">ՀՀ ՆԳՆ </w:t>
      </w:r>
      <w:r w:rsidR="00D95EF5" w:rsidRPr="002819CD">
        <w:rPr>
          <w:rFonts w:ascii="GHEA Grapalat" w:hAnsi="GHEA Grapalat" w:cs="Sylfaen"/>
          <w:b/>
          <w:sz w:val="24"/>
          <w:szCs w:val="24"/>
          <w:lang w:val="af-ZA"/>
        </w:rPr>
        <w:t xml:space="preserve">Միգրացիայի և քաղաքացիության </w:t>
      </w:r>
      <w:r w:rsidR="00D95EF5">
        <w:rPr>
          <w:rFonts w:ascii="GHEA Grapalat" w:hAnsi="GHEA Grapalat" w:cs="Sylfaen"/>
          <w:b/>
          <w:sz w:val="24"/>
          <w:szCs w:val="24"/>
          <w:lang w:val="af-ZA"/>
        </w:rPr>
        <w:t>ծառայությ</w:t>
      </w:r>
      <w:r w:rsidR="00D95EF5">
        <w:rPr>
          <w:rFonts w:ascii="GHEA Grapalat" w:hAnsi="GHEA Grapalat" w:cs="Sylfaen"/>
          <w:b/>
          <w:sz w:val="24"/>
          <w:szCs w:val="24"/>
          <w:lang w:val="hy-AM"/>
        </w:rPr>
        <w:t>ունում</w:t>
      </w:r>
    </w:p>
    <w:p w14:paraId="30880A6A" w14:textId="2883A7CB" w:rsidR="00B357F4" w:rsidRPr="00072BD0" w:rsidRDefault="0082664F" w:rsidP="00D95EF5">
      <w:pPr>
        <w:spacing w:after="0"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72BD0">
        <w:rPr>
          <w:rFonts w:ascii="GHEA Grapalat" w:hAnsi="GHEA Grapalat"/>
          <w:sz w:val="24"/>
          <w:szCs w:val="24"/>
          <w:lang w:val="hy-AM"/>
        </w:rPr>
        <w:t xml:space="preserve"> </w:t>
      </w:r>
      <w:r w:rsidR="00D95EF5" w:rsidRPr="00181882">
        <w:rPr>
          <w:rFonts w:ascii="GHEA Grapalat" w:hAnsi="GHEA Grapalat"/>
          <w:b/>
          <w:bCs/>
          <w:sz w:val="24"/>
          <w:szCs w:val="24"/>
          <w:lang w:val="hy-AM"/>
        </w:rPr>
        <w:t>փորձագետ</w:t>
      </w:r>
      <w:r w:rsidR="00D95EF5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D95E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95EF5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առաջարկություն ստացած  և համաձայնություն տված անձ</w:t>
      </w:r>
      <w:r w:rsidR="00A82B05">
        <w:rPr>
          <w:rFonts w:ascii="GHEA Grapalat" w:hAnsi="GHEA Grapalat"/>
          <w:b/>
          <w:sz w:val="24"/>
          <w:szCs w:val="24"/>
          <w:lang w:val="hy-AM"/>
        </w:rPr>
        <w:t>ի</w:t>
      </w:r>
      <w:bookmarkStart w:id="0" w:name="_GoBack"/>
      <w:bookmarkEnd w:id="0"/>
      <w:r w:rsidR="00D95EF5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</w:t>
      </w:r>
      <w:r w:rsidR="00D95EF5">
        <w:rPr>
          <w:rFonts w:ascii="GHEA Grapalat" w:hAnsi="GHEA Grapalat"/>
          <w:b/>
          <w:sz w:val="24"/>
          <w:szCs w:val="24"/>
          <w:lang w:val="hy-AM"/>
        </w:rPr>
        <w:t>իր</w:t>
      </w:r>
      <w:r w:rsidR="00D95EF5" w:rsidRPr="004A6F07">
        <w:rPr>
          <w:rFonts w:ascii="GHEA Grapalat" w:hAnsi="GHEA Grapalat"/>
          <w:b/>
          <w:sz w:val="24"/>
          <w:szCs w:val="24"/>
          <w:lang w:val="hy-AM"/>
        </w:rPr>
        <w:t xml:space="preserve"> կնքելու վերաբերյալ</w:t>
      </w:r>
    </w:p>
    <w:p w14:paraId="37739BB7" w14:textId="77777777" w:rsidR="00B30B3E" w:rsidRDefault="00B30B3E" w:rsidP="00B30B3E">
      <w:pPr>
        <w:jc w:val="center"/>
        <w:rPr>
          <w:rFonts w:ascii="GHEA Grapalat" w:hAnsi="GHEA Grapalat"/>
          <w:b/>
          <w:lang w:val="hy-AM"/>
        </w:rPr>
      </w:pP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66"/>
        <w:gridCol w:w="1603"/>
        <w:gridCol w:w="3118"/>
        <w:gridCol w:w="2342"/>
        <w:gridCol w:w="2336"/>
      </w:tblGrid>
      <w:tr w:rsidR="0082664F" w:rsidRPr="003100C5" w14:paraId="2BD6F565" w14:textId="77777777" w:rsidTr="00A456E8">
        <w:tc>
          <w:tcPr>
            <w:tcW w:w="666" w:type="dxa"/>
          </w:tcPr>
          <w:p w14:paraId="69297D57" w14:textId="77777777" w:rsidR="0082664F" w:rsidRDefault="0082664F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1603" w:type="dxa"/>
          </w:tcPr>
          <w:p w14:paraId="6ABF1D79" w14:textId="10E25FD5" w:rsidR="0082664F" w:rsidRPr="005D73C0" w:rsidRDefault="0082664F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F07">
              <w:rPr>
                <w:rFonts w:ascii="GHEA Grapalat" w:hAnsi="GHEA Grapalat"/>
                <w:b/>
                <w:sz w:val="24"/>
                <w:szCs w:val="24"/>
                <w:lang w:val="hy-AM"/>
              </w:rPr>
              <w:t>Ծրագիր</w:t>
            </w:r>
            <w:r w:rsidRPr="002204C9">
              <w:rPr>
                <w:rFonts w:ascii="GHEA Grapalat" w:hAnsi="GHEA Grapalat"/>
                <w:b/>
                <w:sz w:val="24"/>
                <w:szCs w:val="24"/>
                <w:lang w:val="hy-AM"/>
              </w:rPr>
              <w:t>`</w:t>
            </w:r>
            <w:r w:rsidRPr="005D73C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ՆԳ Նախարարի  հրամանով հաստատված</w:t>
            </w:r>
          </w:p>
        </w:tc>
        <w:tc>
          <w:tcPr>
            <w:tcW w:w="3118" w:type="dxa"/>
          </w:tcPr>
          <w:p w14:paraId="186CF0A5" w14:textId="309903AC" w:rsidR="0082664F" w:rsidRPr="0082664F" w:rsidRDefault="0082664F" w:rsidP="00B30B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2664F">
              <w:rPr>
                <w:rFonts w:ascii="GHEA Grapalat" w:hAnsi="GHEA Grapalat"/>
                <w:b/>
                <w:sz w:val="24"/>
                <w:szCs w:val="24"/>
                <w:lang w:val="hy-AM"/>
              </w:rPr>
              <w:t>Ստորաբաժանում</w:t>
            </w:r>
          </w:p>
          <w:p w14:paraId="2986763C" w14:textId="197B4238" w:rsidR="0082664F" w:rsidRPr="0082664F" w:rsidRDefault="0082664F" w:rsidP="00B30B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2664F">
              <w:rPr>
                <w:rFonts w:ascii="GHEA Grapalat" w:hAnsi="GHEA Grapalat"/>
                <w:b/>
                <w:sz w:val="24"/>
                <w:szCs w:val="24"/>
                <w:lang w:val="hy-AM"/>
              </w:rPr>
              <w:t>Ենթախումբ</w:t>
            </w:r>
          </w:p>
          <w:p w14:paraId="49407FAC" w14:textId="0CCC43C7" w:rsidR="0082664F" w:rsidRPr="0082664F" w:rsidRDefault="0082664F" w:rsidP="00B30B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2664F">
              <w:rPr>
                <w:rFonts w:ascii="GHEA Grapalat" w:hAnsi="GHEA Grapalat"/>
                <w:b/>
                <w:sz w:val="24"/>
                <w:szCs w:val="24"/>
                <w:lang w:val="hy-AM"/>
              </w:rPr>
              <w:t>ժամկետ</w:t>
            </w:r>
          </w:p>
        </w:tc>
        <w:tc>
          <w:tcPr>
            <w:tcW w:w="2342" w:type="dxa"/>
          </w:tcPr>
          <w:p w14:paraId="399566F5" w14:textId="236EF34E" w:rsidR="0082664F" w:rsidRPr="0082664F" w:rsidRDefault="0082664F" w:rsidP="00B30B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2664F">
              <w:rPr>
                <w:rFonts w:ascii="GHEA Grapalat" w:hAnsi="GHEA Grapalat"/>
                <w:b/>
                <w:sz w:val="24"/>
                <w:szCs w:val="24"/>
                <w:lang w:val="hy-AM"/>
              </w:rPr>
              <w:t>Դիմողի անունը, հայրանունը  ազգանունը</w:t>
            </w:r>
          </w:p>
        </w:tc>
        <w:tc>
          <w:tcPr>
            <w:tcW w:w="2336" w:type="dxa"/>
          </w:tcPr>
          <w:p w14:paraId="44E1F73F" w14:textId="0A97EC00" w:rsidR="0082664F" w:rsidRPr="0082664F" w:rsidRDefault="00D95EF5" w:rsidP="00B30B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Փորձագետի պաշտոնում  նշանակված անձի անուն, հայրանուն, ազգանուն</w:t>
            </w:r>
          </w:p>
        </w:tc>
      </w:tr>
      <w:tr w:rsidR="00657F64" w:rsidRPr="0082664F" w14:paraId="59AF111C" w14:textId="77777777" w:rsidTr="00A456E8">
        <w:trPr>
          <w:trHeight w:val="319"/>
        </w:trPr>
        <w:tc>
          <w:tcPr>
            <w:tcW w:w="666" w:type="dxa"/>
          </w:tcPr>
          <w:p w14:paraId="39E5F2B3" w14:textId="700D1F7F" w:rsidR="00657F64" w:rsidRPr="00BD43EC" w:rsidRDefault="003100C5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603" w:type="dxa"/>
          </w:tcPr>
          <w:p w14:paraId="1AF90D0E" w14:textId="0F73115F" w:rsidR="00CD6145" w:rsidRPr="005D73C0" w:rsidRDefault="003100C5" w:rsidP="00CD614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="00CD6145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="00CD6145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="00CD6145" w:rsidRPr="005D73C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CD6145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  <w:r w:rsidR="00CD6145" w:rsidRPr="005D73C0">
              <w:rPr>
                <w:rFonts w:ascii="GHEA Grapalat" w:hAnsi="GHEA Grapalat"/>
                <w:sz w:val="24"/>
                <w:szCs w:val="24"/>
                <w:lang w:val="hy-AM"/>
              </w:rPr>
              <w:t>թ</w:t>
            </w:r>
          </w:p>
          <w:p w14:paraId="7A46347C" w14:textId="31F6FDD3" w:rsidR="00657F64" w:rsidRPr="005D73C0" w:rsidRDefault="00CD6145" w:rsidP="003100C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A5290">
              <w:rPr>
                <w:rFonts w:ascii="GHEA Grapalat" w:hAnsi="GHEA Grapalat"/>
                <w:sz w:val="24"/>
                <w:szCs w:val="24"/>
                <w:lang w:val="hy-AM"/>
              </w:rPr>
              <w:t xml:space="preserve">N </w:t>
            </w:r>
            <w:r w:rsidRPr="005A5290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 </w:t>
            </w:r>
            <w:r w:rsidRPr="00D7215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5</w:t>
            </w:r>
            <w:r w:rsidR="003100C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588</w:t>
            </w:r>
            <w:r w:rsidRPr="00D7215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-</w:t>
            </w:r>
            <w:r w:rsidRPr="005A5290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</w:p>
        </w:tc>
        <w:tc>
          <w:tcPr>
            <w:tcW w:w="3118" w:type="dxa"/>
          </w:tcPr>
          <w:p w14:paraId="075C9069" w14:textId="6671D18A" w:rsidR="00D95EF5" w:rsidRDefault="00CD6145" w:rsidP="00D95EF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Սպիտակի </w:t>
            </w:r>
            <w:r w:rsidR="00A456E8" w:rsidRPr="0077422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95EF5">
              <w:rPr>
                <w:rFonts w:ascii="GHEA Grapalat" w:hAnsi="GHEA Grapalat"/>
                <w:sz w:val="24"/>
                <w:szCs w:val="24"/>
                <w:lang w:val="hy-AM"/>
              </w:rPr>
              <w:t>բաժին</w:t>
            </w:r>
          </w:p>
          <w:p w14:paraId="20DB7B65" w14:textId="77777777" w:rsidR="00657F64" w:rsidRDefault="00657F64" w:rsidP="0073085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7B23EFC" w14:textId="4C96A155" w:rsidR="00657F64" w:rsidRDefault="00657F64" w:rsidP="00F5291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42" w:type="dxa"/>
          </w:tcPr>
          <w:p w14:paraId="210F4DD5" w14:textId="7DB6C7BD" w:rsidR="00657F64" w:rsidRDefault="005B6F1C" w:rsidP="00657F6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6F1C">
              <w:rPr>
                <w:rFonts w:ascii="GHEA Grapalat" w:hAnsi="GHEA Grapalat"/>
                <w:sz w:val="24"/>
                <w:szCs w:val="24"/>
                <w:lang w:val="hy-AM"/>
              </w:rPr>
              <w:t>Գագիկ Զաքարի Սիսակյան</w:t>
            </w:r>
          </w:p>
        </w:tc>
        <w:tc>
          <w:tcPr>
            <w:tcW w:w="2336" w:type="dxa"/>
          </w:tcPr>
          <w:p w14:paraId="30C7D844" w14:textId="77777777" w:rsidR="005B6F1C" w:rsidRDefault="005B6F1C" w:rsidP="00A456E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6F1C">
              <w:rPr>
                <w:rFonts w:ascii="GHEA Grapalat" w:hAnsi="GHEA Grapalat"/>
                <w:sz w:val="24"/>
                <w:szCs w:val="24"/>
                <w:lang w:val="hy-AM"/>
              </w:rPr>
              <w:t>Գագիկ Զաքարի Սիսակյան</w:t>
            </w:r>
          </w:p>
          <w:p w14:paraId="217D2988" w14:textId="68C1C7FB" w:rsidR="00BD43EC" w:rsidRDefault="00BD43EC" w:rsidP="005B6F1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5B6F1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3100C5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</w:tr>
    </w:tbl>
    <w:p w14:paraId="2F96A092" w14:textId="7033BEBF" w:rsidR="00B30B3E" w:rsidRPr="00B30B3E" w:rsidRDefault="005C1A6C" w:rsidP="004717A0">
      <w:pPr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 xml:space="preserve">    </w:t>
      </w:r>
    </w:p>
    <w:sectPr w:rsidR="00B30B3E" w:rsidRPr="00B30B3E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3725C"/>
    <w:rsid w:val="00047C4C"/>
    <w:rsid w:val="00060D92"/>
    <w:rsid w:val="0006149A"/>
    <w:rsid w:val="00063E9F"/>
    <w:rsid w:val="000672F3"/>
    <w:rsid w:val="00072BD0"/>
    <w:rsid w:val="000806D2"/>
    <w:rsid w:val="000A042D"/>
    <w:rsid w:val="000A6A10"/>
    <w:rsid w:val="00116515"/>
    <w:rsid w:val="001615B5"/>
    <w:rsid w:val="001A374A"/>
    <w:rsid w:val="001D0A95"/>
    <w:rsid w:val="001D0E41"/>
    <w:rsid w:val="001E1CEF"/>
    <w:rsid w:val="001E20A2"/>
    <w:rsid w:val="001E438C"/>
    <w:rsid w:val="001E5D5F"/>
    <w:rsid w:val="001E778B"/>
    <w:rsid w:val="00211D57"/>
    <w:rsid w:val="00217862"/>
    <w:rsid w:val="002204C9"/>
    <w:rsid w:val="00256191"/>
    <w:rsid w:val="0027489E"/>
    <w:rsid w:val="00280102"/>
    <w:rsid w:val="002C235B"/>
    <w:rsid w:val="002C5999"/>
    <w:rsid w:val="003100C5"/>
    <w:rsid w:val="00331510"/>
    <w:rsid w:val="003719C9"/>
    <w:rsid w:val="0037396B"/>
    <w:rsid w:val="00430B4F"/>
    <w:rsid w:val="00443CF3"/>
    <w:rsid w:val="00463452"/>
    <w:rsid w:val="00463807"/>
    <w:rsid w:val="0046678E"/>
    <w:rsid w:val="004717A0"/>
    <w:rsid w:val="00474751"/>
    <w:rsid w:val="004842D8"/>
    <w:rsid w:val="00484BCC"/>
    <w:rsid w:val="004923A1"/>
    <w:rsid w:val="004A6F07"/>
    <w:rsid w:val="004C0ED3"/>
    <w:rsid w:val="004E349F"/>
    <w:rsid w:val="005367F0"/>
    <w:rsid w:val="005622D3"/>
    <w:rsid w:val="00572B05"/>
    <w:rsid w:val="0058158F"/>
    <w:rsid w:val="005B0664"/>
    <w:rsid w:val="005B6F1C"/>
    <w:rsid w:val="005C1A6C"/>
    <w:rsid w:val="005C32A4"/>
    <w:rsid w:val="005D73C0"/>
    <w:rsid w:val="005D765D"/>
    <w:rsid w:val="0060547F"/>
    <w:rsid w:val="00624312"/>
    <w:rsid w:val="00656476"/>
    <w:rsid w:val="00657F64"/>
    <w:rsid w:val="00681E91"/>
    <w:rsid w:val="00690E7F"/>
    <w:rsid w:val="006D7B5C"/>
    <w:rsid w:val="006F10FE"/>
    <w:rsid w:val="006F1FC8"/>
    <w:rsid w:val="0072017A"/>
    <w:rsid w:val="00755FEA"/>
    <w:rsid w:val="0078079E"/>
    <w:rsid w:val="007818A5"/>
    <w:rsid w:val="007F2C1E"/>
    <w:rsid w:val="00801E47"/>
    <w:rsid w:val="0082664F"/>
    <w:rsid w:val="00846E2E"/>
    <w:rsid w:val="008758F3"/>
    <w:rsid w:val="00882666"/>
    <w:rsid w:val="008A411C"/>
    <w:rsid w:val="008C00E9"/>
    <w:rsid w:val="008D0E01"/>
    <w:rsid w:val="008E61AE"/>
    <w:rsid w:val="00921D38"/>
    <w:rsid w:val="00950E8D"/>
    <w:rsid w:val="009849E3"/>
    <w:rsid w:val="00996053"/>
    <w:rsid w:val="00997336"/>
    <w:rsid w:val="009A065D"/>
    <w:rsid w:val="009C30B3"/>
    <w:rsid w:val="009C4EF5"/>
    <w:rsid w:val="009D1B89"/>
    <w:rsid w:val="009D7EB5"/>
    <w:rsid w:val="00A03845"/>
    <w:rsid w:val="00A34933"/>
    <w:rsid w:val="00A456E8"/>
    <w:rsid w:val="00A72647"/>
    <w:rsid w:val="00A76C7E"/>
    <w:rsid w:val="00A82B05"/>
    <w:rsid w:val="00AA7739"/>
    <w:rsid w:val="00AD6286"/>
    <w:rsid w:val="00AD7210"/>
    <w:rsid w:val="00AE70D8"/>
    <w:rsid w:val="00AF3AC6"/>
    <w:rsid w:val="00AF7ABB"/>
    <w:rsid w:val="00B0456C"/>
    <w:rsid w:val="00B10C21"/>
    <w:rsid w:val="00B307CE"/>
    <w:rsid w:val="00B30B3E"/>
    <w:rsid w:val="00B357F4"/>
    <w:rsid w:val="00B51B48"/>
    <w:rsid w:val="00B65D5A"/>
    <w:rsid w:val="00B8777A"/>
    <w:rsid w:val="00BA5BDA"/>
    <w:rsid w:val="00BA71FE"/>
    <w:rsid w:val="00BB444B"/>
    <w:rsid w:val="00BC5B8B"/>
    <w:rsid w:val="00BD43EC"/>
    <w:rsid w:val="00C202A3"/>
    <w:rsid w:val="00C23388"/>
    <w:rsid w:val="00C34038"/>
    <w:rsid w:val="00C42B4D"/>
    <w:rsid w:val="00C57817"/>
    <w:rsid w:val="00CD6145"/>
    <w:rsid w:val="00CF1FA8"/>
    <w:rsid w:val="00CF4B39"/>
    <w:rsid w:val="00D11978"/>
    <w:rsid w:val="00D371FB"/>
    <w:rsid w:val="00D51C24"/>
    <w:rsid w:val="00D74EF6"/>
    <w:rsid w:val="00D95EF5"/>
    <w:rsid w:val="00DB4A21"/>
    <w:rsid w:val="00DC5D3F"/>
    <w:rsid w:val="00E00417"/>
    <w:rsid w:val="00E0205E"/>
    <w:rsid w:val="00E25141"/>
    <w:rsid w:val="00E27147"/>
    <w:rsid w:val="00E34A76"/>
    <w:rsid w:val="00E37B10"/>
    <w:rsid w:val="00E8795C"/>
    <w:rsid w:val="00E95195"/>
    <w:rsid w:val="00EB746B"/>
    <w:rsid w:val="00EE29C9"/>
    <w:rsid w:val="00F16DCE"/>
    <w:rsid w:val="00F52913"/>
    <w:rsid w:val="00F74FF4"/>
    <w:rsid w:val="00FA43D9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2</cp:revision>
  <cp:lastPrinted>2025-11-06T05:36:00Z</cp:lastPrinted>
  <dcterms:created xsi:type="dcterms:W3CDTF">2026-08-06T10:43:00Z</dcterms:created>
  <dcterms:modified xsi:type="dcterms:W3CDTF">2026-08-06T10:43:00Z</dcterms:modified>
</cp:coreProperties>
</file>