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42508" w14:textId="77777777" w:rsidR="00C97522" w:rsidRPr="00C33E5A" w:rsidRDefault="00C97522" w:rsidP="00C97522">
      <w:pPr>
        <w:jc w:val="center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4965E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Հ Ա Յ Տ Ա Ր Ա Ր ՈՒ Թ Յ ՈՒ Ն</w:t>
      </w:r>
    </w:p>
    <w:p w14:paraId="45D0FA00" w14:textId="77777777" w:rsidR="007A6209" w:rsidRDefault="00C97522" w:rsidP="00C97522">
      <w:pPr>
        <w:spacing w:after="0"/>
        <w:jc w:val="center"/>
        <w:rPr>
          <w:rFonts w:ascii="GHEA Grapalat" w:hAnsi="GHEA Grapalat"/>
          <w:color w:val="000000"/>
          <w:sz w:val="20"/>
          <w:lang w:val="hy-AM"/>
        </w:rPr>
      </w:pPr>
      <w:r w:rsidRPr="0011064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ներքին գործերի նախարարության </w:t>
      </w:r>
      <w:r w:rsidR="006E0448" w:rsidRPr="006E044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փաստաթղթաշրջանառության ապահովման</w:t>
      </w:r>
      <w:r w:rsidR="005C4DB2" w:rsidRPr="00C8416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վարչությ</w:t>
      </w:r>
      <w:r w:rsidR="00D136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ան </w:t>
      </w:r>
      <w:r w:rsidR="00D136AD" w:rsidRPr="00D136AD">
        <w:rPr>
          <w:rFonts w:ascii="GHEA Grapalat" w:eastAsia="Microsoft Sans Serif" w:hAnsi="GHEA Grapalat" w:cs="Microsoft Sans Serif"/>
          <w:b/>
          <w:bCs/>
          <w:color w:val="000000"/>
          <w:sz w:val="24"/>
          <w:szCs w:val="24"/>
          <w:lang w:val="hy-AM" w:bidi="en-US"/>
        </w:rPr>
        <w:t>փաստաթղթաշրջանառության ապահովման բաժնի</w:t>
      </w:r>
      <w:r w:rsidR="005C4DB2" w:rsidRPr="00A66307">
        <w:rPr>
          <w:rFonts w:ascii="GHEA Grapalat" w:hAnsi="GHEA Grapalat"/>
          <w:color w:val="000000"/>
          <w:sz w:val="20"/>
          <w:lang w:val="hy-AM"/>
        </w:rPr>
        <w:t xml:space="preserve"> </w:t>
      </w:r>
    </w:p>
    <w:p w14:paraId="3A5D85C3" w14:textId="7D13A518" w:rsidR="00C97522" w:rsidRPr="007A6209" w:rsidRDefault="00C97522" w:rsidP="007A620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10646">
        <w:rPr>
          <w:rFonts w:ascii="GHEA Grapalat" w:hAnsi="GHEA Grapalat"/>
          <w:b/>
          <w:sz w:val="24"/>
          <w:szCs w:val="24"/>
          <w:lang w:val="hy-AM"/>
        </w:rPr>
        <w:t>փորձագետ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2F7A">
        <w:rPr>
          <w:rFonts w:ascii="GHEA Grapalat" w:hAnsi="GHEA Grapalat"/>
          <w:b/>
          <w:sz w:val="24"/>
          <w:szCs w:val="24"/>
          <w:lang w:val="hy-AM"/>
        </w:rPr>
        <w:t>ներգրավելու մասին</w:t>
      </w:r>
    </w:p>
    <w:p w14:paraId="53018D24" w14:textId="77777777" w:rsidR="00C97522" w:rsidRDefault="00C97522" w:rsidP="002F51D1">
      <w:pPr>
        <w:pStyle w:val="NormalWeb"/>
        <w:shd w:val="clear" w:color="auto" w:fill="FEFEFE"/>
        <w:spacing w:before="0" w:beforeAutospacing="0" w:after="0" w:afterAutospacing="0"/>
        <w:ind w:left="-630" w:firstLine="630"/>
        <w:jc w:val="both"/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</w:pPr>
    </w:p>
    <w:p w14:paraId="7D906E06" w14:textId="77777777" w:rsidR="00B855DF" w:rsidRDefault="00DA4AAD" w:rsidP="00643210">
      <w:pPr>
        <w:pStyle w:val="NormalWeb"/>
        <w:shd w:val="clear" w:color="auto" w:fill="FEFEFE"/>
        <w:spacing w:before="0" w:beforeAutospacing="0" w:after="0" w:afterAutospacing="0" w:line="276" w:lineRule="auto"/>
        <w:ind w:left="-630" w:hanging="270"/>
        <w:jc w:val="both"/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    </w:t>
      </w:r>
      <w:r w:rsidR="00B855DF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1</w:t>
      </w:r>
      <w:r w:rsidR="00B855DF" w:rsidRPr="00491B64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="00B855DF" w:rsidRPr="00491B64">
        <w:rPr>
          <w:rStyle w:val="Strong"/>
          <w:rFonts w:ascii="Courier New" w:hAnsi="Courier New" w:cs="Courier New"/>
          <w:color w:val="0A0A0A"/>
          <w:bdr w:val="none" w:sz="0" w:space="0" w:color="auto" w:frame="1"/>
          <w:lang w:val="hy-AM"/>
        </w:rPr>
        <w:t> </w:t>
      </w:r>
      <w:r w:rsidR="00B855DF"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Ծրագրով</w:t>
      </w:r>
      <w:r w:rsidR="00B855DF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նախատեսված աշխատանքների համառոտ նկարագիրը՝</w:t>
      </w:r>
    </w:p>
    <w:p w14:paraId="079DF36A" w14:textId="77777777" w:rsidR="007B1B76" w:rsidRPr="007B1B76" w:rsidRDefault="007B1B76" w:rsidP="00607E53">
      <w:pPr>
        <w:pStyle w:val="NormalWeb"/>
        <w:numPr>
          <w:ilvl w:val="0"/>
          <w:numId w:val="14"/>
        </w:numPr>
        <w:shd w:val="clear" w:color="auto" w:fill="FEFEFE"/>
        <w:tabs>
          <w:tab w:val="clear" w:pos="720"/>
        </w:tabs>
        <w:spacing w:before="0" w:beforeAutospacing="0" w:after="0" w:afterAutospacing="0" w:line="276" w:lineRule="auto"/>
        <w:ind w:left="142" w:right="-435" w:hanging="426"/>
        <w:jc w:val="both"/>
        <w:rPr>
          <w:rFonts w:ascii="GHEA Grapalat" w:hAnsi="GHEA Grapalat" w:cs="Sylfaen"/>
          <w:bCs/>
          <w:lang w:val="hy-AM"/>
        </w:rPr>
      </w:pPr>
      <w:r w:rsidRPr="007B1B76">
        <w:rPr>
          <w:rFonts w:ascii="GHEA Grapalat" w:hAnsi="GHEA Grapalat" w:cs="Sylfaen"/>
          <w:bCs/>
          <w:lang w:val="hy-AM"/>
        </w:rPr>
        <w:t>օժանդակում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GHEA Grapalat"/>
          <w:bCs/>
          <w:lang w:val="hy-AM"/>
        </w:rPr>
        <w:t>է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GHEA Grapalat"/>
          <w:bCs/>
          <w:lang w:val="hy-AM"/>
        </w:rPr>
        <w:t>պետական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և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այլ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մարմիններից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Նախարարությանը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և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նրան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ենթակա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պետական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մարմիններին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հասցեագրված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ոչ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գաղտնի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փաստաթղթերի</w:t>
      </w:r>
      <w:r w:rsidRPr="007B1B76">
        <w:rPr>
          <w:rFonts w:ascii="GHEA Grapalat" w:hAnsi="GHEA Grapalat" w:cs="Sylfaen"/>
          <w:bCs/>
          <w:lang w:val="hy-AM"/>
        </w:rPr>
        <w:t xml:space="preserve"> (</w:t>
      </w:r>
      <w:r w:rsidRPr="007B1B76">
        <w:rPr>
          <w:rFonts w:ascii="GHEA Grapalat" w:hAnsi="GHEA Grapalat" w:cs="GHEA Grapalat"/>
          <w:bCs/>
          <w:lang w:val="hy-AM"/>
        </w:rPr>
        <w:t>այսուհետ՝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փաստաթղթեր</w:t>
      </w:r>
      <w:r w:rsidRPr="007B1B76">
        <w:rPr>
          <w:rFonts w:ascii="GHEA Grapalat" w:hAnsi="GHEA Grapalat" w:cs="Sylfaen"/>
          <w:bCs/>
          <w:lang w:val="hy-AM"/>
        </w:rPr>
        <w:t xml:space="preserve">) </w:t>
      </w:r>
      <w:r w:rsidRPr="007B1B76">
        <w:rPr>
          <w:rFonts w:ascii="GHEA Grapalat" w:hAnsi="GHEA Grapalat" w:cs="GHEA Grapalat"/>
          <w:bCs/>
          <w:lang w:val="hy-AM"/>
        </w:rPr>
        <w:t>հաշվառման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և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ըստ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մակագրության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համապատասխան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հասցեատերերին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առաքման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GHEA Grapalat"/>
          <w:bCs/>
          <w:lang w:val="hy-AM"/>
        </w:rPr>
        <w:t>աշխատանքների</w:t>
      </w:r>
      <w:r w:rsidRPr="007B1B76">
        <w:rPr>
          <w:rFonts w:ascii="GHEA Grapalat" w:hAnsi="GHEA Grapalat" w:cs="Sylfaen"/>
          <w:bCs/>
          <w:lang w:val="hy-AM"/>
        </w:rPr>
        <w:t>ն.</w:t>
      </w:r>
    </w:p>
    <w:p w14:paraId="518FEDC4" w14:textId="77777777" w:rsidR="007B1B76" w:rsidRPr="007B1B76" w:rsidRDefault="007B1B76" w:rsidP="00607E53">
      <w:pPr>
        <w:pStyle w:val="NormalWeb"/>
        <w:numPr>
          <w:ilvl w:val="0"/>
          <w:numId w:val="14"/>
        </w:numPr>
        <w:shd w:val="clear" w:color="auto" w:fill="FEFEFE"/>
        <w:tabs>
          <w:tab w:val="clear" w:pos="720"/>
        </w:tabs>
        <w:spacing w:before="0" w:beforeAutospacing="0" w:after="0" w:afterAutospacing="0" w:line="276" w:lineRule="auto"/>
        <w:ind w:left="142" w:right="-435" w:hanging="426"/>
        <w:jc w:val="both"/>
        <w:rPr>
          <w:rFonts w:ascii="GHEA Grapalat" w:hAnsi="GHEA Grapalat" w:cs="Sylfaen"/>
          <w:bCs/>
          <w:lang w:val="hy-AM"/>
        </w:rPr>
      </w:pPr>
      <w:r w:rsidRPr="007B1B76">
        <w:rPr>
          <w:rFonts w:ascii="GHEA Grapalat" w:hAnsi="GHEA Grapalat" w:cs="Sylfaen"/>
          <w:bCs/>
          <w:lang w:val="hy-AM"/>
        </w:rPr>
        <w:t>օժանդակում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GHEA Grapalat"/>
          <w:bCs/>
          <w:lang w:val="hy-AM"/>
        </w:rPr>
        <w:t>է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GHEA Grapalat"/>
          <w:bCs/>
          <w:lang w:val="hy-AM"/>
        </w:rPr>
        <w:t>Նախարարի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և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Նախարարությանն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ենթակա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պետական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մարմինների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ղեկավարների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կողմից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ստորագրված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ոչ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գաղտնի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իրավական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ակտերի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հաշվառման</w:t>
      </w:r>
      <w:r w:rsidRPr="007B1B76">
        <w:rPr>
          <w:rFonts w:ascii="GHEA Grapalat" w:hAnsi="GHEA Grapalat" w:cs="Sylfaen"/>
          <w:bCs/>
          <w:lang w:val="hy-AM"/>
        </w:rPr>
        <w:t xml:space="preserve">, </w:t>
      </w:r>
      <w:r w:rsidRPr="007B1B76">
        <w:rPr>
          <w:rFonts w:ascii="GHEA Grapalat" w:hAnsi="GHEA Grapalat" w:cs="GHEA Grapalat"/>
          <w:bCs/>
          <w:lang w:val="hy-AM"/>
        </w:rPr>
        <w:t>պահպանման</w:t>
      </w:r>
      <w:r w:rsidRPr="007B1B76">
        <w:rPr>
          <w:rFonts w:ascii="GHEA Grapalat" w:hAnsi="GHEA Grapalat" w:cs="Sylfaen"/>
          <w:bCs/>
          <w:lang w:val="hy-AM"/>
        </w:rPr>
        <w:t xml:space="preserve">, </w:t>
      </w:r>
      <w:r w:rsidRPr="007B1B76">
        <w:rPr>
          <w:rFonts w:ascii="GHEA Grapalat" w:hAnsi="GHEA Grapalat" w:cs="GHEA Grapalat"/>
          <w:bCs/>
          <w:lang w:val="hy-AM"/>
        </w:rPr>
        <w:t>բազմացման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և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առաքման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աշխատանքներին</w:t>
      </w:r>
      <w:r w:rsidRPr="007B1B76">
        <w:rPr>
          <w:rFonts w:ascii="GHEA Grapalat" w:hAnsi="GHEA Grapalat" w:cs="Sylfaen"/>
          <w:bCs/>
          <w:lang w:val="hy-AM"/>
        </w:rPr>
        <w:t>.</w:t>
      </w:r>
      <w:r w:rsidRPr="007B1B76">
        <w:rPr>
          <w:rFonts w:ascii="Calibri" w:hAnsi="Calibri" w:cs="Calibri"/>
          <w:bCs/>
          <w:lang w:val="hy-AM"/>
        </w:rPr>
        <w:t> </w:t>
      </w:r>
    </w:p>
    <w:p w14:paraId="19A16441" w14:textId="77777777" w:rsidR="007B1B76" w:rsidRPr="007B1B76" w:rsidRDefault="007B1B76" w:rsidP="00607E53">
      <w:pPr>
        <w:pStyle w:val="NormalWeb"/>
        <w:numPr>
          <w:ilvl w:val="0"/>
          <w:numId w:val="14"/>
        </w:numPr>
        <w:shd w:val="clear" w:color="auto" w:fill="FEFEFE"/>
        <w:tabs>
          <w:tab w:val="clear" w:pos="720"/>
        </w:tabs>
        <w:spacing w:before="0" w:beforeAutospacing="0" w:after="0" w:afterAutospacing="0" w:line="276" w:lineRule="auto"/>
        <w:ind w:left="142" w:right="-435" w:hanging="426"/>
        <w:jc w:val="both"/>
        <w:rPr>
          <w:rFonts w:ascii="GHEA Grapalat" w:hAnsi="GHEA Grapalat" w:cs="Sylfaen"/>
          <w:bCs/>
          <w:lang w:val="hy-AM"/>
        </w:rPr>
      </w:pPr>
      <w:r w:rsidRPr="007B1B76">
        <w:rPr>
          <w:rFonts w:ascii="GHEA Grapalat" w:hAnsi="GHEA Grapalat" w:cs="Sylfaen"/>
          <w:bCs/>
          <w:lang w:val="hy-AM"/>
        </w:rPr>
        <w:t>օժանդակում է՝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GHEA Grapalat"/>
          <w:bCs/>
          <w:lang w:val="hy-AM"/>
        </w:rPr>
        <w:t>Նախարարությանը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և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նրան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ենթակա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պետական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մարմիններին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հասցեագրված</w:t>
      </w:r>
      <w:r w:rsidRPr="007B1B76">
        <w:rPr>
          <w:rFonts w:ascii="GHEA Grapalat" w:hAnsi="GHEA Grapalat" w:cs="Sylfaen"/>
          <w:bCs/>
          <w:lang w:val="hy-AM"/>
        </w:rPr>
        <w:t xml:space="preserve"> ոչ գաղտնի իրավական ակտերի, փաստաթղթերի հաշվառման աշխատանքներին</w:t>
      </w:r>
      <w:r w:rsidRPr="007B1B76">
        <w:rPr>
          <w:rFonts w:ascii="Cambria Math" w:hAnsi="Cambria Math" w:cs="Cambria Math"/>
          <w:bCs/>
          <w:lang w:val="hy-AM"/>
        </w:rPr>
        <w:t>․</w:t>
      </w:r>
    </w:p>
    <w:p w14:paraId="5F8FC23D" w14:textId="77777777" w:rsidR="007B1B76" w:rsidRPr="007B1B76" w:rsidRDefault="007B1B76" w:rsidP="00607E53">
      <w:pPr>
        <w:pStyle w:val="NormalWeb"/>
        <w:numPr>
          <w:ilvl w:val="0"/>
          <w:numId w:val="14"/>
        </w:numPr>
        <w:shd w:val="clear" w:color="auto" w:fill="FEFEFE"/>
        <w:tabs>
          <w:tab w:val="clear" w:pos="720"/>
        </w:tabs>
        <w:spacing w:before="0" w:beforeAutospacing="0" w:after="0" w:afterAutospacing="0" w:line="276" w:lineRule="auto"/>
        <w:ind w:left="142" w:right="-435" w:hanging="426"/>
        <w:jc w:val="both"/>
        <w:rPr>
          <w:rFonts w:ascii="GHEA Grapalat" w:hAnsi="GHEA Grapalat" w:cs="Sylfaen"/>
          <w:bCs/>
          <w:lang w:val="hy-AM"/>
        </w:rPr>
      </w:pPr>
      <w:r w:rsidRPr="007B1B76">
        <w:rPr>
          <w:rFonts w:ascii="GHEA Grapalat" w:hAnsi="GHEA Grapalat" w:cs="Sylfaen"/>
          <w:bCs/>
          <w:lang w:val="hy-AM"/>
        </w:rPr>
        <w:t>օժանդակում է Նախարարությունում քաղաքացիների դիմումների, բողոքների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և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առաջարկությունների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հաշվառման</w:t>
      </w:r>
      <w:r w:rsidRPr="007B1B76">
        <w:rPr>
          <w:rFonts w:ascii="GHEA Grapalat" w:hAnsi="GHEA Grapalat" w:cs="Sylfaen"/>
          <w:bCs/>
          <w:lang w:val="hy-AM"/>
        </w:rPr>
        <w:t xml:space="preserve">, </w:t>
      </w:r>
      <w:r w:rsidRPr="007B1B76">
        <w:rPr>
          <w:rFonts w:ascii="GHEA Grapalat" w:hAnsi="GHEA Grapalat" w:cs="GHEA Grapalat"/>
          <w:bCs/>
          <w:lang w:val="hy-AM"/>
        </w:rPr>
        <w:t>թվայնացման</w:t>
      </w:r>
      <w:r w:rsidRPr="007B1B76">
        <w:rPr>
          <w:rFonts w:ascii="GHEA Grapalat" w:hAnsi="GHEA Grapalat" w:cs="Sylfaen"/>
          <w:bCs/>
          <w:lang w:val="hy-AM"/>
        </w:rPr>
        <w:t xml:space="preserve">, </w:t>
      </w:r>
      <w:r w:rsidRPr="007B1B76">
        <w:rPr>
          <w:rFonts w:ascii="GHEA Grapalat" w:hAnsi="GHEA Grapalat" w:cs="GHEA Grapalat"/>
          <w:bCs/>
          <w:lang w:val="hy-AM"/>
        </w:rPr>
        <w:t>ըստ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մակագրության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կատարողներին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փոխանցման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աշխատանքներին</w:t>
      </w:r>
      <w:r w:rsidRPr="007B1B76">
        <w:rPr>
          <w:rFonts w:ascii="GHEA Grapalat" w:hAnsi="GHEA Grapalat" w:cs="Sylfaen"/>
          <w:bCs/>
          <w:lang w:val="hy-AM"/>
        </w:rPr>
        <w:t>.</w:t>
      </w:r>
    </w:p>
    <w:p w14:paraId="291B99F2" w14:textId="77777777" w:rsidR="007B1B76" w:rsidRPr="007B1B76" w:rsidRDefault="007B1B76" w:rsidP="00607E53">
      <w:pPr>
        <w:pStyle w:val="NormalWeb"/>
        <w:numPr>
          <w:ilvl w:val="0"/>
          <w:numId w:val="14"/>
        </w:numPr>
        <w:shd w:val="clear" w:color="auto" w:fill="FEFEFE"/>
        <w:tabs>
          <w:tab w:val="clear" w:pos="720"/>
        </w:tabs>
        <w:spacing w:before="0" w:beforeAutospacing="0" w:after="0" w:afterAutospacing="0" w:line="276" w:lineRule="auto"/>
        <w:ind w:left="142" w:right="-435" w:hanging="426"/>
        <w:jc w:val="both"/>
        <w:rPr>
          <w:rFonts w:ascii="GHEA Grapalat" w:hAnsi="GHEA Grapalat" w:cs="Sylfaen"/>
          <w:bCs/>
          <w:lang w:val="hy-AM"/>
        </w:rPr>
      </w:pPr>
      <w:r w:rsidRPr="007B1B76">
        <w:rPr>
          <w:rFonts w:ascii="GHEA Grapalat" w:hAnsi="GHEA Grapalat" w:cs="Sylfaen"/>
          <w:bCs/>
          <w:lang w:val="hy-AM"/>
        </w:rPr>
        <w:t>օժանդակում է</w:t>
      </w:r>
      <w:r w:rsidRPr="007B1B76">
        <w:rPr>
          <w:rFonts w:ascii="Calibri" w:hAnsi="Calibri" w:cs="Calibri"/>
          <w:bCs/>
          <w:lang w:val="hy-AM"/>
        </w:rPr>
        <w:t> </w:t>
      </w:r>
      <w:r w:rsidRPr="007B1B76">
        <w:rPr>
          <w:rFonts w:ascii="GHEA Grapalat" w:hAnsi="GHEA Grapalat" w:cs="GHEA Grapalat"/>
          <w:bCs/>
          <w:lang w:val="hy-AM"/>
        </w:rPr>
        <w:t>արխիվային</w:t>
      </w:r>
      <w:r w:rsidRPr="007B1B76">
        <w:rPr>
          <w:rFonts w:ascii="GHEA Grapalat" w:hAnsi="GHEA Grapalat" w:cs="Sylfaen"/>
          <w:bCs/>
          <w:lang w:val="hy-AM"/>
        </w:rPr>
        <w:t xml:space="preserve"> </w:t>
      </w:r>
      <w:r w:rsidRPr="007B1B76">
        <w:rPr>
          <w:rFonts w:ascii="GHEA Grapalat" w:hAnsi="GHEA Grapalat" w:cs="GHEA Grapalat"/>
          <w:bCs/>
          <w:lang w:val="hy-AM"/>
        </w:rPr>
        <w:t>փա</w:t>
      </w:r>
      <w:r w:rsidRPr="007B1B76">
        <w:rPr>
          <w:rFonts w:ascii="GHEA Grapalat" w:hAnsi="GHEA Grapalat" w:cs="Sylfaen"/>
          <w:bCs/>
          <w:lang w:val="hy-AM"/>
        </w:rPr>
        <w:t>ստաթղթերի սահմանված կարգով պահպանման, օգտագործման, տրամադրման և փաստաթղթերի արխիվ հանձնման ու դրանց արխիվացման աշխատանքներին.</w:t>
      </w:r>
    </w:p>
    <w:p w14:paraId="22ED8F17" w14:textId="77777777" w:rsidR="007B1B76" w:rsidRPr="007B1B76" w:rsidRDefault="007B1B76" w:rsidP="00607E53">
      <w:pPr>
        <w:pStyle w:val="NormalWeb"/>
        <w:numPr>
          <w:ilvl w:val="0"/>
          <w:numId w:val="14"/>
        </w:numPr>
        <w:shd w:val="clear" w:color="auto" w:fill="FEFEFE"/>
        <w:tabs>
          <w:tab w:val="clear" w:pos="720"/>
        </w:tabs>
        <w:spacing w:before="0" w:beforeAutospacing="0" w:after="0" w:afterAutospacing="0" w:line="276" w:lineRule="auto"/>
        <w:ind w:left="142" w:right="-435" w:hanging="426"/>
        <w:jc w:val="both"/>
        <w:rPr>
          <w:rFonts w:ascii="GHEA Grapalat" w:hAnsi="GHEA Grapalat" w:cs="Sylfaen"/>
          <w:bCs/>
          <w:lang w:val="hy-AM"/>
        </w:rPr>
      </w:pPr>
      <w:r w:rsidRPr="007B1B76">
        <w:rPr>
          <w:rFonts w:ascii="GHEA Grapalat" w:hAnsi="GHEA Grapalat" w:cs="Sylfaen"/>
          <w:bCs/>
          <w:lang w:val="hy-AM"/>
        </w:rPr>
        <w:t>օժանդակում է գործավարության կարգի պահանջներին համապատասխան Նախարարությունից առաքվող և Նախարարություն մուտքագրվող փաստաթղթերի, նամակների և դիմումների փաստաթղթաշրջանառության իրականացման աշխատանքներին։</w:t>
      </w:r>
    </w:p>
    <w:p w14:paraId="002F70EE" w14:textId="09454D6B" w:rsidR="005C4DB2" w:rsidRDefault="006E0448" w:rsidP="006E0448">
      <w:pPr>
        <w:pStyle w:val="NormalWeb"/>
        <w:shd w:val="clear" w:color="auto" w:fill="FEFEFE"/>
        <w:spacing w:before="0" w:beforeAutospacing="0" w:after="0" w:afterAutospacing="0" w:line="276" w:lineRule="auto"/>
        <w:ind w:left="142" w:right="-900" w:hanging="142"/>
        <w:jc w:val="both"/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</w:pPr>
      <w:r w:rsidRPr="006E0448">
        <w:rPr>
          <w:rFonts w:ascii="GHEA Grapalat" w:eastAsiaTheme="minorHAnsi" w:hAnsi="GHEA Grapalat" w:cstheme="minorBidi"/>
          <w:lang w:val="hy-AM"/>
        </w:rPr>
        <w:t xml:space="preserve"> </w:t>
      </w:r>
    </w:p>
    <w:p w14:paraId="544EE360" w14:textId="32ED9DF0" w:rsidR="00E8034F" w:rsidRDefault="00B855DF" w:rsidP="00E8034F">
      <w:pPr>
        <w:pStyle w:val="NormalWeb"/>
        <w:shd w:val="clear" w:color="auto" w:fill="FEFEFE"/>
        <w:spacing w:before="0" w:beforeAutospacing="0" w:after="0" w:afterAutospacing="0" w:line="276" w:lineRule="auto"/>
        <w:ind w:left="-630" w:right="-900" w:firstLine="90"/>
        <w:jc w:val="both"/>
        <w:rPr>
          <w:rStyle w:val="Strong"/>
          <w:rFonts w:ascii="Courier New" w:hAnsi="Courier New" w:cs="Courier New"/>
          <w:color w:val="0A0A0A"/>
          <w:bdr w:val="none" w:sz="0" w:space="0" w:color="auto" w:frame="1"/>
          <w:lang w:val="hy-AM"/>
        </w:rPr>
      </w:pP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2</w:t>
      </w:r>
      <w:r w:rsidRPr="00491B64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Փորձագետ ներգրավելու </w:t>
      </w:r>
      <w:r w:rsidR="00A31718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ժամկետն է</w:t>
      </w:r>
      <w:r w:rsidR="00C97522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՝</w:t>
      </w:r>
      <w:r w:rsidR="00AF5D3C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մինչև</w:t>
      </w:r>
      <w:r w:rsidR="00A31718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="00D734E7">
        <w:rPr>
          <w:rFonts w:ascii="GHEA Grapalat" w:eastAsia="Calibri" w:hAnsi="GHEA Grapalat" w:cs="Sylfaen"/>
          <w:b/>
          <w:color w:val="000000"/>
          <w:lang w:val="hy-AM" w:eastAsia="x-none"/>
        </w:rPr>
        <w:t>վեց ամիս</w:t>
      </w:r>
      <w:r w:rsidRPr="00491B64">
        <w:rPr>
          <w:rStyle w:val="Strong"/>
          <w:rFonts w:ascii="GHEA Grapalat" w:hAnsi="GHEA Grapalat" w:cs="Segoe UI"/>
          <w:b w:val="0"/>
          <w:color w:val="0A0A0A"/>
          <w:bdr w:val="none" w:sz="0" w:space="0" w:color="auto" w:frame="1"/>
          <w:lang w:val="hy-AM"/>
        </w:rPr>
        <w:t>:</w:t>
      </w:r>
      <w:r w:rsidRPr="00491B64">
        <w:rPr>
          <w:rStyle w:val="Strong"/>
          <w:rFonts w:ascii="Courier New" w:hAnsi="Courier New" w:cs="Courier New"/>
          <w:color w:val="0A0A0A"/>
          <w:bdr w:val="none" w:sz="0" w:space="0" w:color="auto" w:frame="1"/>
          <w:lang w:val="hy-AM"/>
        </w:rPr>
        <w:t> </w:t>
      </w:r>
    </w:p>
    <w:p w14:paraId="060D45CB" w14:textId="5D1F1930" w:rsidR="00B36521" w:rsidRPr="00E8034F" w:rsidRDefault="00BE15AB" w:rsidP="00E8034F">
      <w:pPr>
        <w:pStyle w:val="NormalWeb"/>
        <w:shd w:val="clear" w:color="auto" w:fill="FEFEFE"/>
        <w:spacing w:before="0" w:beforeAutospacing="0" w:after="0" w:afterAutospacing="0" w:line="276" w:lineRule="auto"/>
        <w:ind w:left="-630" w:right="-900" w:firstLine="90"/>
        <w:jc w:val="both"/>
        <w:rPr>
          <w:rFonts w:ascii="GHEA Grapalat" w:hAnsi="GHEA Grapalat" w:cs="Courier New"/>
          <w:b/>
          <w:bCs/>
          <w:color w:val="0A0A0A"/>
          <w:bdr w:val="none" w:sz="0" w:space="0" w:color="auto" w:frame="1"/>
          <w:lang w:val="hy-AM"/>
        </w:rPr>
      </w:pPr>
      <w:r w:rsidRPr="00FC52EC">
        <w:rPr>
          <w:rFonts w:ascii="GHEA Grapalat" w:eastAsia="Calibri" w:hAnsi="GHEA Grapalat"/>
          <w:b/>
          <w:bCs/>
          <w:lang w:val="hy-AM"/>
        </w:rPr>
        <w:t>3</w:t>
      </w:r>
      <w:r>
        <w:rPr>
          <w:rFonts w:ascii="Cambria Math" w:eastAsia="Calibri" w:hAnsi="Cambria Math"/>
          <w:lang w:val="hy-AM"/>
        </w:rPr>
        <w:t>․</w:t>
      </w:r>
      <w:r w:rsidR="007440D7">
        <w:rPr>
          <w:rFonts w:ascii="GHEA Grapalat" w:eastAsia="Calibri" w:hAnsi="GHEA Grapalat"/>
          <w:lang w:val="hy-AM"/>
        </w:rPr>
        <w:t xml:space="preserve"> </w:t>
      </w:r>
      <w:r w:rsidR="00B36521" w:rsidRPr="00491B64">
        <w:rPr>
          <w:rFonts w:ascii="GHEA Grapalat" w:eastAsia="Calibri" w:hAnsi="GHEA Grapalat"/>
          <w:lang w:val="hy-AM"/>
        </w:rPr>
        <w:t xml:space="preserve">Փորձագետի աշխատավարձը </w:t>
      </w:r>
      <w:r w:rsidR="00B36521" w:rsidRPr="00D143B3">
        <w:rPr>
          <w:rFonts w:ascii="GHEA Grapalat" w:eastAsia="Calibri" w:hAnsi="GHEA Grapalat"/>
          <w:lang w:val="hy-AM"/>
        </w:rPr>
        <w:t xml:space="preserve">կազմում է՝ </w:t>
      </w:r>
      <w:r w:rsidR="00773C34">
        <w:rPr>
          <w:rFonts w:ascii="GHEA Grapalat" w:eastAsia="Calibri" w:hAnsi="GHEA Grapalat"/>
          <w:b/>
          <w:lang w:val="hy-AM"/>
        </w:rPr>
        <w:t>139</w:t>
      </w:r>
      <w:r w:rsidR="00AD26F9" w:rsidRPr="006E0448">
        <w:rPr>
          <w:rFonts w:ascii="Cambria Math" w:eastAsia="Calibri" w:hAnsi="Cambria Math" w:cs="Cambria Math"/>
          <w:b/>
          <w:lang w:val="hy-AM"/>
        </w:rPr>
        <w:t>․</w:t>
      </w:r>
      <w:r w:rsidR="00773C34">
        <w:rPr>
          <w:rFonts w:ascii="GHEA Grapalat" w:eastAsia="Calibri" w:hAnsi="GHEA Grapalat"/>
          <w:b/>
          <w:lang w:val="hy-AM"/>
        </w:rPr>
        <w:t>776</w:t>
      </w:r>
      <w:r w:rsidR="00B36521" w:rsidRPr="006E0448">
        <w:rPr>
          <w:rFonts w:ascii="GHEA Grapalat" w:eastAsia="Calibri" w:hAnsi="GHEA Grapalat"/>
          <w:b/>
          <w:bCs/>
          <w:lang w:val="hy-AM"/>
        </w:rPr>
        <w:t xml:space="preserve"> </w:t>
      </w:r>
      <w:r w:rsidR="00B36521" w:rsidRPr="006E0448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>(</w:t>
      </w:r>
      <w:r w:rsidR="00773C34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 xml:space="preserve"> մեկ </w:t>
      </w:r>
      <w:r w:rsidR="00B36521" w:rsidRPr="006E0448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 xml:space="preserve">հարյուր </w:t>
      </w:r>
      <w:r w:rsidR="006E0448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>երեսունինը</w:t>
      </w:r>
      <w:r w:rsidR="006B4F5C" w:rsidRPr="006E0448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 xml:space="preserve"> հազար </w:t>
      </w:r>
      <w:r w:rsidR="00AD26F9" w:rsidRPr="006E0448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>յոթ</w:t>
      </w:r>
      <w:r w:rsidR="00773C34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 xml:space="preserve"> հարյուր յոթանասունվեց</w:t>
      </w:r>
      <w:r w:rsidR="00B36521" w:rsidRPr="006E0448">
        <w:rPr>
          <w:rFonts w:ascii="GHEA Grapalat" w:eastAsia="Calibri" w:hAnsi="GHEA Grapalat"/>
          <w:b/>
          <w:color w:val="191919"/>
          <w:shd w:val="clear" w:color="auto" w:fill="FFFFFF"/>
          <w:lang w:val="hy-AM"/>
        </w:rPr>
        <w:t xml:space="preserve">) </w:t>
      </w:r>
      <w:r w:rsidR="00B36521" w:rsidRPr="006E0448">
        <w:rPr>
          <w:rFonts w:ascii="GHEA Grapalat" w:eastAsia="Calibri" w:hAnsi="GHEA Grapalat" w:cs="Sylfaen"/>
          <w:b/>
          <w:color w:val="000000"/>
          <w:lang w:val="hy-AM"/>
        </w:rPr>
        <w:t>ՀՀ դրամ</w:t>
      </w:r>
      <w:r w:rsidR="00E8034F" w:rsidRPr="00156A20">
        <w:rPr>
          <w:rFonts w:ascii="GHEA Grapalat" w:hAnsi="GHEA Grapalat" w:cs="Sylfaen"/>
          <w:b/>
          <w:bCs/>
          <w:lang w:val="hy-AM"/>
        </w:rPr>
        <w:t>(ներառյալ հարկերը)։</w:t>
      </w:r>
    </w:p>
    <w:p w14:paraId="40A79E7E" w14:textId="77777777" w:rsidR="005C4DB2" w:rsidRDefault="005C4DB2" w:rsidP="005C4DB2">
      <w:pPr>
        <w:pStyle w:val="NormalWeb"/>
        <w:shd w:val="clear" w:color="auto" w:fill="FEFEFE"/>
        <w:spacing w:before="0" w:beforeAutospacing="0" w:after="0" w:afterAutospacing="0" w:line="276" w:lineRule="auto"/>
        <w:jc w:val="both"/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</w:pPr>
    </w:p>
    <w:p w14:paraId="02E7F205" w14:textId="7E021C81" w:rsidR="00A972BA" w:rsidRPr="00491B64" w:rsidRDefault="00BE15AB" w:rsidP="00FA3B23">
      <w:pPr>
        <w:pStyle w:val="NormalWeb"/>
        <w:shd w:val="clear" w:color="auto" w:fill="FEFEFE"/>
        <w:spacing w:before="0" w:beforeAutospacing="0" w:after="0" w:afterAutospacing="0" w:line="276" w:lineRule="auto"/>
        <w:ind w:left="-630" w:firstLine="90"/>
        <w:jc w:val="both"/>
        <w:rPr>
          <w:rFonts w:ascii="GHEA Grapalat" w:hAnsi="GHEA Grapalat" w:cs="Segoe UI"/>
          <w:color w:val="0A0A0A"/>
          <w:lang w:val="hy-AM"/>
        </w:rPr>
      </w:pPr>
      <w:r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4</w:t>
      </w:r>
      <w:r w:rsidR="005C4DB2">
        <w:rPr>
          <w:rStyle w:val="Strong"/>
          <w:rFonts w:ascii="Cambria Math" w:hAnsi="Cambria Math" w:cs="Segoe UI"/>
          <w:color w:val="0A0A0A"/>
          <w:bdr w:val="none" w:sz="0" w:space="0" w:color="auto" w:frame="1"/>
          <w:lang w:val="hy-AM"/>
        </w:rPr>
        <w:t xml:space="preserve">․ </w:t>
      </w:r>
      <w:r w:rsidR="00A972BA" w:rsidRPr="00491B64">
        <w:rPr>
          <w:rStyle w:val="Strong"/>
          <w:rFonts w:ascii="Courier New" w:hAnsi="Courier New" w:cs="Courier New"/>
          <w:color w:val="0A0A0A"/>
          <w:bdr w:val="none" w:sz="0" w:space="0" w:color="auto" w:frame="1"/>
          <w:lang w:val="hy-AM"/>
        </w:rPr>
        <w:t> </w:t>
      </w:r>
      <w:r w:rsidR="00A972BA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Փորձագետին ներկայացվող պահանջներն են՝</w:t>
      </w:r>
    </w:p>
    <w:p w14:paraId="2AC1EA60" w14:textId="1701A9A9" w:rsidR="005C4DB2" w:rsidRPr="00151C01" w:rsidRDefault="00773C34" w:rsidP="005C4DB2">
      <w:pPr>
        <w:pStyle w:val="ListParagraph"/>
        <w:numPr>
          <w:ilvl w:val="2"/>
          <w:numId w:val="11"/>
        </w:numPr>
        <w:tabs>
          <w:tab w:val="left" w:pos="567"/>
        </w:tabs>
        <w:spacing w:after="0" w:line="240" w:lineRule="auto"/>
        <w:ind w:left="180" w:hanging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773C34">
        <w:rPr>
          <w:rFonts w:ascii="GHEA Grapalat" w:hAnsi="GHEA Grapalat"/>
          <w:sz w:val="24"/>
          <w:szCs w:val="24"/>
          <w:lang w:val="hy-AM"/>
        </w:rPr>
        <w:t>ռնվազն միջնակարգ կրթություն</w:t>
      </w:r>
      <w:r w:rsidR="005C4DB2" w:rsidRPr="00773C34">
        <w:rPr>
          <w:rFonts w:ascii="GHEA Grapalat" w:hAnsi="GHEA Grapalat"/>
          <w:sz w:val="24"/>
          <w:szCs w:val="24"/>
          <w:lang w:val="hy-AM"/>
        </w:rPr>
        <w:t>.</w:t>
      </w:r>
    </w:p>
    <w:p w14:paraId="6C492A8E" w14:textId="77777777" w:rsidR="005C4DB2" w:rsidRPr="00151C01" w:rsidRDefault="005C4DB2" w:rsidP="005C4DB2">
      <w:pPr>
        <w:pStyle w:val="ListParagraph"/>
        <w:numPr>
          <w:ilvl w:val="2"/>
          <w:numId w:val="11"/>
        </w:numPr>
        <w:tabs>
          <w:tab w:val="left" w:pos="567"/>
        </w:tabs>
        <w:spacing w:after="0" w:line="240" w:lineRule="auto"/>
        <w:ind w:left="180" w:hanging="360"/>
        <w:jc w:val="both"/>
        <w:rPr>
          <w:rFonts w:ascii="GHEA Grapalat" w:hAnsi="GHEA Grapalat"/>
          <w:sz w:val="24"/>
          <w:szCs w:val="24"/>
          <w:lang w:val="hy-AM"/>
        </w:rPr>
      </w:pPr>
      <w:r w:rsidRPr="00151C01">
        <w:rPr>
          <w:rFonts w:ascii="GHEA Grapalat" w:hAnsi="GHEA Grapalat"/>
          <w:sz w:val="24"/>
          <w:szCs w:val="24"/>
          <w:lang w:val="hy-AM"/>
        </w:rPr>
        <w:t>հայերենի իմացություն</w:t>
      </w:r>
      <w:r w:rsidRPr="00151C01">
        <w:rPr>
          <w:rFonts w:ascii="Cambria Math" w:hAnsi="Cambria Math" w:cs="Cambria Math"/>
          <w:sz w:val="24"/>
          <w:szCs w:val="24"/>
          <w:lang w:val="hy-AM"/>
        </w:rPr>
        <w:t>․</w:t>
      </w:r>
      <w:r w:rsidRPr="00151C0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F286F1" w14:textId="075197E6" w:rsidR="005C4DB2" w:rsidRPr="00151C01" w:rsidRDefault="00773C34" w:rsidP="005C4DB2">
      <w:pPr>
        <w:pStyle w:val="ListParagraph"/>
        <w:numPr>
          <w:ilvl w:val="2"/>
          <w:numId w:val="11"/>
        </w:numPr>
        <w:spacing w:after="0" w:line="240" w:lineRule="auto"/>
        <w:ind w:left="180" w:hanging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աշխատանքային ստաժ չի պահանջվում</w:t>
      </w:r>
      <w:r w:rsidR="005C4DB2">
        <w:rPr>
          <w:rFonts w:ascii="Cambria Math" w:eastAsia="Times New Roman" w:hAnsi="Cambria Math"/>
          <w:sz w:val="24"/>
          <w:szCs w:val="24"/>
          <w:lang w:val="hy-AM" w:eastAsia="ru-RU"/>
        </w:rPr>
        <w:t>․</w:t>
      </w:r>
    </w:p>
    <w:p w14:paraId="6C2FA10B" w14:textId="75AC2C0B" w:rsidR="005C4DB2" w:rsidRDefault="005C4DB2" w:rsidP="005C4DB2">
      <w:pPr>
        <w:pStyle w:val="ListParagraph"/>
        <w:numPr>
          <w:ilvl w:val="2"/>
          <w:numId w:val="11"/>
        </w:numPr>
        <w:spacing w:after="0" w:line="240" w:lineRule="auto"/>
        <w:ind w:left="180" w:hanging="360"/>
        <w:jc w:val="both"/>
        <w:rPr>
          <w:rFonts w:ascii="GHEA Grapalat" w:hAnsi="GHEA Grapalat"/>
          <w:sz w:val="24"/>
          <w:szCs w:val="24"/>
          <w:lang w:val="hy-AM"/>
        </w:rPr>
      </w:pPr>
      <w:r w:rsidRPr="00151C01">
        <w:rPr>
          <w:rFonts w:ascii="GHEA Grapalat" w:hAnsi="GHEA Grapalat" w:cs="Sylfaen"/>
          <w:sz w:val="24"/>
          <w:szCs w:val="24"/>
          <w:lang w:val="hy-AM"/>
        </w:rPr>
        <w:t>համակարգչով</w:t>
      </w:r>
      <w:r w:rsidRPr="00151C01">
        <w:rPr>
          <w:rFonts w:ascii="GHEA Grapalat" w:hAnsi="GHEA Grapalat"/>
          <w:sz w:val="24"/>
          <w:szCs w:val="24"/>
          <w:lang w:val="hy-AM"/>
        </w:rPr>
        <w:t xml:space="preserve"> և ժամանակակից այլ տեխնիկական միջոցներով աշխատելու ունակություն:</w:t>
      </w:r>
    </w:p>
    <w:p w14:paraId="6E178E7B" w14:textId="24BA7B2F" w:rsidR="00BE15AB" w:rsidRDefault="00BE15AB" w:rsidP="00BE15AB">
      <w:pPr>
        <w:shd w:val="clear" w:color="auto" w:fill="FFFFFF"/>
        <w:spacing w:after="0"/>
        <w:ind w:hanging="630"/>
        <w:jc w:val="both"/>
        <w:rPr>
          <w:rStyle w:val="Strong"/>
          <w:rFonts w:ascii="GHEA Grapalat" w:hAnsi="GHEA Grapalat" w:cs="Cambria Math"/>
          <w:color w:val="0A0A0A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 w:cs="Segoe UI"/>
          <w:color w:val="0A0A0A"/>
          <w:sz w:val="24"/>
          <w:szCs w:val="24"/>
          <w:bdr w:val="none" w:sz="0" w:space="0" w:color="auto" w:frame="1"/>
          <w:lang w:val="hy-AM"/>
        </w:rPr>
        <w:t xml:space="preserve"> 5</w:t>
      </w:r>
      <w:r w:rsidRPr="008504FD">
        <w:rPr>
          <w:rStyle w:val="Strong"/>
          <w:rFonts w:ascii="Cambria Math" w:hAnsi="Cambria Math" w:cs="Cambria Math"/>
          <w:color w:val="0A0A0A"/>
          <w:sz w:val="24"/>
          <w:szCs w:val="24"/>
          <w:bdr w:val="none" w:sz="0" w:space="0" w:color="auto" w:frame="1"/>
          <w:lang w:val="hy-AM"/>
        </w:rPr>
        <w:t>․</w:t>
      </w:r>
      <w:r w:rsidRPr="008504FD">
        <w:rPr>
          <w:rStyle w:val="Strong"/>
          <w:rFonts w:ascii="GHEA Grapalat" w:hAnsi="GHEA Grapalat" w:cs="Cambria Math"/>
          <w:color w:val="0A0A0A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Cambria Math"/>
          <w:color w:val="0A0A0A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Փորձագետը</w:t>
      </w:r>
      <w:r w:rsidRPr="00A74C5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պարտավորվում է՝</w:t>
      </w:r>
    </w:p>
    <w:p w14:paraId="18C1ED23" w14:textId="77777777" w:rsidR="00BE15AB" w:rsidRPr="008504FD" w:rsidRDefault="00BE15AB" w:rsidP="00BE15AB">
      <w:pPr>
        <w:pStyle w:val="ListParagraph"/>
        <w:numPr>
          <w:ilvl w:val="0"/>
          <w:numId w:val="16"/>
        </w:numPr>
        <w:shd w:val="clear" w:color="auto" w:fill="FFFFFF"/>
        <w:spacing w:after="0"/>
        <w:ind w:left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504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բարեխղճորեն կատարել սույն պայմանագրով ստանձնած աշխատանքները։</w:t>
      </w:r>
    </w:p>
    <w:p w14:paraId="62B31348" w14:textId="77777777" w:rsidR="00BE15AB" w:rsidRPr="008504FD" w:rsidRDefault="00BE15AB" w:rsidP="00BE15AB">
      <w:pPr>
        <w:pStyle w:val="ListParagraph"/>
        <w:numPr>
          <w:ilvl w:val="0"/>
          <w:numId w:val="16"/>
        </w:numPr>
        <w:shd w:val="clear" w:color="auto" w:fill="FFFFFF"/>
        <w:spacing w:after="0"/>
        <w:ind w:left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504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պահպանել համապատասխան մարմնում սահմանված ներքին կարգապահական կանոնները, աշխատանքային կարգապահությունը։</w:t>
      </w:r>
    </w:p>
    <w:p w14:paraId="0AF79A82" w14:textId="77777777" w:rsidR="00BE15AB" w:rsidRPr="008504FD" w:rsidRDefault="00BE15AB" w:rsidP="00BE15AB">
      <w:pPr>
        <w:pStyle w:val="ListParagraph"/>
        <w:numPr>
          <w:ilvl w:val="0"/>
          <w:numId w:val="16"/>
        </w:numPr>
        <w:shd w:val="clear" w:color="auto" w:fill="FFFFFF"/>
        <w:spacing w:after="0"/>
        <w:ind w:left="18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8504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պահպանել աշխատանքի պաշտպանության և անվտանգության ապահովման միջոցները</w:t>
      </w:r>
      <w:r w:rsidRPr="008504F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57EF2F89" w14:textId="77777777" w:rsidR="00BE15AB" w:rsidRPr="008504FD" w:rsidRDefault="00BE15AB" w:rsidP="00BE15AB">
      <w:pPr>
        <w:pStyle w:val="ListParagraph"/>
        <w:numPr>
          <w:ilvl w:val="0"/>
          <w:numId w:val="16"/>
        </w:numPr>
        <w:shd w:val="clear" w:color="auto" w:fill="FFFFFF"/>
        <w:spacing w:after="0"/>
        <w:ind w:left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504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իրականացնել ՀՀ աշխատանքային օրենսդրությամբ, «Հանրային ծառայության մասին» օրենքով և սույն պայմանագրով իրեն վերապահված այլ պարտականությունները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։</w:t>
      </w:r>
    </w:p>
    <w:p w14:paraId="692290BD" w14:textId="77777777" w:rsidR="00BE15AB" w:rsidRDefault="00BE15AB" w:rsidP="00BE15AB">
      <w:pPr>
        <w:pStyle w:val="ListParagraph"/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14:paraId="2BB5B9F8" w14:textId="77777777" w:rsidR="00BE15AB" w:rsidRPr="00151C01" w:rsidRDefault="00BE15AB" w:rsidP="00BE15AB">
      <w:pPr>
        <w:pStyle w:val="ListParagraph"/>
        <w:spacing w:after="0" w:line="24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14:paraId="383166AE" w14:textId="0E245C60" w:rsidR="00A972BA" w:rsidRPr="00444C09" w:rsidRDefault="00A972BA" w:rsidP="00FA3B23">
      <w:pPr>
        <w:pStyle w:val="NormalWeb"/>
        <w:shd w:val="clear" w:color="auto" w:fill="FEFEFE"/>
        <w:spacing w:before="0" w:beforeAutospacing="0" w:after="150" w:afterAutospacing="0" w:line="276" w:lineRule="auto"/>
        <w:ind w:left="540" w:hanging="1260"/>
        <w:jc w:val="both"/>
        <w:rPr>
          <w:rFonts w:ascii="GHEA Grapalat" w:hAnsi="GHEA Grapalat" w:cs="Segoe UI"/>
          <w:b/>
          <w:color w:val="0A0A0A"/>
          <w:lang w:val="hy-AM"/>
        </w:rPr>
      </w:pPr>
      <w:r w:rsidRPr="00491B64">
        <w:rPr>
          <w:rFonts w:ascii="Courier New" w:hAnsi="Courier New" w:cs="Courier New"/>
          <w:color w:val="0A0A0A"/>
          <w:lang w:val="hy-AM"/>
        </w:rPr>
        <w:t> </w:t>
      </w:r>
      <w:r w:rsidR="00BE15AB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6</w:t>
      </w:r>
      <w:r w:rsidRPr="00491B64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Դիմումների ընդունման </w:t>
      </w:r>
      <w:r w:rsidR="00734F42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վերջին ժամկետն է </w:t>
      </w:r>
      <w:r w:rsidR="00734F42" w:rsidRPr="00D31B90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202</w:t>
      </w:r>
      <w:r w:rsidR="00C9768D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6</w:t>
      </w:r>
      <w:r w:rsidR="00734F42" w:rsidRPr="00D31B90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թ.</w:t>
      </w:r>
      <w:r w:rsidR="00CB199A" w:rsidRPr="00D31B90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="00400F8A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սեպտեմբեր</w:t>
      </w:r>
      <w:r w:rsidR="00FD218C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ի</w:t>
      </w:r>
      <w:r w:rsidR="00E94F62" w:rsidRPr="00C14A16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="00DB0B57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16</w:t>
      </w:r>
      <w:r w:rsidRPr="00C14A16">
        <w:rPr>
          <w:rStyle w:val="Strong"/>
          <w:rFonts w:ascii="GHEA Grapalat" w:hAnsi="GHEA Grapalat" w:cs="Segoe UI"/>
          <w:bdr w:val="none" w:sz="0" w:space="0" w:color="auto" w:frame="1"/>
          <w:lang w:val="hy-AM"/>
        </w:rPr>
        <w:t>-ը</w:t>
      </w:r>
      <w:r w:rsidRPr="00D31B90">
        <w:rPr>
          <w:rStyle w:val="Strong"/>
          <w:rFonts w:ascii="GHEA Grapalat" w:hAnsi="GHEA Grapalat" w:cs="Segoe UI"/>
          <w:bdr w:val="none" w:sz="0" w:space="0" w:color="auto" w:frame="1"/>
          <w:lang w:val="hy-AM"/>
        </w:rPr>
        <w:t xml:space="preserve"> </w:t>
      </w:r>
      <w:r w:rsidR="00193F82" w:rsidRPr="00D31B90">
        <w:rPr>
          <w:rStyle w:val="Strong"/>
          <w:rFonts w:ascii="GHEA Grapalat" w:hAnsi="GHEA Grapalat" w:cs="Segoe UI"/>
          <w:bdr w:val="none" w:sz="0" w:space="0" w:color="auto" w:frame="1"/>
          <w:lang w:val="hy-AM"/>
        </w:rPr>
        <w:t xml:space="preserve"> </w:t>
      </w:r>
      <w:r w:rsidRPr="00D31B90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ներառյալ:</w:t>
      </w:r>
    </w:p>
    <w:p w14:paraId="77A430D9" w14:textId="648F1060" w:rsidR="00A326D1" w:rsidRPr="00AD389D" w:rsidRDefault="005C4DB2" w:rsidP="00BE15AB">
      <w:pPr>
        <w:pStyle w:val="NormalWeb"/>
        <w:shd w:val="clear" w:color="auto" w:fill="FEFEFE"/>
        <w:spacing w:before="0" w:beforeAutospacing="0" w:after="150" w:afterAutospacing="0" w:line="276" w:lineRule="auto"/>
        <w:ind w:left="-630" w:hanging="90"/>
        <w:jc w:val="both"/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</w:pPr>
      <w:r>
        <w:rPr>
          <w:rFonts w:ascii="Calibri" w:hAnsi="Calibri" w:cs="Calibri"/>
          <w:b/>
          <w:color w:val="0A0A0A"/>
          <w:lang w:val="hy-AM"/>
        </w:rPr>
        <w:t xml:space="preserve">  </w:t>
      </w:r>
      <w:r w:rsidR="00A972BA" w:rsidRPr="00AD5179">
        <w:rPr>
          <w:rFonts w:ascii="Calibri" w:hAnsi="Calibri" w:cs="Calibri"/>
          <w:b/>
          <w:color w:val="0A0A0A"/>
          <w:lang w:val="hy-AM"/>
        </w:rPr>
        <w:t> </w:t>
      </w:r>
      <w:r w:rsidR="00BE15AB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7</w:t>
      </w:r>
      <w:r w:rsidRPr="00C14A16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="00A972BA" w:rsidRPr="00C14A16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="00A972BA" w:rsidRPr="00C14A16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Աշխատավայրը`</w:t>
      </w:r>
      <w:r w:rsidR="004021FA" w:rsidRPr="00C14A16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bookmarkStart w:id="0" w:name="_Hlk157432957"/>
      <w:r w:rsidR="00E067EA" w:rsidRPr="00AD389D"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  <w:t>ՀՀ ք</w:t>
      </w:r>
      <w:bookmarkEnd w:id="0"/>
      <w:r w:rsidR="00FD218C">
        <w:rPr>
          <w:rFonts w:ascii="Cambria Math" w:hAnsi="Cambria Math" w:cs="Segoe UI"/>
          <w:b/>
          <w:bCs/>
          <w:color w:val="0A0A0A"/>
          <w:bdr w:val="none" w:sz="0" w:space="0" w:color="auto" w:frame="1"/>
          <w:lang w:val="hy-AM"/>
        </w:rPr>
        <w:t xml:space="preserve">․ </w:t>
      </w:r>
      <w:r w:rsidR="00D734E7"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  <w:t>Երևան</w:t>
      </w:r>
      <w:r w:rsidR="00FD218C" w:rsidRPr="00FD218C"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  <w:t xml:space="preserve">, </w:t>
      </w:r>
      <w:r w:rsidR="00D734E7"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  <w:t>Խանջյան 51։</w:t>
      </w:r>
    </w:p>
    <w:p w14:paraId="6EEE251C" w14:textId="619F9ECE" w:rsidR="00A972BA" w:rsidRPr="00491B64" w:rsidRDefault="00A972BA" w:rsidP="00F97DBB">
      <w:pPr>
        <w:pStyle w:val="NormalWeb"/>
        <w:shd w:val="clear" w:color="auto" w:fill="FEFEFE"/>
        <w:spacing w:before="0" w:beforeAutospacing="0" w:after="150" w:afterAutospacing="0" w:line="276" w:lineRule="auto"/>
        <w:ind w:left="-720"/>
        <w:jc w:val="both"/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</w:pPr>
      <w:r w:rsidRPr="00491B64">
        <w:rPr>
          <w:rFonts w:ascii="Courier New" w:hAnsi="Courier New" w:cs="Courier New"/>
          <w:color w:val="0A0A0A"/>
          <w:lang w:val="hy-AM"/>
        </w:rPr>
        <w:t> </w:t>
      </w:r>
      <w:r w:rsidR="00BE15AB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8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.</w:t>
      </w:r>
      <w:r w:rsidRPr="00491B64">
        <w:rPr>
          <w:rStyle w:val="Strong"/>
          <w:rFonts w:ascii="Courier New" w:hAnsi="Courier New" w:cs="Courier New"/>
          <w:color w:val="0A0A0A"/>
          <w:bdr w:val="none" w:sz="0" w:space="0" w:color="auto" w:frame="1"/>
          <w:lang w:val="hy-AM"/>
        </w:rPr>
        <w:t> 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Չի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թույլատր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վում</w:t>
      </w:r>
      <w:r w:rsidRPr="00491B64">
        <w:rPr>
          <w:rStyle w:val="Strong"/>
          <w:rFonts w:ascii="Courier New" w:hAnsi="Courier New" w:cs="Courier New"/>
          <w:color w:val="0A0A0A"/>
          <w:bdr w:val="none" w:sz="0" w:space="0" w:color="auto" w:frame="1"/>
          <w:lang w:val="hy-AM"/>
        </w:rPr>
        <w:t> 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հավակնորդի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հետ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պայմանագիր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կնքել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,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եթե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տվյալ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անձը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պաշտոնից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ազատվել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կամ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տվյալ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անձի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ծառայությունը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վերջին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մեկ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տարվա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ընթացքում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դադարեցվել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է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կարգապահական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տույժ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կիրառելու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,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օրենքով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սահմանված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փորձաշրջանը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չանցնելու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,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օրենքի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խախտմամբ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պաշտոնի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նշանակվելու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, </w:t>
      </w:r>
      <w:r w:rsidRPr="00491B64">
        <w:rPr>
          <w:rStyle w:val="Strong"/>
          <w:rFonts w:ascii="GHEA Grapalat" w:hAnsi="GHEA Grapalat" w:cs="GHEA Grapalat"/>
          <w:color w:val="0A0A0A"/>
          <w:bdr w:val="none" w:sz="0" w:space="0" w:color="auto" w:frame="1"/>
          <w:lang w:val="hy-AM"/>
        </w:rPr>
        <w:t>«Հանրայի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ն ծառայության մասին» ՀՀ օրենքով սահմանված անհամատեղելիության պահանջները չպահպանելու, Հայաստանի Հանրապետության քաղաքացիությունը դադարեցնելու, ուժի մեջ մտած՝ նրա նկատմամբ կայացված մեղադրական դատավճռի դեպքերում, բացառությամբ այն դեպքերի, երբ նշանակվել է տուգանք, ինչպես նաև երկու տարի անընդմեջ իր մեղքով վերապատրաստման անհատական ծրագրով հաստատված կրեդիտները չստանալու դեպքում։</w:t>
      </w:r>
    </w:p>
    <w:p w14:paraId="614A1DDB" w14:textId="7CFBBEF8" w:rsidR="00A972BA" w:rsidRPr="00491B64" w:rsidRDefault="00A972BA" w:rsidP="00580E3A">
      <w:pPr>
        <w:pStyle w:val="NormalWeb"/>
        <w:shd w:val="clear" w:color="auto" w:fill="FEFEFE"/>
        <w:spacing w:before="0" w:beforeAutospacing="0" w:after="240" w:afterAutospacing="0" w:line="276" w:lineRule="auto"/>
        <w:ind w:left="-630" w:hanging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Courier New" w:hAnsi="Courier New" w:cs="Courier New"/>
          <w:color w:val="0A0A0A"/>
          <w:lang w:val="hy-AM"/>
        </w:rPr>
        <w:t> </w:t>
      </w:r>
      <w:r w:rsidR="00BE15AB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9</w:t>
      </w:r>
      <w:r w:rsidRPr="00491B64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Ընտրություն կատարելու եղանակը`</w:t>
      </w:r>
    </w:p>
    <w:p w14:paraId="736852D1" w14:textId="392C4092" w:rsidR="00710EB2" w:rsidRPr="009B67C1" w:rsidRDefault="00710EB2" w:rsidP="00580E3A">
      <w:pPr>
        <w:shd w:val="clear" w:color="auto" w:fill="FFFFFF"/>
        <w:spacing w:before="100" w:beforeAutospacing="1" w:after="240"/>
        <w:ind w:left="-27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91B64">
        <w:rPr>
          <w:rFonts w:ascii="GHEA Grapalat" w:eastAsia="Times New Roman" w:hAnsi="GHEA Grapalat"/>
          <w:sz w:val="24"/>
          <w:szCs w:val="24"/>
          <w:lang w:val="hy-AM" w:eastAsia="ru-RU"/>
        </w:rPr>
        <w:t>Դիմում ներկայացրած քաղաքացիների փաստաթղթերի ուսումնասիրությ</w:t>
      </w:r>
      <w:r w:rsidR="009B67C1">
        <w:rPr>
          <w:rFonts w:ascii="GHEA Grapalat" w:eastAsia="Times New Roman" w:hAnsi="GHEA Grapalat"/>
          <w:sz w:val="24"/>
          <w:szCs w:val="24"/>
          <w:lang w:val="hy-AM" w:eastAsia="ru-RU"/>
        </w:rPr>
        <w:t>ան հիման վրա։</w:t>
      </w:r>
    </w:p>
    <w:p w14:paraId="5B1AEE91" w14:textId="481E790C" w:rsidR="00BB32BF" w:rsidRPr="00491B64" w:rsidRDefault="00A972BA" w:rsidP="00775E1D">
      <w:pPr>
        <w:pStyle w:val="NormalWeb"/>
        <w:shd w:val="clear" w:color="auto" w:fill="FEFEFE"/>
        <w:spacing w:before="0" w:beforeAutospacing="0" w:after="150" w:afterAutospacing="0" w:line="276" w:lineRule="auto"/>
        <w:ind w:left="-630" w:hanging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Courier New" w:hAnsi="Courier New" w:cs="Courier New"/>
          <w:color w:val="0A0A0A"/>
          <w:lang w:val="hy-AM"/>
        </w:rPr>
        <w:t> </w:t>
      </w:r>
      <w:r w:rsidR="00BE15AB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10</w:t>
      </w:r>
      <w:r w:rsidRPr="00491B64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Դիմող քաղաքացիները պետք է ներկայացնեն հետևյալ փաստաթղթերը.</w:t>
      </w:r>
    </w:p>
    <w:p w14:paraId="333F23EB" w14:textId="77777777" w:rsidR="00A972BA" w:rsidRPr="00491B64" w:rsidRDefault="00A972BA" w:rsidP="00E52F78">
      <w:pPr>
        <w:pStyle w:val="NormalWeb"/>
        <w:numPr>
          <w:ilvl w:val="0"/>
          <w:numId w:val="7"/>
        </w:numPr>
        <w:shd w:val="clear" w:color="auto" w:fill="FEFEFE"/>
        <w:spacing w:before="0" w:beforeAutospacing="0" w:after="0" w:afterAutospacing="0" w:line="276" w:lineRule="auto"/>
        <w:ind w:left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GHEA Grapalat" w:hAnsi="GHEA Grapalat" w:cs="GHEA Grapalat"/>
          <w:color w:val="0A0A0A"/>
          <w:lang w:val="hy-AM"/>
        </w:rPr>
        <w:t>դիմում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="00D67E3E" w:rsidRPr="00491B64">
        <w:rPr>
          <w:rFonts w:ascii="GHEA Grapalat" w:eastAsia="Calibri" w:hAnsi="GHEA Grapalat" w:cs="Sylfaen"/>
          <w:lang w:val="hy-AM"/>
        </w:rPr>
        <w:t xml:space="preserve">Նախարարության գլխավոր քարտուղարի անունով </w:t>
      </w:r>
      <w:r w:rsidR="00D67E3E" w:rsidRPr="00491B64">
        <w:rPr>
          <w:rFonts w:ascii="GHEA Grapalat" w:eastAsia="Calibri" w:hAnsi="GHEA Grapalat" w:cs="Sylfaen"/>
          <w:b/>
          <w:color w:val="000000"/>
          <w:lang w:val="hy-AM"/>
        </w:rPr>
        <w:t>(</w:t>
      </w:r>
      <w:r w:rsidR="00D67E3E" w:rsidRPr="00491B64">
        <w:rPr>
          <w:rFonts w:ascii="GHEA Grapalat" w:eastAsia="Calibri" w:hAnsi="GHEA Grapalat" w:cs="Sylfaen"/>
          <w:b/>
          <w:lang w:val="hy-AM"/>
        </w:rPr>
        <w:t>դիմումի ձևը կցվում</w:t>
      </w:r>
      <w:r w:rsidR="00D67E3E" w:rsidRPr="00491B64">
        <w:rPr>
          <w:rFonts w:ascii="GHEA Grapalat" w:eastAsia="Calibri" w:hAnsi="GHEA Grapalat" w:cs="Sylfaen"/>
          <w:b/>
          <w:color w:val="000000"/>
          <w:lang w:val="hy-AM"/>
        </w:rPr>
        <w:t xml:space="preserve"> է)</w:t>
      </w:r>
      <w:r w:rsidRPr="00491B64">
        <w:rPr>
          <w:rFonts w:ascii="GHEA Grapalat" w:hAnsi="GHEA Grapalat" w:cs="Segoe UI"/>
          <w:color w:val="0A0A0A"/>
          <w:lang w:val="hy-AM"/>
        </w:rPr>
        <w:t>,</w:t>
      </w:r>
    </w:p>
    <w:p w14:paraId="1851AFC9" w14:textId="42E8E2B1" w:rsidR="00A972BA" w:rsidRPr="00491B64" w:rsidRDefault="00A972BA" w:rsidP="00E52F78">
      <w:pPr>
        <w:pStyle w:val="NormalWeb"/>
        <w:numPr>
          <w:ilvl w:val="0"/>
          <w:numId w:val="7"/>
        </w:numPr>
        <w:shd w:val="clear" w:color="auto" w:fill="FEFEFE"/>
        <w:spacing w:before="0" w:beforeAutospacing="0" w:after="0" w:afterAutospacing="0" w:line="276" w:lineRule="auto"/>
        <w:ind w:left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GHEA Grapalat" w:hAnsi="GHEA Grapalat" w:cs="GHEA Grapalat"/>
          <w:color w:val="0A0A0A"/>
          <w:lang w:val="hy-AM"/>
        </w:rPr>
        <w:t>հայտարարություն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Segoe UI"/>
          <w:b/>
          <w:color w:val="0A0A0A"/>
          <w:lang w:val="hy-AM"/>
        </w:rPr>
        <w:t>(</w:t>
      </w:r>
      <w:hyperlink r:id="rId5" w:history="1">
        <w:r w:rsidRPr="00491B64">
          <w:rPr>
            <w:rStyle w:val="Hyperlink"/>
            <w:rFonts w:ascii="GHEA Grapalat" w:hAnsi="GHEA Grapalat" w:cs="Segoe UI"/>
            <w:b/>
            <w:color w:val="337AB7"/>
            <w:u w:val="none"/>
            <w:bdr w:val="none" w:sz="0" w:space="0" w:color="auto" w:frame="1"/>
            <w:lang w:val="hy-AM"/>
          </w:rPr>
          <w:t>ձևը</w:t>
        </w:r>
      </w:hyperlink>
      <w:r w:rsidRPr="00491B64">
        <w:rPr>
          <w:rFonts w:ascii="Courier New" w:hAnsi="Courier New" w:cs="Courier New"/>
          <w:b/>
          <w:color w:val="0A0A0A"/>
          <w:lang w:val="hy-AM"/>
        </w:rPr>
        <w:t> </w:t>
      </w:r>
      <w:r w:rsidRPr="00491B64">
        <w:rPr>
          <w:rFonts w:ascii="GHEA Grapalat" w:hAnsi="GHEA Grapalat" w:cs="GHEA Grapalat"/>
          <w:b/>
          <w:color w:val="0A0A0A"/>
          <w:lang w:val="hy-AM"/>
        </w:rPr>
        <w:t>կցվում</w:t>
      </w:r>
      <w:r w:rsidRPr="00491B64">
        <w:rPr>
          <w:rFonts w:ascii="GHEA Grapalat" w:hAnsi="GHEA Grapalat" w:cs="Segoe UI"/>
          <w:b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b/>
          <w:color w:val="0A0A0A"/>
          <w:lang w:val="hy-AM"/>
        </w:rPr>
        <w:t>է</w:t>
      </w:r>
      <w:r w:rsidRPr="00491B64">
        <w:rPr>
          <w:rFonts w:ascii="GHEA Grapalat" w:hAnsi="GHEA Grapalat" w:cs="Segoe UI"/>
          <w:color w:val="0A0A0A"/>
          <w:lang w:val="hy-AM"/>
        </w:rPr>
        <w:t>)</w:t>
      </w:r>
      <w:r w:rsidRPr="00491B64">
        <w:rPr>
          <w:rFonts w:ascii="Courier New" w:hAnsi="Courier New" w:cs="Courier New"/>
          <w:color w:val="0A0A0A"/>
          <w:lang w:val="hy-AM"/>
        </w:rPr>
        <w:t> </w:t>
      </w:r>
      <w:r w:rsidRPr="00491B64">
        <w:rPr>
          <w:rFonts w:ascii="GHEA Grapalat" w:hAnsi="GHEA Grapalat" w:cs="GHEA Grapalat"/>
          <w:color w:val="0A0A0A"/>
          <w:lang w:val="hy-AM"/>
        </w:rPr>
        <w:t>ՀՀ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կառավարության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02.08.2018</w:t>
      </w:r>
      <w:r w:rsidRPr="00491B64">
        <w:rPr>
          <w:rFonts w:ascii="GHEA Grapalat" w:hAnsi="GHEA Grapalat" w:cs="GHEA Grapalat"/>
          <w:color w:val="0A0A0A"/>
          <w:lang w:val="hy-AM"/>
        </w:rPr>
        <w:t>թ</w:t>
      </w:r>
      <w:r w:rsidRPr="00491B64">
        <w:rPr>
          <w:rFonts w:ascii="GHEA Grapalat" w:hAnsi="GHEA Grapalat" w:cs="Segoe UI"/>
          <w:color w:val="0A0A0A"/>
          <w:lang w:val="hy-AM"/>
        </w:rPr>
        <w:t>.</w:t>
      </w:r>
      <w:r w:rsidRPr="00491B64">
        <w:rPr>
          <w:rFonts w:ascii="Courier New" w:hAnsi="Courier New" w:cs="Courier New"/>
          <w:color w:val="0A0A0A"/>
          <w:lang w:val="hy-AM"/>
        </w:rPr>
        <w:t> </w:t>
      </w:r>
      <w:r w:rsidRPr="00491B64">
        <w:rPr>
          <w:rFonts w:ascii="GHEA Grapalat" w:hAnsi="GHEA Grapalat" w:cs="Segoe UI"/>
          <w:color w:val="0A0A0A"/>
          <w:lang w:val="hy-AM"/>
        </w:rPr>
        <w:t>N 878-</w:t>
      </w:r>
      <w:r w:rsidRPr="00491B64">
        <w:rPr>
          <w:rFonts w:ascii="GHEA Grapalat" w:hAnsi="GHEA Grapalat" w:cs="GHEA Grapalat"/>
          <w:color w:val="0A0A0A"/>
          <w:lang w:val="hy-AM"/>
        </w:rPr>
        <w:t>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="00BB32BF"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որոշմամբ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հաստատված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կարգի</w:t>
      </w:r>
      <w:r w:rsidRPr="00491B64">
        <w:rPr>
          <w:rFonts w:ascii="GHEA Grapalat" w:hAnsi="GHEA Grapalat" w:cs="Segoe UI"/>
          <w:color w:val="0A0A0A"/>
          <w:lang w:val="hy-AM"/>
        </w:rPr>
        <w:t xml:space="preserve"> 13-</w:t>
      </w:r>
      <w:r w:rsidRPr="00491B64">
        <w:rPr>
          <w:rFonts w:ascii="GHEA Grapalat" w:hAnsi="GHEA Grapalat" w:cs="GHEA Grapalat"/>
          <w:color w:val="0A0A0A"/>
          <w:lang w:val="hy-AM"/>
        </w:rPr>
        <w:t>րդ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կետով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նախատեսված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սահմանափակումների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բացակայության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մասին</w:t>
      </w:r>
      <w:r w:rsidR="00D3093A">
        <w:rPr>
          <w:rFonts w:ascii="Cambria Math" w:hAnsi="Cambria Math" w:cs="Segoe UI"/>
          <w:color w:val="0A0A0A"/>
          <w:lang w:val="hy-AM"/>
        </w:rPr>
        <w:t>․</w:t>
      </w:r>
    </w:p>
    <w:p w14:paraId="10D17B74" w14:textId="68BD8CF1" w:rsidR="00A972BA" w:rsidRPr="00491B64" w:rsidRDefault="00A972BA" w:rsidP="00E52F78">
      <w:pPr>
        <w:pStyle w:val="NormalWeb"/>
        <w:numPr>
          <w:ilvl w:val="0"/>
          <w:numId w:val="7"/>
        </w:numPr>
        <w:shd w:val="clear" w:color="auto" w:fill="FEFEFE"/>
        <w:spacing w:before="0" w:beforeAutospacing="0" w:after="0" w:afterAutospacing="0" w:line="276" w:lineRule="auto"/>
        <w:ind w:left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GHEA Grapalat" w:hAnsi="GHEA Grapalat" w:cs="GHEA Grapalat"/>
          <w:color w:val="0A0A0A"/>
          <w:lang w:val="hy-AM"/>
        </w:rPr>
        <w:t>տվյալ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պաշտոնը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զբաղեցնելու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համար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մասնագիտական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գիտելիքների</w:t>
      </w:r>
      <w:r w:rsidRPr="00491B64">
        <w:rPr>
          <w:rFonts w:ascii="Courier New" w:hAnsi="Courier New" w:cs="Courier New"/>
          <w:color w:val="0A0A0A"/>
          <w:lang w:val="hy-AM"/>
        </w:rPr>
        <w:t> </w:t>
      </w:r>
      <w:r w:rsidRPr="00491B64">
        <w:rPr>
          <w:rFonts w:ascii="GHEA Grapalat" w:hAnsi="GHEA Grapalat" w:cs="GHEA Grapalat"/>
          <w:color w:val="0A0A0A"/>
          <w:lang w:val="hy-AM"/>
        </w:rPr>
        <w:t>և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աշխատանքային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ունակությունների</w:t>
      </w:r>
      <w:r w:rsidRPr="00491B64">
        <w:rPr>
          <w:rFonts w:ascii="GHEA Grapalat" w:hAnsi="GHEA Grapalat" w:cs="Segoe UI"/>
          <w:color w:val="0A0A0A"/>
          <w:lang w:val="hy-AM"/>
        </w:rPr>
        <w:t xml:space="preserve"> տիրապետման տեսանկյունից</w:t>
      </w:r>
      <w:r w:rsidRPr="00491B64">
        <w:rPr>
          <w:rFonts w:ascii="Courier New" w:hAnsi="Courier New" w:cs="Courier New"/>
          <w:color w:val="0A0A0A"/>
          <w:lang w:val="hy-AM"/>
        </w:rPr>
        <w:t> </w:t>
      </w:r>
      <w:r w:rsidRPr="00491B64">
        <w:rPr>
          <w:rFonts w:ascii="GHEA Grapalat" w:hAnsi="GHEA Grapalat" w:cs="GHEA Grapalat"/>
          <w:color w:val="0A0A0A"/>
          <w:lang w:val="hy-AM"/>
        </w:rPr>
        <w:t>ներկայացվող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պահանջների</w:t>
      </w:r>
      <w:r w:rsidRPr="00491B64">
        <w:rPr>
          <w:rFonts w:ascii="Courier New" w:hAnsi="Courier New" w:cs="Courier New"/>
          <w:color w:val="0A0A0A"/>
          <w:lang w:val="hy-AM"/>
        </w:rPr>
        <w:t> </w:t>
      </w:r>
      <w:r w:rsidRPr="00491B64">
        <w:rPr>
          <w:rFonts w:ascii="GHEA Grapalat" w:hAnsi="GHEA Grapalat" w:cs="GHEA Grapalat"/>
          <w:color w:val="0A0A0A"/>
          <w:lang w:val="hy-AM"/>
        </w:rPr>
        <w:t>բավարարումը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հավաստող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փաստաթղթերի</w:t>
      </w:r>
      <w:r w:rsidRPr="00491B64">
        <w:rPr>
          <w:rFonts w:ascii="GHEA Grapalat" w:hAnsi="GHEA Grapalat" w:cs="Segoe UI"/>
          <w:color w:val="0A0A0A"/>
          <w:lang w:val="hy-AM"/>
        </w:rPr>
        <w:t xml:space="preserve">` </w:t>
      </w:r>
      <w:r w:rsidRPr="00491B64">
        <w:rPr>
          <w:rFonts w:ascii="GHEA Grapalat" w:hAnsi="GHEA Grapalat" w:cs="GHEA Grapalat"/>
          <w:color w:val="0A0A0A"/>
          <w:lang w:val="hy-AM"/>
        </w:rPr>
        <w:t>դիպլոմի</w:t>
      </w:r>
      <w:r w:rsidRPr="00491B64">
        <w:rPr>
          <w:rFonts w:ascii="GHEA Grapalat" w:hAnsi="GHEA Grapalat" w:cs="Segoe UI"/>
          <w:color w:val="0A0A0A"/>
          <w:lang w:val="hy-AM"/>
        </w:rPr>
        <w:t>/</w:t>
      </w:r>
      <w:r w:rsidRPr="00491B64">
        <w:rPr>
          <w:rFonts w:ascii="GHEA Grapalat" w:hAnsi="GHEA Grapalat" w:cs="GHEA Grapalat"/>
          <w:color w:val="0A0A0A"/>
          <w:lang w:val="hy-AM"/>
        </w:rPr>
        <w:t>ների</w:t>
      </w:r>
      <w:r w:rsidRPr="00491B64">
        <w:rPr>
          <w:rFonts w:ascii="GHEA Grapalat" w:hAnsi="GHEA Grapalat" w:cs="Segoe UI"/>
          <w:color w:val="0A0A0A"/>
          <w:lang w:val="hy-AM"/>
        </w:rPr>
        <w:t xml:space="preserve">), </w:t>
      </w:r>
      <w:r w:rsidRPr="00491B64">
        <w:rPr>
          <w:rFonts w:ascii="GHEA Grapalat" w:hAnsi="GHEA Grapalat" w:cs="GHEA Grapalat"/>
          <w:color w:val="0A0A0A"/>
          <w:lang w:val="hy-AM"/>
        </w:rPr>
        <w:t>վկայական</w:t>
      </w:r>
      <w:r w:rsidRPr="00491B64">
        <w:rPr>
          <w:rFonts w:ascii="GHEA Grapalat" w:hAnsi="GHEA Grapalat" w:cs="Segoe UI"/>
          <w:color w:val="0A0A0A"/>
          <w:lang w:val="hy-AM"/>
        </w:rPr>
        <w:t>/</w:t>
      </w:r>
      <w:r w:rsidRPr="00491B64">
        <w:rPr>
          <w:rFonts w:ascii="GHEA Grapalat" w:hAnsi="GHEA Grapalat" w:cs="GHEA Grapalat"/>
          <w:color w:val="0A0A0A"/>
          <w:lang w:val="hy-AM"/>
        </w:rPr>
        <w:t>ների</w:t>
      </w:r>
      <w:r w:rsidRPr="00491B64">
        <w:rPr>
          <w:rFonts w:ascii="GHEA Grapalat" w:hAnsi="GHEA Grapalat" w:cs="Segoe UI"/>
          <w:color w:val="0A0A0A"/>
          <w:lang w:val="hy-AM"/>
        </w:rPr>
        <w:t xml:space="preserve">), </w:t>
      </w:r>
      <w:r w:rsidRPr="00491B64">
        <w:rPr>
          <w:rFonts w:ascii="GHEA Grapalat" w:hAnsi="GHEA Grapalat" w:cs="GHEA Grapalat"/>
          <w:color w:val="0A0A0A"/>
          <w:lang w:val="hy-AM"/>
        </w:rPr>
        <w:t>աշխատանքային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գրքույկի</w:t>
      </w:r>
      <w:r w:rsidRPr="00491B64">
        <w:rPr>
          <w:rFonts w:ascii="GHEA Grapalat" w:hAnsi="GHEA Grapalat" w:cs="Segoe UI"/>
          <w:color w:val="0A0A0A"/>
          <w:lang w:val="hy-AM"/>
        </w:rPr>
        <w:t xml:space="preserve"> (</w:t>
      </w:r>
      <w:r w:rsidRPr="00491B64">
        <w:rPr>
          <w:rFonts w:ascii="GHEA Grapalat" w:hAnsi="GHEA Grapalat" w:cs="GHEA Grapalat"/>
          <w:color w:val="0A0A0A"/>
          <w:lang w:val="hy-AM"/>
        </w:rPr>
        <w:t>վերջինիս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բացակայության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դեպքում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անհրաժեշտ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է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ներկայացնել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տեղեկանք</w:t>
      </w:r>
      <w:r w:rsidRPr="00491B64">
        <w:rPr>
          <w:rFonts w:ascii="GHEA Grapalat" w:hAnsi="GHEA Grapalat" w:cs="Segoe UI"/>
          <w:color w:val="0A0A0A"/>
          <w:lang w:val="hy-AM"/>
        </w:rPr>
        <w:t>/</w:t>
      </w:r>
      <w:r w:rsidRPr="00491B64">
        <w:rPr>
          <w:rFonts w:ascii="GHEA Grapalat" w:hAnsi="GHEA Grapalat" w:cs="GHEA Grapalat"/>
          <w:color w:val="0A0A0A"/>
          <w:lang w:val="hy-AM"/>
        </w:rPr>
        <w:t>ներ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համապատասխան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մարմնից</w:t>
      </w:r>
      <w:r w:rsidRPr="00491B64">
        <w:rPr>
          <w:rFonts w:ascii="GHEA Grapalat" w:hAnsi="GHEA Grapalat" w:cs="Segoe UI"/>
          <w:color w:val="0A0A0A"/>
          <w:lang w:val="hy-AM"/>
        </w:rPr>
        <w:t>/</w:t>
      </w:r>
      <w:r w:rsidRPr="00491B64">
        <w:rPr>
          <w:rFonts w:ascii="GHEA Grapalat" w:hAnsi="GHEA Grapalat" w:cs="GHEA Grapalat"/>
          <w:color w:val="0A0A0A"/>
          <w:lang w:val="hy-AM"/>
        </w:rPr>
        <w:t>ներից</w:t>
      </w:r>
      <w:r w:rsidRPr="00491B64">
        <w:rPr>
          <w:rFonts w:ascii="GHEA Grapalat" w:hAnsi="GHEA Grapalat" w:cs="Segoe UI"/>
          <w:color w:val="0A0A0A"/>
          <w:lang w:val="hy-AM"/>
        </w:rPr>
        <w:t xml:space="preserve">) </w:t>
      </w:r>
      <w:r w:rsidRPr="00491B64">
        <w:rPr>
          <w:rFonts w:ascii="GHEA Grapalat" w:hAnsi="GHEA Grapalat" w:cs="GHEA Grapalat"/>
          <w:color w:val="0A0A0A"/>
          <w:lang w:val="hy-AM"/>
        </w:rPr>
        <w:t>պատճենները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բնօրինակների</w:t>
      </w:r>
      <w:r w:rsidRPr="00491B64">
        <w:rPr>
          <w:rFonts w:ascii="GHEA Grapalat" w:hAnsi="GHEA Grapalat" w:cs="Segoe UI"/>
          <w:color w:val="0A0A0A"/>
          <w:lang w:val="hy-AM"/>
        </w:rPr>
        <w:t xml:space="preserve"> հետ միա</w:t>
      </w:r>
      <w:r w:rsidR="00A34143" w:rsidRPr="00491B64">
        <w:rPr>
          <w:rFonts w:ascii="GHEA Grapalat" w:hAnsi="GHEA Grapalat" w:cs="Segoe UI"/>
          <w:color w:val="0A0A0A"/>
          <w:lang w:val="hy-AM"/>
        </w:rPr>
        <w:t>սին, հայերեն ինքնակենսագրական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(CV)</w:t>
      </w:r>
      <w:r w:rsidR="00D3093A">
        <w:rPr>
          <w:rFonts w:ascii="Cambria Math" w:hAnsi="Cambria Math" w:cs="Segoe UI"/>
          <w:color w:val="0A0A0A"/>
          <w:lang w:val="hy-AM"/>
        </w:rPr>
        <w:t>․</w:t>
      </w:r>
    </w:p>
    <w:p w14:paraId="4F79C4EA" w14:textId="66E2F9C4" w:rsidR="00BB32BF" w:rsidRPr="00491B64" w:rsidRDefault="00A972BA" w:rsidP="00E52F78">
      <w:pPr>
        <w:pStyle w:val="NormalWeb"/>
        <w:numPr>
          <w:ilvl w:val="0"/>
          <w:numId w:val="7"/>
        </w:numPr>
        <w:shd w:val="clear" w:color="auto" w:fill="FEFEFE"/>
        <w:spacing w:before="0" w:beforeAutospacing="0" w:after="0" w:afterAutospacing="0" w:line="276" w:lineRule="auto"/>
        <w:ind w:left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GHEA Grapalat" w:hAnsi="GHEA Grapalat" w:cs="GHEA Grapalat"/>
          <w:color w:val="0A0A0A"/>
          <w:lang w:val="hy-AM"/>
        </w:rPr>
        <w:lastRenderedPageBreak/>
        <w:t>արական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սեռի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անձինք</w:t>
      </w:r>
      <w:r w:rsidRPr="00491B64">
        <w:rPr>
          <w:rFonts w:ascii="GHEA Grapalat" w:hAnsi="GHEA Grapalat" w:cs="Segoe UI"/>
          <w:color w:val="0A0A0A"/>
          <w:lang w:val="hy-AM"/>
        </w:rPr>
        <w:t xml:space="preserve">` </w:t>
      </w:r>
      <w:r w:rsidRPr="00491B64">
        <w:rPr>
          <w:rFonts w:ascii="GHEA Grapalat" w:hAnsi="GHEA Grapalat" w:cs="GHEA Grapalat"/>
          <w:color w:val="0A0A0A"/>
          <w:lang w:val="hy-AM"/>
        </w:rPr>
        <w:t>նաև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զինվորական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գրքույկի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կամ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դրան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փոխարինող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ժամանակավոր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զորակոչային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տեղամասից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կցագրման</w:t>
      </w:r>
      <w:r w:rsidRPr="00491B64">
        <w:rPr>
          <w:rFonts w:ascii="Courier New" w:hAnsi="Courier New" w:cs="Courier New"/>
          <w:color w:val="0A0A0A"/>
          <w:lang w:val="hy-AM"/>
        </w:rPr>
        <w:t> </w:t>
      </w:r>
      <w:r w:rsidRPr="00491B64">
        <w:rPr>
          <w:rFonts w:ascii="GHEA Grapalat" w:hAnsi="GHEA Grapalat" w:cs="GHEA Grapalat"/>
          <w:color w:val="0A0A0A"/>
          <w:lang w:val="hy-AM"/>
        </w:rPr>
        <w:t>վկայականի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պատճենները</w:t>
      </w:r>
      <w:r w:rsidRPr="00491B64">
        <w:rPr>
          <w:rFonts w:ascii="GHEA Grapalat" w:hAnsi="GHEA Grapalat" w:cs="Segoe UI"/>
          <w:color w:val="0A0A0A"/>
          <w:lang w:val="hy-AM"/>
        </w:rPr>
        <w:t xml:space="preserve">` </w:t>
      </w:r>
      <w:r w:rsidRPr="00491B64">
        <w:rPr>
          <w:rFonts w:ascii="GHEA Grapalat" w:hAnsi="GHEA Grapalat" w:cs="GHEA Grapalat"/>
          <w:color w:val="0A0A0A"/>
          <w:lang w:val="hy-AM"/>
        </w:rPr>
        <w:t>բնօրինակի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հետ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միասին</w:t>
      </w:r>
      <w:r w:rsidRPr="00491B64">
        <w:rPr>
          <w:rFonts w:ascii="GHEA Grapalat" w:hAnsi="GHEA Grapalat" w:cs="Segoe UI"/>
          <w:color w:val="0A0A0A"/>
          <w:lang w:val="hy-AM"/>
        </w:rPr>
        <w:t xml:space="preserve">, </w:t>
      </w:r>
      <w:r w:rsidRPr="00491B64">
        <w:rPr>
          <w:rFonts w:ascii="GHEA Grapalat" w:hAnsi="GHEA Grapalat" w:cs="GHEA Grapalat"/>
          <w:color w:val="0A0A0A"/>
          <w:lang w:val="hy-AM"/>
        </w:rPr>
        <w:t>կամ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համապատասխան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տեղեկանք</w:t>
      </w:r>
      <w:r w:rsidR="00D3093A">
        <w:rPr>
          <w:rFonts w:ascii="Cambria Math" w:hAnsi="Cambria Math" w:cs="Segoe UI"/>
          <w:color w:val="0A0A0A"/>
          <w:lang w:val="hy-AM"/>
        </w:rPr>
        <w:t>․</w:t>
      </w:r>
    </w:p>
    <w:p w14:paraId="0D84328E" w14:textId="636EF96B" w:rsidR="00BB32BF" w:rsidRPr="00491B64" w:rsidRDefault="00A972BA" w:rsidP="00E52F78">
      <w:pPr>
        <w:pStyle w:val="NormalWeb"/>
        <w:numPr>
          <w:ilvl w:val="0"/>
          <w:numId w:val="7"/>
        </w:numPr>
        <w:shd w:val="clear" w:color="auto" w:fill="FEFEFE"/>
        <w:spacing w:before="0" w:beforeAutospacing="0" w:after="0" w:afterAutospacing="0" w:line="276" w:lineRule="auto"/>
        <w:ind w:left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GHEA Grapalat" w:hAnsi="GHEA Grapalat" w:cs="GHEA Grapalat"/>
          <w:color w:val="0A0A0A"/>
          <w:lang w:val="hy-AM"/>
        </w:rPr>
        <w:t>մեկ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գունավոր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լուսանկար</w:t>
      </w:r>
      <w:r w:rsidRPr="00491B64">
        <w:rPr>
          <w:rFonts w:ascii="GHEA Grapalat" w:hAnsi="GHEA Grapalat" w:cs="Segoe UI"/>
          <w:color w:val="0A0A0A"/>
          <w:lang w:val="hy-AM"/>
        </w:rPr>
        <w:t xml:space="preserve"> 3X4 սմ չափի</w:t>
      </w:r>
      <w:r w:rsidR="00D3093A">
        <w:rPr>
          <w:rFonts w:ascii="Cambria Math" w:hAnsi="Cambria Math" w:cs="Segoe UI"/>
          <w:color w:val="0A0A0A"/>
          <w:lang w:val="hy-AM"/>
        </w:rPr>
        <w:t>․</w:t>
      </w:r>
    </w:p>
    <w:p w14:paraId="23943A7E" w14:textId="77777777" w:rsidR="00A972BA" w:rsidRPr="00491B64" w:rsidRDefault="00A972BA" w:rsidP="00E52F78">
      <w:pPr>
        <w:pStyle w:val="NormalWeb"/>
        <w:numPr>
          <w:ilvl w:val="0"/>
          <w:numId w:val="7"/>
        </w:numPr>
        <w:shd w:val="clear" w:color="auto" w:fill="FEFEFE"/>
        <w:spacing w:before="0" w:beforeAutospacing="0" w:after="0" w:afterAutospacing="0" w:line="276" w:lineRule="auto"/>
        <w:ind w:left="9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GHEA Grapalat" w:hAnsi="GHEA Grapalat" w:cs="GHEA Grapalat"/>
          <w:color w:val="0A0A0A"/>
          <w:lang w:val="hy-AM"/>
        </w:rPr>
        <w:t>անձնագրի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կամ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նույնականացման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քարտի</w:t>
      </w:r>
      <w:r w:rsidRPr="00491B64">
        <w:rPr>
          <w:rFonts w:ascii="GHEA Grapalat" w:hAnsi="GHEA Grapalat" w:cs="Segoe UI"/>
          <w:color w:val="0A0A0A"/>
          <w:lang w:val="hy-AM"/>
        </w:rPr>
        <w:t xml:space="preserve"> </w:t>
      </w:r>
      <w:r w:rsidRPr="00491B64">
        <w:rPr>
          <w:rFonts w:ascii="GHEA Grapalat" w:hAnsi="GHEA Grapalat" w:cs="GHEA Grapalat"/>
          <w:color w:val="0A0A0A"/>
          <w:lang w:val="hy-AM"/>
        </w:rPr>
        <w:t>պատճենը։</w:t>
      </w:r>
    </w:p>
    <w:p w14:paraId="0894C380" w14:textId="52A68101" w:rsidR="00A972BA" w:rsidRPr="00E8034F" w:rsidRDefault="00A972BA" w:rsidP="00E8034F">
      <w:pPr>
        <w:pStyle w:val="NormalWeb"/>
        <w:shd w:val="clear" w:color="auto" w:fill="FEFEFE"/>
        <w:spacing w:before="0" w:beforeAutospacing="0" w:after="150" w:afterAutospacing="0" w:line="276" w:lineRule="auto"/>
        <w:ind w:left="-630" w:hanging="90"/>
        <w:jc w:val="both"/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</w:pPr>
      <w:r w:rsidRPr="00491B64">
        <w:rPr>
          <w:rFonts w:ascii="Courier New" w:hAnsi="Courier New" w:cs="Courier New"/>
          <w:color w:val="0A0A0A"/>
          <w:lang w:val="hy-AM"/>
        </w:rPr>
        <w:t> </w:t>
      </w:r>
      <w:r w:rsidR="00BE15AB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11</w:t>
      </w:r>
      <w:r w:rsidRPr="00491B64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Քաղաքացին փաստաթղթերը ներկայացնում է անձամբ </w:t>
      </w:r>
      <w:r w:rsidR="002430BB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կամ էլեկտրոնային փոստի միջոցով</w:t>
      </w:r>
      <w:r w:rsidR="00E8034F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,</w:t>
      </w:r>
      <w:r w:rsidR="00E8034F" w:rsidRPr="00E8034F">
        <w:rPr>
          <w:rFonts w:ascii="GHEA Grapalat" w:hAnsi="GHEA Grapalat" w:cs="Segoe UI"/>
          <w:color w:val="0A0A0A"/>
          <w:lang w:val="hy-AM"/>
        </w:rPr>
        <w:t xml:space="preserve"> </w:t>
      </w:r>
      <w:r w:rsidR="00E8034F" w:rsidRPr="00E8034F"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  <w:t xml:space="preserve">էլեկտրոնային փոստի հասցեն` </w:t>
      </w:r>
      <w:hyperlink r:id="rId6" w:history="1">
        <w:r w:rsidR="00E8034F" w:rsidRPr="00E8034F">
          <w:rPr>
            <w:rStyle w:val="Hyperlink"/>
            <w:rFonts w:ascii="GHEA Grapalat" w:hAnsi="GHEA Grapalat" w:cs="Segoe UI"/>
            <w:b/>
            <w:bCs/>
            <w:bdr w:val="none" w:sz="0" w:space="0" w:color="auto" w:frame="1"/>
            <w:lang w:val="hy-AM"/>
          </w:rPr>
          <w:t>hrmd@mia.gov.am</w:t>
        </w:r>
      </w:hyperlink>
      <w:r w:rsidR="00E8034F" w:rsidRPr="00E8034F">
        <w:rPr>
          <w:rFonts w:ascii="GHEA Grapalat" w:hAnsi="GHEA Grapalat" w:cs="Segoe UI"/>
          <w:b/>
          <w:bCs/>
          <w:color w:val="0A0A0A"/>
          <w:bdr w:val="none" w:sz="0" w:space="0" w:color="auto" w:frame="1"/>
          <w:lang w:val="hy-AM"/>
        </w:rPr>
        <w:t>)</w:t>
      </w:r>
      <w:r w:rsidR="00E8034F" w:rsidRPr="00E8034F">
        <w:rPr>
          <w:rFonts w:ascii="GHEA Grapalat" w:hAnsi="GHEA Grapalat" w:cs="Segoe UI"/>
          <w:b/>
          <w:bCs/>
          <w:color w:val="0A0A0A"/>
          <w:u w:val="single"/>
          <w:bdr w:val="none" w:sz="0" w:space="0" w:color="auto" w:frame="1"/>
          <w:lang w:val="hy-AM"/>
        </w:rPr>
        <w:t>։</w:t>
      </w:r>
    </w:p>
    <w:p w14:paraId="4E1CC32A" w14:textId="4D504947" w:rsidR="006C3C62" w:rsidRPr="00491B64" w:rsidRDefault="00A972BA" w:rsidP="00580E3A">
      <w:pPr>
        <w:pStyle w:val="NormalWeb"/>
        <w:shd w:val="clear" w:color="auto" w:fill="FEFEFE"/>
        <w:spacing w:before="0" w:beforeAutospacing="0" w:after="150" w:afterAutospacing="0" w:line="276" w:lineRule="auto"/>
        <w:ind w:left="-180" w:hanging="540"/>
        <w:jc w:val="both"/>
        <w:rPr>
          <w:rFonts w:ascii="GHEA Grapalat" w:hAnsi="GHEA Grapalat" w:cs="Segoe UI"/>
          <w:color w:val="0A0A0A"/>
          <w:lang w:val="hy-AM"/>
        </w:rPr>
      </w:pPr>
      <w:r w:rsidRPr="00491B64">
        <w:rPr>
          <w:rFonts w:ascii="Courier New" w:hAnsi="Courier New" w:cs="Courier New"/>
          <w:color w:val="0A0A0A"/>
          <w:lang w:val="hy-AM"/>
        </w:rPr>
        <w:t> </w:t>
      </w:r>
      <w:r w:rsidR="00BE15AB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12</w:t>
      </w:r>
      <w:r w:rsidR="006C3C62" w:rsidRPr="00491B64">
        <w:rPr>
          <w:rStyle w:val="Strong"/>
          <w:rFonts w:ascii="Cambria Math" w:hAnsi="Cambria Math" w:cs="Cambria Math"/>
          <w:color w:val="0A0A0A"/>
          <w:bdr w:val="none" w:sz="0" w:space="0" w:color="auto" w:frame="1"/>
          <w:lang w:val="hy-AM"/>
        </w:rPr>
        <w:t>․</w:t>
      </w:r>
      <w:r w:rsidR="006C3C62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Փաստաթղթերն (անձամբ ներկայացնելու դեպքում) ընդունվում են ամեն օր` ժամը </w:t>
      </w:r>
      <w:r w:rsidR="00580E3A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 xml:space="preserve">   </w:t>
      </w:r>
      <w:r w:rsidR="006C3C62" w:rsidRPr="00491B64">
        <w:rPr>
          <w:rStyle w:val="Strong"/>
          <w:rFonts w:ascii="GHEA Grapalat" w:hAnsi="GHEA Grapalat" w:cs="Segoe UI"/>
          <w:bdr w:val="none" w:sz="0" w:space="0" w:color="auto" w:frame="1"/>
          <w:lang w:val="hy-AM"/>
        </w:rPr>
        <w:t xml:space="preserve">09.30-12.30-ը </w:t>
      </w:r>
      <w:r w:rsidR="006C3C62" w:rsidRPr="00491B64">
        <w:rPr>
          <w:rStyle w:val="Strong"/>
          <w:rFonts w:ascii="GHEA Grapalat" w:hAnsi="GHEA Grapalat" w:cs="Segoe UI"/>
          <w:color w:val="0A0A0A"/>
          <w:bdr w:val="none" w:sz="0" w:space="0" w:color="auto" w:frame="1"/>
          <w:lang w:val="hy-AM"/>
        </w:rPr>
        <w:t>(բացի շաբաթ և կիրակի օրերից)։</w:t>
      </w:r>
    </w:p>
    <w:p w14:paraId="58E09C4B" w14:textId="0E68410B" w:rsidR="00C631D2" w:rsidRPr="00C401AF" w:rsidRDefault="00AD5179" w:rsidP="00C401AF">
      <w:pPr>
        <w:pStyle w:val="NormalWeb"/>
        <w:shd w:val="clear" w:color="auto" w:fill="FEFEFE"/>
        <w:spacing w:before="0" w:beforeAutospacing="0" w:after="150" w:afterAutospacing="0" w:line="276" w:lineRule="auto"/>
        <w:ind w:left="-630"/>
        <w:jc w:val="both"/>
        <w:rPr>
          <w:rFonts w:ascii="GHEA Grapalat" w:hAnsi="GHEA Grapalat" w:cs="Segoe UI"/>
          <w:lang w:val="hy-AM"/>
        </w:rPr>
      </w:pPr>
      <w:r>
        <w:rPr>
          <w:rFonts w:ascii="Courier New" w:hAnsi="Courier New" w:cs="Courier New"/>
          <w:color w:val="0A0A0A"/>
          <w:lang w:val="hy-AM"/>
        </w:rPr>
        <w:t xml:space="preserve">  </w:t>
      </w:r>
      <w:r w:rsidR="00A972BA" w:rsidRPr="00491B64">
        <w:rPr>
          <w:rFonts w:ascii="Courier New" w:hAnsi="Courier New" w:cs="Courier New"/>
          <w:color w:val="0A0A0A"/>
          <w:lang w:val="hy-AM"/>
        </w:rPr>
        <w:t> </w:t>
      </w:r>
      <w:r w:rsidR="00F4241D" w:rsidRPr="00AD5179">
        <w:rPr>
          <w:rFonts w:ascii="GHEA Grapalat" w:hAnsi="GHEA Grapalat" w:cs="Segoe UI"/>
          <w:color w:val="0A0A0A"/>
          <w:lang w:val="hy-AM"/>
        </w:rPr>
        <w:t>Լրացուցիչ տեղեկությունների համար դիմել ՀՀ ներքին գործերի նախարարություն         (ք. Երևան, Նալբանդյան 130, 3-րդ հարկ, 3</w:t>
      </w:r>
      <w:r w:rsidR="00B76D2A">
        <w:rPr>
          <w:rFonts w:ascii="GHEA Grapalat" w:hAnsi="GHEA Grapalat" w:cs="Segoe UI"/>
          <w:color w:val="0A0A0A"/>
          <w:lang w:val="hy-AM"/>
        </w:rPr>
        <w:t>10</w:t>
      </w:r>
      <w:r w:rsidR="00F4241D" w:rsidRPr="00AD5179">
        <w:rPr>
          <w:rFonts w:ascii="GHEA Grapalat" w:hAnsi="GHEA Grapalat" w:cs="Segoe UI"/>
          <w:color w:val="0A0A0A"/>
          <w:lang w:val="hy-AM"/>
        </w:rPr>
        <w:t xml:space="preserve"> սենյակ, հեռ.` </w:t>
      </w:r>
      <w:r w:rsidR="00F4241D" w:rsidRPr="00AD5179">
        <w:rPr>
          <w:rFonts w:ascii="GHEA Grapalat" w:hAnsi="GHEA Grapalat"/>
          <w:bCs/>
          <w:lang w:val="hy-AM"/>
        </w:rPr>
        <w:t>01</w:t>
      </w:r>
      <w:r w:rsidR="00ED6176">
        <w:rPr>
          <w:rFonts w:ascii="GHEA Grapalat" w:hAnsi="GHEA Grapalat"/>
          <w:bCs/>
          <w:lang w:val="hy-AM"/>
        </w:rPr>
        <w:t>0</w:t>
      </w:r>
      <w:r w:rsidR="00F4241D" w:rsidRPr="00AD5179">
        <w:rPr>
          <w:rFonts w:ascii="GHEA Grapalat" w:hAnsi="GHEA Grapalat"/>
          <w:bCs/>
          <w:lang w:val="hy-AM"/>
        </w:rPr>
        <w:t>-5</w:t>
      </w:r>
      <w:r w:rsidR="00ED6176">
        <w:rPr>
          <w:rFonts w:ascii="GHEA Grapalat" w:hAnsi="GHEA Grapalat"/>
          <w:bCs/>
          <w:lang w:val="hy-AM"/>
        </w:rPr>
        <w:t>9</w:t>
      </w:r>
      <w:r w:rsidR="00F4241D" w:rsidRPr="00AD5179">
        <w:rPr>
          <w:rFonts w:ascii="GHEA Grapalat" w:hAnsi="GHEA Grapalat"/>
          <w:bCs/>
          <w:lang w:val="hy-AM"/>
        </w:rPr>
        <w:t>-</w:t>
      </w:r>
      <w:r w:rsidR="00ED6176">
        <w:rPr>
          <w:rFonts w:ascii="GHEA Grapalat" w:hAnsi="GHEA Grapalat"/>
          <w:bCs/>
          <w:lang w:val="hy-AM"/>
        </w:rPr>
        <w:t>64</w:t>
      </w:r>
      <w:r w:rsidR="00F4241D" w:rsidRPr="00AD5179">
        <w:rPr>
          <w:rFonts w:ascii="GHEA Grapalat" w:hAnsi="GHEA Grapalat"/>
          <w:bCs/>
          <w:lang w:val="hy-AM"/>
        </w:rPr>
        <w:t>-</w:t>
      </w:r>
      <w:r w:rsidR="00ED6176">
        <w:rPr>
          <w:rFonts w:ascii="GHEA Grapalat" w:hAnsi="GHEA Grapalat"/>
          <w:bCs/>
          <w:lang w:val="hy-AM"/>
        </w:rPr>
        <w:t>81</w:t>
      </w:r>
      <w:r w:rsidR="00F4241D" w:rsidRPr="00AD5179">
        <w:rPr>
          <w:rFonts w:ascii="GHEA Grapalat" w:hAnsi="GHEA Grapalat"/>
          <w:bCs/>
          <w:lang w:val="hy-AM"/>
        </w:rPr>
        <w:t xml:space="preserve">, </w:t>
      </w:r>
      <w:r w:rsidR="000E393E">
        <w:rPr>
          <w:rFonts w:ascii="GHEA Grapalat" w:hAnsi="GHEA Grapalat"/>
          <w:bCs/>
          <w:lang w:val="hy-AM"/>
        </w:rPr>
        <w:t xml:space="preserve">          </w:t>
      </w:r>
      <w:r w:rsidR="00F4241D" w:rsidRPr="00AD5179">
        <w:rPr>
          <w:rFonts w:ascii="GHEA Grapalat" w:hAnsi="GHEA Grapalat" w:cs="Segoe UI"/>
          <w:color w:val="0A0A0A"/>
          <w:lang w:val="hy-AM"/>
        </w:rPr>
        <w:t>էլեկտրոնային փոստի հասցեն</w:t>
      </w:r>
      <w:r w:rsidR="00915132" w:rsidRPr="00AD5179">
        <w:rPr>
          <w:rFonts w:ascii="GHEA Grapalat" w:hAnsi="GHEA Grapalat" w:cs="Segoe UI"/>
          <w:color w:val="0A0A0A"/>
          <w:lang w:val="hy-AM"/>
        </w:rPr>
        <w:t>`</w:t>
      </w:r>
      <w:r w:rsidR="00F4241D" w:rsidRPr="00AD5179">
        <w:rPr>
          <w:rFonts w:ascii="GHEA Grapalat" w:hAnsi="GHEA Grapalat" w:cs="Segoe UI"/>
          <w:color w:val="0A0A0A"/>
          <w:lang w:val="hy-AM"/>
        </w:rPr>
        <w:t xml:space="preserve"> </w:t>
      </w:r>
      <w:hyperlink r:id="rId7" w:history="1">
        <w:r w:rsidR="00C401AF" w:rsidRPr="00C401AF">
          <w:rPr>
            <w:rStyle w:val="Hyperlink"/>
            <w:rFonts w:ascii="GHEA Grapalat" w:hAnsi="GHEA Grapalat" w:cs="Segoe UI"/>
            <w:lang w:val="hy-AM"/>
          </w:rPr>
          <w:t>hrmd@mia.gov.am</w:t>
        </w:r>
      </w:hyperlink>
      <w:r w:rsidR="00C401AF" w:rsidRPr="00363F3F">
        <w:rPr>
          <w:rFonts w:ascii="GHEA Grapalat" w:hAnsi="GHEA Grapalat" w:cs="Segoe UI"/>
          <w:lang w:val="hy-AM"/>
        </w:rPr>
        <w:t>)</w:t>
      </w:r>
      <w:r w:rsidR="00C401AF" w:rsidRPr="00C401AF">
        <w:rPr>
          <w:rFonts w:ascii="GHEA Grapalat" w:hAnsi="GHEA Grapalat" w:cs="Segoe UI"/>
          <w:u w:val="single"/>
          <w:lang w:val="hy-AM"/>
        </w:rPr>
        <w:t>։</w:t>
      </w:r>
    </w:p>
    <w:sectPr w:rsidR="00C631D2" w:rsidRPr="00C401AF" w:rsidSect="00FF1C7D">
      <w:pgSz w:w="11906" w:h="16838" w:code="9"/>
      <w:pgMar w:top="1440" w:right="117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6FF"/>
    <w:multiLevelType w:val="hybridMultilevel"/>
    <w:tmpl w:val="76C61F18"/>
    <w:lvl w:ilvl="0" w:tplc="410E3068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F5A51"/>
    <w:multiLevelType w:val="hybridMultilevel"/>
    <w:tmpl w:val="A1A826A8"/>
    <w:lvl w:ilvl="0" w:tplc="AE28E1A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B7D4964"/>
    <w:multiLevelType w:val="hybridMultilevel"/>
    <w:tmpl w:val="69229526"/>
    <w:lvl w:ilvl="0" w:tplc="4B6A8B16">
      <w:start w:val="1"/>
      <w:numFmt w:val="decimal"/>
      <w:lvlText w:val="%1."/>
      <w:lvlJc w:val="left"/>
      <w:pPr>
        <w:ind w:left="-36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" w15:restartNumberingAfterBreak="0">
    <w:nsid w:val="1D03343C"/>
    <w:multiLevelType w:val="multilevel"/>
    <w:tmpl w:val="1CCC23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C0017C"/>
    <w:multiLevelType w:val="hybridMultilevel"/>
    <w:tmpl w:val="D690E670"/>
    <w:lvl w:ilvl="0" w:tplc="FC6E9920">
      <w:start w:val="1"/>
      <w:numFmt w:val="decimal"/>
      <w:lvlText w:val="%1)"/>
      <w:lvlJc w:val="left"/>
      <w:pPr>
        <w:ind w:left="10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24076AFA"/>
    <w:multiLevelType w:val="hybridMultilevel"/>
    <w:tmpl w:val="7F36DF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1">
      <w:start w:val="1"/>
      <w:numFmt w:val="decimal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45301"/>
    <w:multiLevelType w:val="hybridMultilevel"/>
    <w:tmpl w:val="44D4F2C4"/>
    <w:lvl w:ilvl="0" w:tplc="43FA63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307C8"/>
    <w:multiLevelType w:val="hybridMultilevel"/>
    <w:tmpl w:val="754A28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4321B"/>
    <w:multiLevelType w:val="multilevel"/>
    <w:tmpl w:val="C53C2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EF161B"/>
    <w:multiLevelType w:val="hybridMultilevel"/>
    <w:tmpl w:val="8ADEF6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A0954"/>
    <w:multiLevelType w:val="multilevel"/>
    <w:tmpl w:val="A88CAEB6"/>
    <w:lvl w:ilvl="0">
      <w:start w:val="1"/>
      <w:numFmt w:val="decimal"/>
      <w:lvlText w:val="%1)"/>
      <w:lvlJc w:val="left"/>
      <w:pPr>
        <w:ind w:left="720" w:hanging="360"/>
      </w:pPr>
      <w:rPr>
        <w:lang w:val="hy-AM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9258F"/>
    <w:multiLevelType w:val="hybridMultilevel"/>
    <w:tmpl w:val="AE4E820E"/>
    <w:lvl w:ilvl="0" w:tplc="07164440">
      <w:start w:val="1"/>
      <w:numFmt w:val="decimal"/>
      <w:lvlText w:val="%1."/>
      <w:lvlJc w:val="left"/>
      <w:pPr>
        <w:ind w:left="85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563577EF"/>
    <w:multiLevelType w:val="hybridMultilevel"/>
    <w:tmpl w:val="7E6EBCF0"/>
    <w:lvl w:ilvl="0" w:tplc="4B6A8B16">
      <w:start w:val="1"/>
      <w:numFmt w:val="decimal"/>
      <w:lvlText w:val="%1."/>
      <w:lvlJc w:val="left"/>
      <w:pPr>
        <w:ind w:left="-36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625C36AA"/>
    <w:multiLevelType w:val="hybridMultilevel"/>
    <w:tmpl w:val="D1D2F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F16A2B"/>
    <w:multiLevelType w:val="hybridMultilevel"/>
    <w:tmpl w:val="80B2B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1"/>
  </w:num>
  <w:num w:numId="6">
    <w:abstractNumId w:val="13"/>
  </w:num>
  <w:num w:numId="7">
    <w:abstractNumId w:val="14"/>
  </w:num>
  <w:num w:numId="8">
    <w:abstractNumId w:val="10"/>
  </w:num>
  <w:num w:numId="9">
    <w:abstractNumId w:val="11"/>
  </w:num>
  <w:num w:numId="10">
    <w:abstractNumId w:val="9"/>
  </w:num>
  <w:num w:numId="11">
    <w:abstractNumId w:val="5"/>
  </w:num>
  <w:num w:numId="12">
    <w:abstractNumId w:val="12"/>
  </w:num>
  <w:num w:numId="13">
    <w:abstractNumId w:val="8"/>
  </w:num>
  <w:num w:numId="14">
    <w:abstractNumId w:val="3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2E3"/>
    <w:rsid w:val="000462FC"/>
    <w:rsid w:val="000514AF"/>
    <w:rsid w:val="00073E37"/>
    <w:rsid w:val="000839A3"/>
    <w:rsid w:val="000876C6"/>
    <w:rsid w:val="000A2032"/>
    <w:rsid w:val="000A6E03"/>
    <w:rsid w:val="000C6186"/>
    <w:rsid w:val="000C6949"/>
    <w:rsid w:val="000D17CD"/>
    <w:rsid w:val="000D3CFC"/>
    <w:rsid w:val="000D6E7D"/>
    <w:rsid w:val="000E393E"/>
    <w:rsid w:val="000F4A1D"/>
    <w:rsid w:val="00122CC8"/>
    <w:rsid w:val="0015360D"/>
    <w:rsid w:val="00157B0E"/>
    <w:rsid w:val="00162A19"/>
    <w:rsid w:val="001778B2"/>
    <w:rsid w:val="00193F82"/>
    <w:rsid w:val="001953CD"/>
    <w:rsid w:val="00197D2D"/>
    <w:rsid w:val="001B2608"/>
    <w:rsid w:val="001C0BE1"/>
    <w:rsid w:val="001C4D1F"/>
    <w:rsid w:val="001C67A8"/>
    <w:rsid w:val="001C7591"/>
    <w:rsid w:val="001F73F3"/>
    <w:rsid w:val="00210AFE"/>
    <w:rsid w:val="00221CE1"/>
    <w:rsid w:val="002430BB"/>
    <w:rsid w:val="002466A6"/>
    <w:rsid w:val="0026761F"/>
    <w:rsid w:val="0027503F"/>
    <w:rsid w:val="00277B25"/>
    <w:rsid w:val="002823FB"/>
    <w:rsid w:val="00286290"/>
    <w:rsid w:val="00297670"/>
    <w:rsid w:val="002D7DD4"/>
    <w:rsid w:val="002E5760"/>
    <w:rsid w:val="002F277E"/>
    <w:rsid w:val="002F51D1"/>
    <w:rsid w:val="00310681"/>
    <w:rsid w:val="003473B9"/>
    <w:rsid w:val="00350854"/>
    <w:rsid w:val="003547DB"/>
    <w:rsid w:val="00363F3F"/>
    <w:rsid w:val="003703FE"/>
    <w:rsid w:val="00370AF5"/>
    <w:rsid w:val="003749AE"/>
    <w:rsid w:val="003A5060"/>
    <w:rsid w:val="003A659D"/>
    <w:rsid w:val="003B36E4"/>
    <w:rsid w:val="003B63DB"/>
    <w:rsid w:val="003E1560"/>
    <w:rsid w:val="003F323A"/>
    <w:rsid w:val="00400F8A"/>
    <w:rsid w:val="004021FA"/>
    <w:rsid w:val="00432BC5"/>
    <w:rsid w:val="004369DC"/>
    <w:rsid w:val="0044067E"/>
    <w:rsid w:val="00444C09"/>
    <w:rsid w:val="00464BC2"/>
    <w:rsid w:val="00483C1F"/>
    <w:rsid w:val="00491B64"/>
    <w:rsid w:val="00495E4D"/>
    <w:rsid w:val="00516988"/>
    <w:rsid w:val="0053614C"/>
    <w:rsid w:val="00540DA5"/>
    <w:rsid w:val="00555CC1"/>
    <w:rsid w:val="00580E3A"/>
    <w:rsid w:val="005A31DE"/>
    <w:rsid w:val="005B790E"/>
    <w:rsid w:val="005C3BF5"/>
    <w:rsid w:val="005C4DB2"/>
    <w:rsid w:val="005C4FBB"/>
    <w:rsid w:val="005E6E54"/>
    <w:rsid w:val="00607B32"/>
    <w:rsid w:val="00607E53"/>
    <w:rsid w:val="006401CB"/>
    <w:rsid w:val="00643210"/>
    <w:rsid w:val="006541CF"/>
    <w:rsid w:val="00662CBC"/>
    <w:rsid w:val="00662F9D"/>
    <w:rsid w:val="00683F82"/>
    <w:rsid w:val="00693F86"/>
    <w:rsid w:val="0069604A"/>
    <w:rsid w:val="00697387"/>
    <w:rsid w:val="006B4F5C"/>
    <w:rsid w:val="006C1F76"/>
    <w:rsid w:val="006C3C62"/>
    <w:rsid w:val="006E0448"/>
    <w:rsid w:val="0070101E"/>
    <w:rsid w:val="00704721"/>
    <w:rsid w:val="00710EB2"/>
    <w:rsid w:val="00711CCF"/>
    <w:rsid w:val="00713522"/>
    <w:rsid w:val="00734F42"/>
    <w:rsid w:val="007421F9"/>
    <w:rsid w:val="007440D7"/>
    <w:rsid w:val="0074514E"/>
    <w:rsid w:val="00752388"/>
    <w:rsid w:val="00772BA9"/>
    <w:rsid w:val="00773C34"/>
    <w:rsid w:val="00775E1D"/>
    <w:rsid w:val="00780243"/>
    <w:rsid w:val="007810EB"/>
    <w:rsid w:val="007A6209"/>
    <w:rsid w:val="007A6C08"/>
    <w:rsid w:val="007B1B76"/>
    <w:rsid w:val="007D2EC2"/>
    <w:rsid w:val="007F1452"/>
    <w:rsid w:val="007F1E4D"/>
    <w:rsid w:val="00871CE3"/>
    <w:rsid w:val="00884582"/>
    <w:rsid w:val="008C5619"/>
    <w:rsid w:val="008C5B28"/>
    <w:rsid w:val="008E6E53"/>
    <w:rsid w:val="00913429"/>
    <w:rsid w:val="00915132"/>
    <w:rsid w:val="0092639D"/>
    <w:rsid w:val="009333E7"/>
    <w:rsid w:val="00943CDB"/>
    <w:rsid w:val="00947005"/>
    <w:rsid w:val="0096163F"/>
    <w:rsid w:val="00974D68"/>
    <w:rsid w:val="00981807"/>
    <w:rsid w:val="00993691"/>
    <w:rsid w:val="0099633D"/>
    <w:rsid w:val="009A2A70"/>
    <w:rsid w:val="009A2B82"/>
    <w:rsid w:val="009B0A00"/>
    <w:rsid w:val="009B67C1"/>
    <w:rsid w:val="009D33EF"/>
    <w:rsid w:val="009E0E21"/>
    <w:rsid w:val="009F06B7"/>
    <w:rsid w:val="00A02B16"/>
    <w:rsid w:val="00A0320F"/>
    <w:rsid w:val="00A14BB0"/>
    <w:rsid w:val="00A25874"/>
    <w:rsid w:val="00A31718"/>
    <w:rsid w:val="00A31FBA"/>
    <w:rsid w:val="00A326D1"/>
    <w:rsid w:val="00A34143"/>
    <w:rsid w:val="00A54C5E"/>
    <w:rsid w:val="00A6136E"/>
    <w:rsid w:val="00A66416"/>
    <w:rsid w:val="00A81C1A"/>
    <w:rsid w:val="00A948AE"/>
    <w:rsid w:val="00A96B3B"/>
    <w:rsid w:val="00A972BA"/>
    <w:rsid w:val="00A975EF"/>
    <w:rsid w:val="00AA7BA0"/>
    <w:rsid w:val="00AC2BAB"/>
    <w:rsid w:val="00AD26F9"/>
    <w:rsid w:val="00AD389D"/>
    <w:rsid w:val="00AD5179"/>
    <w:rsid w:val="00AD6C51"/>
    <w:rsid w:val="00AF1173"/>
    <w:rsid w:val="00AF5D3C"/>
    <w:rsid w:val="00B03C54"/>
    <w:rsid w:val="00B127E3"/>
    <w:rsid w:val="00B177EB"/>
    <w:rsid w:val="00B36521"/>
    <w:rsid w:val="00B36959"/>
    <w:rsid w:val="00B4569C"/>
    <w:rsid w:val="00B5262C"/>
    <w:rsid w:val="00B54668"/>
    <w:rsid w:val="00B614BE"/>
    <w:rsid w:val="00B64369"/>
    <w:rsid w:val="00B76D2A"/>
    <w:rsid w:val="00B855DF"/>
    <w:rsid w:val="00B95000"/>
    <w:rsid w:val="00BB32BF"/>
    <w:rsid w:val="00BD004F"/>
    <w:rsid w:val="00BD2D2D"/>
    <w:rsid w:val="00BE15AB"/>
    <w:rsid w:val="00BE6B84"/>
    <w:rsid w:val="00BF5376"/>
    <w:rsid w:val="00C03435"/>
    <w:rsid w:val="00C0496A"/>
    <w:rsid w:val="00C07931"/>
    <w:rsid w:val="00C14A16"/>
    <w:rsid w:val="00C20C46"/>
    <w:rsid w:val="00C26036"/>
    <w:rsid w:val="00C35A0C"/>
    <w:rsid w:val="00C401AF"/>
    <w:rsid w:val="00C53E38"/>
    <w:rsid w:val="00C631D2"/>
    <w:rsid w:val="00C97522"/>
    <w:rsid w:val="00C9768D"/>
    <w:rsid w:val="00CB199A"/>
    <w:rsid w:val="00CB4FDB"/>
    <w:rsid w:val="00D057DA"/>
    <w:rsid w:val="00D136AD"/>
    <w:rsid w:val="00D143B3"/>
    <w:rsid w:val="00D3093A"/>
    <w:rsid w:val="00D31B90"/>
    <w:rsid w:val="00D51A20"/>
    <w:rsid w:val="00D553FD"/>
    <w:rsid w:val="00D62786"/>
    <w:rsid w:val="00D67E3E"/>
    <w:rsid w:val="00D726B4"/>
    <w:rsid w:val="00D734E7"/>
    <w:rsid w:val="00D94A5A"/>
    <w:rsid w:val="00DA4AAD"/>
    <w:rsid w:val="00DA6F26"/>
    <w:rsid w:val="00DB0B57"/>
    <w:rsid w:val="00DB6949"/>
    <w:rsid w:val="00DC3EE5"/>
    <w:rsid w:val="00DC7ECB"/>
    <w:rsid w:val="00DD4561"/>
    <w:rsid w:val="00DF0B07"/>
    <w:rsid w:val="00E067EA"/>
    <w:rsid w:val="00E12F99"/>
    <w:rsid w:val="00E14C34"/>
    <w:rsid w:val="00E16D2A"/>
    <w:rsid w:val="00E31AD8"/>
    <w:rsid w:val="00E52F78"/>
    <w:rsid w:val="00E5608E"/>
    <w:rsid w:val="00E6204E"/>
    <w:rsid w:val="00E801DC"/>
    <w:rsid w:val="00E8034F"/>
    <w:rsid w:val="00E8163E"/>
    <w:rsid w:val="00E94F62"/>
    <w:rsid w:val="00EA743A"/>
    <w:rsid w:val="00EB503E"/>
    <w:rsid w:val="00EC2EC8"/>
    <w:rsid w:val="00ED3345"/>
    <w:rsid w:val="00ED6176"/>
    <w:rsid w:val="00EF1712"/>
    <w:rsid w:val="00F06C0D"/>
    <w:rsid w:val="00F06D44"/>
    <w:rsid w:val="00F214DB"/>
    <w:rsid w:val="00F32643"/>
    <w:rsid w:val="00F4241D"/>
    <w:rsid w:val="00F43B53"/>
    <w:rsid w:val="00F552E3"/>
    <w:rsid w:val="00F65804"/>
    <w:rsid w:val="00F67295"/>
    <w:rsid w:val="00F73058"/>
    <w:rsid w:val="00F734B2"/>
    <w:rsid w:val="00F77088"/>
    <w:rsid w:val="00F81BB4"/>
    <w:rsid w:val="00F86B63"/>
    <w:rsid w:val="00F924F8"/>
    <w:rsid w:val="00F97DBB"/>
    <w:rsid w:val="00FA2D9C"/>
    <w:rsid w:val="00FA3B23"/>
    <w:rsid w:val="00FA50B4"/>
    <w:rsid w:val="00FB4E25"/>
    <w:rsid w:val="00FB4F05"/>
    <w:rsid w:val="00FB6389"/>
    <w:rsid w:val="00FC19D0"/>
    <w:rsid w:val="00FC52EC"/>
    <w:rsid w:val="00FC5604"/>
    <w:rsid w:val="00FD218C"/>
    <w:rsid w:val="00FD67B9"/>
    <w:rsid w:val="00FF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652FD"/>
  <w15:docId w15:val="{67E9AF14-456D-4215-B0DF-F175EF65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5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855DF"/>
    <w:rPr>
      <w:b/>
      <w:bCs/>
    </w:rPr>
  </w:style>
  <w:style w:type="character" w:styleId="Hyperlink">
    <w:name w:val="Hyperlink"/>
    <w:basedOn w:val="DefaultParagraphFont"/>
    <w:uiPriority w:val="99"/>
    <w:unhideWhenUsed/>
    <w:rsid w:val="00A972B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4569C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"/>
    <w:basedOn w:val="Normal"/>
    <w:link w:val="ListParagraphChar"/>
    <w:uiPriority w:val="34"/>
    <w:qFormat/>
    <w:rsid w:val="00B456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7522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C97522"/>
    <w:rPr>
      <w:rFonts w:ascii="Calibri" w:eastAsia="Calibri" w:hAnsi="Calibri" w:cs="Times New Roman"/>
      <w:lang w:val="x-none" w:eastAsia="x-none"/>
    </w:rPr>
  </w:style>
  <w:style w:type="paragraph" w:customStyle="1" w:styleId="Default">
    <w:name w:val="Default"/>
    <w:rsid w:val="0075238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401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1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rmd@mia.gov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md@mia.gov.am" TargetMode="External"/><Relationship Id="rId5" Type="http://schemas.openxmlformats.org/officeDocument/2006/relationships/hyperlink" Target="https://www.mineconomy.am/media/21755/hayt-1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kadrer3</cp:lastModifiedBy>
  <cp:revision>179</cp:revision>
  <cp:lastPrinted>2026-03-11T12:36:00Z</cp:lastPrinted>
  <dcterms:created xsi:type="dcterms:W3CDTF">2023-11-15T05:33:00Z</dcterms:created>
  <dcterms:modified xsi:type="dcterms:W3CDTF">2026-09-11T06:36:00Z</dcterms:modified>
</cp:coreProperties>
</file>