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42508" w14:textId="77777777" w:rsidR="00C97522" w:rsidRPr="0023369E" w:rsidRDefault="00C97522" w:rsidP="0023369E">
      <w:pPr>
        <w:spacing w:after="0"/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23369E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4F53E489" w14:textId="77777777" w:rsidR="00AC720A" w:rsidRPr="0023369E" w:rsidRDefault="00AC720A" w:rsidP="0023369E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2D236A8F" w14:textId="77777777" w:rsidR="009E0BA4" w:rsidRPr="00B9559A" w:rsidRDefault="009E0BA4" w:rsidP="009E0BA4">
      <w:pPr>
        <w:spacing w:after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816F2">
        <w:rPr>
          <w:rFonts w:ascii="GHEA Grapalat" w:hAnsi="GHEA Grapalat"/>
          <w:b/>
          <w:bCs/>
          <w:sz w:val="24"/>
          <w:szCs w:val="24"/>
          <w:lang w:val="hy-AM"/>
        </w:rPr>
        <w:t>Միգրացիայի և քաղաքացիության ծառայության ապաստանի տրամադրման</w:t>
      </w:r>
    </w:p>
    <w:p w14:paraId="3A5D85C3" w14:textId="42BBC5D1" w:rsidR="00C97522" w:rsidRDefault="009E0BA4" w:rsidP="009E0BA4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5816F2">
        <w:rPr>
          <w:rFonts w:ascii="GHEA Grapalat" w:hAnsi="GHEA Grapalat"/>
          <w:b/>
          <w:bCs/>
          <w:sz w:val="24"/>
          <w:szCs w:val="24"/>
          <w:lang w:val="hy-AM"/>
        </w:rPr>
        <w:t xml:space="preserve"> վարչության ապաստանի հայցի քննման բաժնի</w:t>
      </w:r>
      <w:r w:rsidR="00B714DE" w:rsidRPr="0023369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053FA" w:rsidRPr="0023369E">
        <w:rPr>
          <w:rFonts w:ascii="GHEA Grapalat" w:hAnsi="GHEA Grapalat"/>
          <w:b/>
          <w:sz w:val="24"/>
          <w:szCs w:val="24"/>
          <w:lang w:val="hy-AM"/>
        </w:rPr>
        <w:t xml:space="preserve">փորձագետի </w:t>
      </w:r>
      <w:r w:rsidR="007B5A2D" w:rsidRPr="0023369E">
        <w:rPr>
          <w:rFonts w:ascii="GHEA Grapalat" w:hAnsi="GHEA Grapalat" w:cs="Sylfaen"/>
          <w:b/>
          <w:sz w:val="24"/>
          <w:szCs w:val="24"/>
          <w:lang w:val="hy-AM"/>
        </w:rPr>
        <w:t>վերաբերյալ</w:t>
      </w:r>
      <w:r w:rsidR="00C97522" w:rsidRPr="0023369E">
        <w:rPr>
          <w:rFonts w:ascii="GHEA Grapalat" w:hAnsi="GHEA Grapalat" w:cs="Sylfaen"/>
          <w:sz w:val="24"/>
          <w:szCs w:val="24"/>
          <w:lang w:val="af-ZA"/>
        </w:rPr>
        <w:t xml:space="preserve"> </w:t>
      </w:r>
      <w:r w:rsidR="00C97522" w:rsidRPr="0023369E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41DC7DB2" w14:textId="77777777" w:rsidR="0023369E" w:rsidRPr="0023369E" w:rsidRDefault="0023369E" w:rsidP="0023369E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D906E06" w14:textId="77777777" w:rsidR="00B855DF" w:rsidRPr="0023369E" w:rsidRDefault="00DA4AAD" w:rsidP="0023369E">
      <w:pPr>
        <w:pStyle w:val="NormalWeb"/>
        <w:shd w:val="clear" w:color="auto" w:fill="FEFEFE"/>
        <w:spacing w:before="0" w:beforeAutospacing="0" w:after="0" w:afterAutospacing="0"/>
        <w:ind w:left="-630" w:hanging="27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23369E">
        <w:rPr>
          <w:rStyle w:val="Strong"/>
          <w:rFonts w:ascii="Calibri" w:hAnsi="Calibri" w:cs="Calibri"/>
          <w:color w:val="0A0A0A"/>
          <w:bdr w:val="none" w:sz="0" w:space="0" w:color="auto" w:frame="1"/>
          <w:lang w:val="hy-AM"/>
        </w:rPr>
        <w:t> </w:t>
      </w:r>
      <w:r w:rsidR="00B855DF" w:rsidRPr="0023369E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030DB4F8" w14:textId="77777777" w:rsidR="002E58C7" w:rsidRPr="003E282F" w:rsidRDefault="002E58C7" w:rsidP="002E58C7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իրականացնում է ապաստան ստանալու դիմումների վարույթը և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դրանց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վերաբերյալ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որոշումների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կայացման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աշխատանքները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.</w:t>
      </w:r>
    </w:p>
    <w:p w14:paraId="3FE4531A" w14:textId="77777777" w:rsidR="002E58C7" w:rsidRPr="003E282F" w:rsidRDefault="002E58C7" w:rsidP="002E58C7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իրականացնում է ապաստան հայցողներին Հայաստանի Հանրապետության օրենսդրությամբ սահմանված իրավական, սոցիալական և այլ բնույթի օժանդակության տրամադրման աշխատանքները.</w:t>
      </w:r>
    </w:p>
    <w:p w14:paraId="3554F174" w14:textId="77777777" w:rsidR="002E58C7" w:rsidRPr="003E282F" w:rsidRDefault="002E58C7" w:rsidP="002E58C7">
      <w:pPr>
        <w:numPr>
          <w:ilvl w:val="0"/>
          <w:numId w:val="21"/>
        </w:numPr>
        <w:tabs>
          <w:tab w:val="clear" w:pos="720"/>
        </w:tabs>
        <w:spacing w:before="100" w:beforeAutospacing="1" w:after="100" w:afterAutospacing="1" w:line="240" w:lineRule="auto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իրականացնում է ապաստանի հայցի վերջնական մերժում ստացած անձանց</w:t>
      </w:r>
      <w:r>
        <w:rPr>
          <w:rFonts w:ascii="Calibri" w:eastAsia="Times New Roman" w:hAnsi="Calibri" w:cs="Calibri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տվյալները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Ծառայության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համապատաս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խան ստորաբաժանմանը փոխանցման աշխատանքներ՝ Հայաստանի Հանրապետությ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ու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նից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նրանց</w:t>
      </w:r>
      <w:r w:rsidRPr="00EB45F9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արտաքսման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գործընթացը</w:t>
      </w:r>
      <w:r w:rsidRPr="003E282F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կազմակերպելու</w:t>
      </w:r>
      <w:r w:rsidRPr="00EB45F9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 xml:space="preserve"> </w:t>
      </w:r>
      <w:r w:rsidRPr="003E282F">
        <w:rPr>
          <w:rFonts w:ascii="GHEA Grapalat" w:eastAsia="Times New Roman" w:hAnsi="GHEA Grapalat" w:cs="GHEA Grapalat"/>
          <w:color w:val="000000"/>
          <w:sz w:val="24"/>
          <w:szCs w:val="24"/>
          <w:lang w:val="hy-AM"/>
        </w:rPr>
        <w:t>նպատակով։</w:t>
      </w:r>
    </w:p>
    <w:p w14:paraId="4E5FC84C" w14:textId="183DF54D" w:rsidR="00D87254" w:rsidRPr="00D87254" w:rsidRDefault="00B855DF" w:rsidP="00D87254">
      <w:pPr>
        <w:pStyle w:val="NormalWeb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Style w:val="Strong"/>
          <w:rFonts w:ascii="Calibri" w:hAnsi="Calibri" w:cs="Calibri"/>
          <w:color w:val="0A0A0A"/>
          <w:bdr w:val="none" w:sz="0" w:space="0" w:color="auto" w:frame="1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31718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C97522" w:rsidRPr="0023369E">
        <w:rPr>
          <w:rFonts w:ascii="GHEA Grapalat" w:eastAsia="Calibri" w:hAnsi="GHEA Grapalat" w:cs="Sylfaen"/>
          <w:b/>
          <w:color w:val="000000"/>
          <w:lang w:val="hy-AM" w:eastAsia="x-none"/>
        </w:rPr>
        <w:t xml:space="preserve">մինչև </w:t>
      </w:r>
      <w:r w:rsidR="002E58C7">
        <w:rPr>
          <w:rFonts w:ascii="GHEA Grapalat" w:eastAsia="Calibri" w:hAnsi="GHEA Grapalat"/>
          <w:b/>
          <w:lang w:val="hy-AM" w:eastAsia="x-none"/>
        </w:rPr>
        <w:t>1</w:t>
      </w:r>
      <w:r w:rsidR="002E58C7" w:rsidRPr="002E58C7">
        <w:rPr>
          <w:rFonts w:ascii="GHEA Grapalat" w:eastAsia="Calibri" w:hAnsi="GHEA Grapalat"/>
          <w:b/>
          <w:lang w:val="hy-AM" w:eastAsia="x-none"/>
        </w:rPr>
        <w:t xml:space="preserve"> (</w:t>
      </w:r>
      <w:r w:rsidR="002E58C7">
        <w:rPr>
          <w:rFonts w:ascii="GHEA Grapalat" w:eastAsia="Calibri" w:hAnsi="GHEA Grapalat"/>
          <w:b/>
          <w:lang w:val="hy-AM" w:eastAsia="x-none"/>
        </w:rPr>
        <w:t>մեկ</w:t>
      </w:r>
      <w:r w:rsidR="002E58C7" w:rsidRPr="002E58C7">
        <w:rPr>
          <w:rFonts w:ascii="GHEA Grapalat" w:eastAsia="Calibri" w:hAnsi="GHEA Grapalat"/>
          <w:b/>
          <w:lang w:val="hy-AM" w:eastAsia="x-none"/>
        </w:rPr>
        <w:t>)</w:t>
      </w:r>
      <w:r w:rsidR="00AB42ED" w:rsidRPr="0023369E">
        <w:rPr>
          <w:rFonts w:ascii="GHEA Grapalat" w:eastAsia="Calibri" w:hAnsi="GHEA Grapalat"/>
          <w:b/>
          <w:lang w:val="hy-AM" w:eastAsia="x-none"/>
        </w:rPr>
        <w:t xml:space="preserve"> </w:t>
      </w:r>
      <w:r w:rsidR="002E58C7">
        <w:rPr>
          <w:rFonts w:ascii="GHEA Grapalat" w:eastAsia="Calibri" w:hAnsi="GHEA Grapalat"/>
          <w:b/>
          <w:lang w:val="hy-AM" w:eastAsia="x-none"/>
        </w:rPr>
        <w:t>տարի</w:t>
      </w:r>
      <w:r w:rsidRPr="0023369E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23369E">
        <w:rPr>
          <w:rStyle w:val="Strong"/>
          <w:rFonts w:ascii="Calibri" w:hAnsi="Calibri" w:cs="Calibri"/>
          <w:color w:val="0A0A0A"/>
          <w:bdr w:val="none" w:sz="0" w:space="0" w:color="auto" w:frame="1"/>
          <w:lang w:val="hy-AM"/>
        </w:rPr>
        <w:t> </w:t>
      </w:r>
    </w:p>
    <w:p w14:paraId="3F1664AC" w14:textId="7F06C4A8" w:rsidR="009A0A50" w:rsidRPr="0023369E" w:rsidRDefault="006272D9" w:rsidP="0023369E">
      <w:pPr>
        <w:spacing w:after="0" w:line="240" w:lineRule="auto"/>
        <w:ind w:left="-270" w:hanging="270"/>
        <w:jc w:val="both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3</w:t>
      </w:r>
      <w:r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B36521" w:rsidRPr="0023369E">
        <w:rPr>
          <w:rFonts w:ascii="GHEA Grapalat" w:eastAsia="Calibri" w:hAnsi="GHEA Grapalat" w:cs="Times New Roman"/>
          <w:sz w:val="24"/>
          <w:szCs w:val="24"/>
          <w:lang w:val="hy-AM"/>
        </w:rPr>
        <w:t xml:space="preserve">Փորձագետի աշխատավարձը կազմում է՝ 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267072 (երկու հարյուր վաթսունյոթ հազար </w:t>
      </w:r>
      <w:r w:rsidR="0023369E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ա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յոթանասուներկու)</w:t>
      </w:r>
      <w:r w:rsidR="009A0A50" w:rsidRPr="0023369E">
        <w:rPr>
          <w:rFonts w:ascii="Calibri" w:hAnsi="Calibri" w:cs="Calibri"/>
          <w:b/>
          <w:bCs/>
          <w:sz w:val="24"/>
          <w:szCs w:val="24"/>
          <w:lang w:val="hy-AM"/>
        </w:rPr>
        <w:t> </w:t>
      </w:r>
      <w:r w:rsidR="009A0A50" w:rsidRPr="0023369E">
        <w:rPr>
          <w:rFonts w:ascii="GHEA Grapalat" w:hAnsi="GHEA Grapalat" w:cs="Sylfaen"/>
          <w:b/>
          <w:bCs/>
          <w:sz w:val="24"/>
          <w:szCs w:val="24"/>
          <w:lang w:val="hy-AM"/>
        </w:rPr>
        <w:t>ՀՀ դրամ (ներառյալ հարկերը)։</w:t>
      </w:r>
    </w:p>
    <w:p w14:paraId="5DAF03D4" w14:textId="77777777" w:rsidR="009A0A50" w:rsidRPr="0023369E" w:rsidRDefault="009A0A50" w:rsidP="0023369E">
      <w:pPr>
        <w:spacing w:after="0" w:line="240" w:lineRule="auto"/>
        <w:ind w:left="-270" w:hanging="270"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02E7F205" w14:textId="1F760BFB" w:rsidR="00A972BA" w:rsidRPr="0023369E" w:rsidRDefault="006272D9" w:rsidP="0023369E">
      <w:pPr>
        <w:spacing w:after="0" w:line="240" w:lineRule="auto"/>
        <w:ind w:left="-270" w:hanging="270"/>
        <w:jc w:val="both"/>
        <w:rPr>
          <w:rFonts w:ascii="GHEA Grapalat" w:hAnsi="GHEA Grapalat" w:cs="Segoe UI"/>
          <w:color w:val="0A0A0A"/>
          <w:sz w:val="24"/>
          <w:szCs w:val="24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4</w:t>
      </w:r>
      <w:r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Փորձագետին ներկայացվող պահանջներն են՝</w:t>
      </w:r>
    </w:p>
    <w:p w14:paraId="31CE847D" w14:textId="77777777" w:rsidR="002E58C7" w:rsidRDefault="002E58C7" w:rsidP="002E58C7">
      <w:pPr>
        <w:numPr>
          <w:ilvl w:val="0"/>
          <w:numId w:val="2"/>
        </w:numPr>
        <w:spacing w:after="0" w:line="240" w:lineRule="auto"/>
        <w:ind w:left="360" w:hanging="45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բարձրագույն 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կրթություն.</w:t>
      </w:r>
    </w:p>
    <w:p w14:paraId="5ABD73E5" w14:textId="77777777" w:rsidR="002E58C7" w:rsidRDefault="002E58C7" w:rsidP="002E58C7">
      <w:pPr>
        <w:numPr>
          <w:ilvl w:val="0"/>
          <w:numId w:val="2"/>
        </w:numPr>
        <w:spacing w:after="0"/>
        <w:ind w:left="360" w:hanging="45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Pr="00D34800">
        <w:rPr>
          <w:rFonts w:ascii="Cambria Math" w:hAnsi="Cambria Math" w:cs="Cambria Math"/>
          <w:sz w:val="24"/>
          <w:szCs w:val="24"/>
          <w:lang w:val="hy-AM"/>
        </w:rPr>
        <w:t>․</w:t>
      </w:r>
      <w:r w:rsidRPr="00D34800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113F2C8" w14:textId="77777777" w:rsidR="002E58C7" w:rsidRPr="00E42A76" w:rsidRDefault="002E58C7" w:rsidP="002E58C7">
      <w:pPr>
        <w:numPr>
          <w:ilvl w:val="0"/>
          <w:numId w:val="2"/>
        </w:numPr>
        <w:tabs>
          <w:tab w:val="left" w:pos="2410"/>
          <w:tab w:val="left" w:pos="2552"/>
          <w:tab w:val="left" w:pos="5387"/>
          <w:tab w:val="left" w:pos="8222"/>
        </w:tabs>
        <w:spacing w:after="0"/>
        <w:ind w:left="360" w:hanging="45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EB45F9">
        <w:rPr>
          <w:rFonts w:ascii="GHEA Grapalat" w:hAnsi="GHEA Grapalat"/>
          <w:color w:val="000000"/>
          <w:sz w:val="24"/>
          <w:szCs w:val="24"/>
          <w:lang w:val="hy-AM"/>
        </w:rPr>
        <w:t>h</w:t>
      </w:r>
      <w:r w:rsidRPr="00C67946">
        <w:rPr>
          <w:rFonts w:ascii="GHEA Grapalat" w:hAnsi="GHEA Grapalat"/>
          <w:color w:val="000000"/>
          <w:sz w:val="24"/>
          <w:szCs w:val="24"/>
          <w:lang w:val="hy-AM"/>
        </w:rPr>
        <w:t>անրային ծառայության առնվազն երկու տարվա ստաժ կամ երե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ք </w:t>
      </w:r>
      <w:r w:rsidRPr="00C67946">
        <w:rPr>
          <w:rFonts w:ascii="GHEA Grapalat" w:hAnsi="GHEA Grapalat"/>
          <w:color w:val="000000"/>
          <w:sz w:val="24"/>
          <w:szCs w:val="24"/>
          <w:lang w:val="hy-AM"/>
        </w:rPr>
        <w:t>տարվա մասնագիտական աշխատանքային ստաժ կամ</w:t>
      </w:r>
      <w:r>
        <w:rPr>
          <w:rFonts w:ascii="Courier New" w:hAnsi="Courier New" w:cs="Courier New"/>
          <w:color w:val="000000"/>
          <w:sz w:val="24"/>
          <w:szCs w:val="24"/>
          <w:lang w:val="hy-AM"/>
        </w:rPr>
        <w:t xml:space="preserve"> </w:t>
      </w:r>
      <w:r w:rsidRPr="00C67946">
        <w:rPr>
          <w:rStyle w:val="Strong"/>
          <w:rFonts w:ascii="GHEA Grapalat" w:hAnsi="GHEA Grapalat"/>
          <w:color w:val="000000"/>
          <w:sz w:val="24"/>
          <w:szCs w:val="24"/>
          <w:lang w:val="hy-AM"/>
        </w:rPr>
        <w:t>փաստաթղթավարության</w:t>
      </w:r>
      <w:r w:rsidRPr="00EB45F9">
        <w:rPr>
          <w:rFonts w:ascii="Courier New" w:hAnsi="Courier New" w:cs="Courier New"/>
          <w:color w:val="000000"/>
          <w:sz w:val="24"/>
          <w:szCs w:val="24"/>
          <w:lang w:val="hy-AM"/>
        </w:rPr>
        <w:t xml:space="preserve"> </w:t>
      </w:r>
      <w:r w:rsidRPr="00C67946">
        <w:rPr>
          <w:rFonts w:ascii="GHEA Grapalat" w:hAnsi="GHEA Grapalat"/>
          <w:color w:val="000000"/>
          <w:sz w:val="24"/>
          <w:szCs w:val="24"/>
          <w:lang w:val="hy-AM"/>
        </w:rPr>
        <w:t>բնագավառում երեք տարվա աշխատանքային ստաժ</w:t>
      </w:r>
      <w:r>
        <w:rPr>
          <w:color w:val="000000"/>
          <w:sz w:val="27"/>
          <w:szCs w:val="27"/>
          <w:lang w:val="hy-AM"/>
        </w:rPr>
        <w:t>․</w:t>
      </w:r>
    </w:p>
    <w:p w14:paraId="6555AD48" w14:textId="77777777" w:rsidR="002E58C7" w:rsidRPr="00E42A76" w:rsidRDefault="002E58C7" w:rsidP="002E58C7">
      <w:pPr>
        <w:numPr>
          <w:ilvl w:val="0"/>
          <w:numId w:val="2"/>
        </w:numPr>
        <w:spacing w:after="0" w:line="240" w:lineRule="auto"/>
        <w:ind w:left="360" w:hanging="45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2F5B28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2F5B28">
        <w:rPr>
          <w:rFonts w:ascii="GHEA Grapalat" w:hAnsi="GHEA Grapalat"/>
          <w:sz w:val="24"/>
          <w:szCs w:val="24"/>
          <w:lang w:val="hy-AM"/>
        </w:rPr>
        <w:t xml:space="preserve"> և անհրաժեշտ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B28">
        <w:rPr>
          <w:rFonts w:ascii="GHEA Grapalat" w:hAnsi="GHEA Grapalat"/>
          <w:sz w:val="24"/>
          <w:szCs w:val="24"/>
          <w:lang w:val="hy-AM"/>
        </w:rPr>
        <w:t>տեղեկատվության տիրապետում</w:t>
      </w:r>
      <w:r w:rsidRPr="002F5B28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22E5A010" w14:textId="77777777" w:rsidR="002E58C7" w:rsidRDefault="002E58C7" w:rsidP="002E58C7">
      <w:pPr>
        <w:numPr>
          <w:ilvl w:val="0"/>
          <w:numId w:val="2"/>
        </w:numPr>
        <w:spacing w:after="0"/>
        <w:ind w:left="360" w:hanging="45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E42A76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E42A76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0415797A" w14:textId="77777777" w:rsidR="00D87254" w:rsidRPr="0023369E" w:rsidRDefault="00D87254" w:rsidP="00D87254">
      <w:pPr>
        <w:spacing w:after="0"/>
        <w:ind w:left="18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05B7E4B5" w:rsidR="00A972BA" w:rsidRPr="0023369E" w:rsidRDefault="006272D9" w:rsidP="0023369E">
      <w:pPr>
        <w:spacing w:after="0"/>
        <w:ind w:left="-180" w:hanging="36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5</w:t>
      </w:r>
      <w:r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Դիմումների ընդունման </w:t>
      </w:r>
      <w:r w:rsidR="00734F4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վերջին ժամկետն է 202</w:t>
      </w:r>
      <w:r w:rsidR="002E58C7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6</w:t>
      </w:r>
      <w:r w:rsidR="00130A47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734F4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թ.</w:t>
      </w:r>
      <w:r w:rsidR="00CB199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813C1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հոկ</w:t>
      </w:r>
      <w:r w:rsidR="00D60787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տեմբերի</w:t>
      </w:r>
      <w:r w:rsidR="00E94F6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813C1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0</w:t>
      </w:r>
      <w:r w:rsidR="00B714DE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1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-ը</w:t>
      </w:r>
      <w:r w:rsidR="00193F82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ներառյալ:</w:t>
      </w:r>
    </w:p>
    <w:p w14:paraId="378C95E1" w14:textId="7AE386D0" w:rsidR="008053FA" w:rsidRDefault="005C4DB2" w:rsidP="0023369E">
      <w:pPr>
        <w:spacing w:after="0" w:line="240" w:lineRule="auto"/>
        <w:ind w:right="9" w:hanging="720"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  <w:r w:rsidRPr="0023369E">
        <w:rPr>
          <w:rFonts w:ascii="GHEA Grapalat" w:hAnsi="GHEA Grapalat" w:cs="Calibri"/>
          <w:b/>
          <w:color w:val="0A0A0A"/>
          <w:sz w:val="24"/>
          <w:szCs w:val="24"/>
          <w:lang w:val="hy-AM"/>
        </w:rPr>
        <w:t xml:space="preserve"> </w:t>
      </w:r>
      <w:r w:rsidR="00C04FD8" w:rsidRPr="0023369E">
        <w:rPr>
          <w:rFonts w:ascii="GHEA Grapalat" w:hAnsi="GHEA Grapalat" w:cs="Calibri"/>
          <w:b/>
          <w:color w:val="0A0A0A"/>
          <w:sz w:val="24"/>
          <w:szCs w:val="24"/>
          <w:lang w:val="hy-AM"/>
        </w:rPr>
        <w:t xml:space="preserve"> </w:t>
      </w:r>
      <w:r w:rsidR="006272D9">
        <w:rPr>
          <w:rFonts w:ascii="GHEA Grapalat" w:hAnsi="GHEA Grapalat" w:cs="Calibri"/>
          <w:b/>
          <w:color w:val="0A0A0A"/>
          <w:sz w:val="24"/>
          <w:szCs w:val="24"/>
          <w:lang w:val="hy-AM"/>
        </w:rPr>
        <w:t xml:space="preserve"> </w:t>
      </w:r>
      <w:r w:rsidR="006272D9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6</w:t>
      </w:r>
      <w:r w:rsidR="006272D9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6272D9"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A972BA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Աշխատավայրը`</w:t>
      </w:r>
      <w:r w:rsidR="004021FA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2E58C7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ՀՀ, ք</w:t>
      </w:r>
      <w:r w:rsidR="002E58C7" w:rsidRPr="007879C2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2E58C7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Երևան, </w:t>
      </w:r>
      <w:r w:rsidR="007879C2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Քանաքեռ-Զեյթուն վարչական շրջան, Կ</w:t>
      </w:r>
      <w:r w:rsidR="007879C2" w:rsidRPr="007879C2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7879C2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Ո</w:t>
      </w:r>
      <w:r w:rsid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ւ</w:t>
      </w:r>
      <w:r w:rsidR="007879C2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լնեցու 31</w:t>
      </w:r>
      <w:r w:rsidR="002E58C7" w:rsidRPr="007879C2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։</w:t>
      </w:r>
    </w:p>
    <w:p w14:paraId="522ED2CB" w14:textId="55DE4585" w:rsidR="007257D3" w:rsidRPr="00867D81" w:rsidRDefault="007257D3" w:rsidP="007257D3">
      <w:pPr>
        <w:shd w:val="clear" w:color="auto" w:fill="FFFFFF"/>
        <w:spacing w:after="0"/>
        <w:ind w:hanging="630"/>
        <w:jc w:val="both"/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="006272D9" w:rsidRPr="00867D81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7</w:t>
      </w:r>
      <w:r w:rsidR="006272D9" w:rsidRPr="00867D81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6272D9" w:rsidRPr="00867D81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</w:t>
      </w:r>
      <w:r w:rsidRPr="00867D81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 պարտավորվում է՝</w:t>
      </w:r>
    </w:p>
    <w:p w14:paraId="69599F05" w14:textId="77777777" w:rsidR="007257D3" w:rsidRPr="00867D81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2E366486" w14:textId="77777777" w:rsidR="007257D3" w:rsidRPr="00867D81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համապատասխան մարմնում սահմանված ներքին կարգապահական կանոնները, աշխատանքային կարգապահությունը։</w:t>
      </w:r>
    </w:p>
    <w:p w14:paraId="77BB3D1F" w14:textId="77777777" w:rsidR="007257D3" w:rsidRPr="00867D81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67D81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67D81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6524C34C" w14:textId="77777777" w:rsidR="007257D3" w:rsidRDefault="007257D3" w:rsidP="007257D3">
      <w:pPr>
        <w:pStyle w:val="ListParagraph"/>
        <w:numPr>
          <w:ilvl w:val="0"/>
          <w:numId w:val="25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lastRenderedPageBreak/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0775D27B" w14:textId="77777777" w:rsidR="007257D3" w:rsidRPr="007879C2" w:rsidRDefault="007257D3" w:rsidP="0023369E">
      <w:pPr>
        <w:spacing w:after="0" w:line="240" w:lineRule="auto"/>
        <w:ind w:right="9" w:hanging="72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</w:p>
    <w:p w14:paraId="6EEE251C" w14:textId="1E3DE56A" w:rsidR="00A972BA" w:rsidRPr="0023369E" w:rsidRDefault="0088708C" w:rsidP="0023369E">
      <w:pPr>
        <w:spacing w:after="0" w:line="240" w:lineRule="auto"/>
        <w:ind w:right="9" w:hanging="720"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  <w:r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  </w:t>
      </w:r>
      <w:r w:rsidR="006272D9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8</w:t>
      </w:r>
      <w:r w:rsidR="00F601DC" w:rsidRPr="0023369E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="008053F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Չի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թույլատր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վում</w:t>
      </w:r>
      <w:r w:rsidR="00A972BA" w:rsidRPr="0023369E">
        <w:rPr>
          <w:rStyle w:val="Strong"/>
          <w:rFonts w:ascii="Calibri" w:hAnsi="Calibri" w:cs="Calibri"/>
          <w:color w:val="0A0A0A"/>
          <w:sz w:val="24"/>
          <w:szCs w:val="24"/>
          <w:bdr w:val="none" w:sz="0" w:space="0" w:color="auto" w:frame="1"/>
          <w:lang w:val="hy-AM"/>
        </w:rPr>
        <w:t> 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հավակնորդի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հետ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պայմանագիր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կնքել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եթե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տվյալ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անձը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պաշտոնից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ազատվել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կամ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տվյալ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անձի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ծառայությունը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վերջին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մեկ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տարվա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ընթացքում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դադարեցվել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է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կարագապահական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տույժ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կիրառելու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օրենքով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սահմանված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փորձաշրջանը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չանցնելու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օրենքի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խախտմամբ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պաշտոնի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նշանակվելու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, </w:t>
      </w:r>
      <w:r w:rsidR="00A972BA" w:rsidRPr="0023369E">
        <w:rPr>
          <w:rStyle w:val="Strong"/>
          <w:rFonts w:ascii="GHEA Grapalat" w:hAnsi="GHEA Grapalat" w:cs="GHEA Grapalat"/>
          <w:color w:val="0A0A0A"/>
          <w:sz w:val="24"/>
          <w:szCs w:val="24"/>
          <w:bdr w:val="none" w:sz="0" w:space="0" w:color="auto" w:frame="1"/>
          <w:lang w:val="hy-AM"/>
        </w:rPr>
        <w:t>«Հանրայի</w:t>
      </w:r>
      <w:r w:rsidR="00A972BA" w:rsidRPr="0023369E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ն ծառայության մասին»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736852D1" w14:textId="2045379A" w:rsidR="00710EB2" w:rsidRPr="0023369E" w:rsidRDefault="00A972BA" w:rsidP="0023369E">
      <w:pPr>
        <w:pStyle w:val="NormalWeb"/>
        <w:shd w:val="clear" w:color="auto" w:fill="FEFEFE"/>
        <w:spacing w:before="0" w:beforeAutospacing="0" w:after="0" w:afterAutospacing="0"/>
        <w:ind w:left="-63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Calibri" w:hAnsi="Calibri" w:cs="Calibri"/>
          <w:color w:val="0A0A0A"/>
          <w:lang w:val="hy-AM"/>
        </w:rPr>
        <w:t> </w:t>
      </w:r>
      <w:r w:rsidR="00F601DC" w:rsidRPr="0023369E">
        <w:rPr>
          <w:rFonts w:ascii="GHEA Grapalat" w:hAnsi="GHEA Grapalat" w:cs="Calibri"/>
          <w:color w:val="0A0A0A"/>
          <w:lang w:val="hy-AM"/>
        </w:rPr>
        <w:t xml:space="preserve">  </w:t>
      </w:r>
      <w:r w:rsidR="006272D9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F601DC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Ընտրություն կատարելու եղանակը`</w:t>
      </w:r>
    </w:p>
    <w:p w14:paraId="698B2221" w14:textId="05A38C51" w:rsidR="005C19E4" w:rsidRPr="0023369E" w:rsidRDefault="00F35B15" w:rsidP="0023369E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Դիմում ներկայացրած քաղաքացիների փաստաթղթերի և ինքնակենսագրականների </w:t>
      </w:r>
      <w:r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="00F1384E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>ուսումնասիրություն</w:t>
      </w:r>
      <w:r w:rsidR="000709FF" w:rsidRPr="0023369E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և (կամ) հարցազրույց</w:t>
      </w:r>
      <w:r w:rsidR="005C19E4" w:rsidRPr="0023369E"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5B1AEE91" w14:textId="3423FCE5" w:rsidR="00BB32BF" w:rsidRPr="0023369E" w:rsidRDefault="00F601DC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630"/>
        <w:jc w:val="both"/>
        <w:rPr>
          <w:rFonts w:ascii="GHEA Grapalat" w:hAnsi="GHEA Grapalat" w:cs="Segoe UI"/>
          <w:color w:val="0A0A0A"/>
          <w:lang w:val="hy-AM"/>
        </w:rPr>
      </w:pPr>
      <w:r w:rsidRPr="006272D9">
        <w:rPr>
          <w:rFonts w:ascii="GHEA Grapalat" w:hAnsi="GHEA Grapalat" w:cs="Calibri"/>
          <w:b/>
          <w:bCs/>
          <w:color w:val="0A0A0A"/>
          <w:lang w:val="hy-AM"/>
        </w:rPr>
        <w:t xml:space="preserve">  </w:t>
      </w:r>
      <w:r w:rsidR="00A972BA" w:rsidRPr="006272D9">
        <w:rPr>
          <w:rFonts w:ascii="Calibri" w:hAnsi="Calibri" w:cs="Calibri"/>
          <w:b/>
          <w:bCs/>
          <w:color w:val="0A0A0A"/>
          <w:lang w:val="hy-AM"/>
        </w:rPr>
        <w:t> </w:t>
      </w:r>
      <w:r w:rsidR="006272D9" w:rsidRPr="006272D9">
        <w:rPr>
          <w:rFonts w:ascii="GHEA Grapalat" w:hAnsi="GHEA Grapalat" w:cs="Calibri"/>
          <w:b/>
          <w:bCs/>
          <w:color w:val="0A0A0A"/>
          <w:lang w:val="hy-AM"/>
        </w:rPr>
        <w:t>10</w:t>
      </w:r>
      <w:r w:rsidR="00A972BA" w:rsidRPr="006272D9">
        <w:rPr>
          <w:rStyle w:val="Strong"/>
          <w:rFonts w:ascii="Cambria Math" w:hAnsi="Cambria Math" w:cs="Cambria Math"/>
          <w:b w:val="0"/>
          <w:bCs w:val="0"/>
          <w:color w:val="0A0A0A"/>
          <w:bdr w:val="none" w:sz="0" w:space="0" w:color="auto" w:frame="1"/>
          <w:lang w:val="hy-AM"/>
        </w:rPr>
        <w:t>․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Դիմող քաղաքացիները պետք է ներկայացնեն հետևյալ փաստաթղթերը.</w:t>
      </w:r>
    </w:p>
    <w:p w14:paraId="333F23EB" w14:textId="77777777" w:rsidR="00A972BA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դիմում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23369E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23369E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23369E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23369E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23369E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29DD3B4B" w:rsidR="00A972BA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Segoe UI"/>
          <w:b/>
          <w:color w:val="0A0A0A"/>
          <w:lang w:val="hy-AM"/>
        </w:rPr>
        <w:t>(</w:t>
      </w:r>
      <w:hyperlink r:id="rId5" w:history="1">
        <w:r w:rsidRPr="0023369E">
          <w:rPr>
            <w:rStyle w:val="Hyperlink"/>
            <w:rFonts w:ascii="GHEA Grapalat" w:hAnsi="GHEA Grapalat" w:cs="Segoe UI"/>
            <w:b/>
            <w:color w:val="auto"/>
            <w:u w:val="none"/>
            <w:bdr w:val="none" w:sz="0" w:space="0" w:color="auto" w:frame="1"/>
            <w:lang w:val="hy-AM"/>
          </w:rPr>
          <w:t>ձևը</w:t>
        </w:r>
      </w:hyperlink>
      <w:r w:rsidRPr="0023369E">
        <w:rPr>
          <w:rFonts w:ascii="Calibri" w:hAnsi="Calibri" w:cs="Calibri"/>
          <w:b/>
          <w:color w:val="0A0A0A"/>
          <w:lang w:val="hy-AM"/>
        </w:rPr>
        <w:t> </w:t>
      </w:r>
      <w:r w:rsidRPr="0023369E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23369E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b/>
          <w:color w:val="0A0A0A"/>
          <w:lang w:val="hy-AM"/>
        </w:rPr>
        <w:t>է</w:t>
      </w:r>
      <w:r w:rsidRPr="0023369E">
        <w:rPr>
          <w:rFonts w:ascii="GHEA Grapalat" w:hAnsi="GHEA Grapalat" w:cs="Segoe UI"/>
          <w:color w:val="0A0A0A"/>
          <w:lang w:val="hy-AM"/>
        </w:rPr>
        <w:t>)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="00946FE3" w:rsidRPr="0023369E">
        <w:rPr>
          <w:rStyle w:val="Strong"/>
          <w:rFonts w:ascii="GHEA Grapalat" w:hAnsi="GHEA Grapalat" w:cs="Segoe UI"/>
          <w:b w:val="0"/>
          <w:bCs w:val="0"/>
          <w:color w:val="0A0A0A"/>
          <w:bdr w:val="none" w:sz="0" w:space="0" w:color="auto" w:frame="1"/>
          <w:lang w:val="hy-AM"/>
        </w:rPr>
        <w:t>Հայաստանի Հանրապետության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23369E">
        <w:rPr>
          <w:rFonts w:ascii="GHEA Grapalat" w:hAnsi="GHEA Grapalat" w:cs="GHEA Grapalat"/>
          <w:color w:val="0A0A0A"/>
          <w:lang w:val="hy-AM"/>
        </w:rPr>
        <w:t>թ</w:t>
      </w:r>
      <w:r w:rsidRPr="0023369E">
        <w:rPr>
          <w:rFonts w:ascii="GHEA Grapalat" w:hAnsi="GHEA Grapalat" w:cs="Segoe UI"/>
          <w:color w:val="0A0A0A"/>
          <w:lang w:val="hy-AM"/>
        </w:rPr>
        <w:t>.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Segoe UI"/>
          <w:color w:val="0A0A0A"/>
          <w:lang w:val="hy-AM"/>
        </w:rPr>
        <w:t>N 878-</w:t>
      </w:r>
      <w:r w:rsidRPr="0023369E">
        <w:rPr>
          <w:rFonts w:ascii="GHEA Grapalat" w:hAnsi="GHEA Grapalat" w:cs="GHEA Grapalat"/>
          <w:color w:val="0A0A0A"/>
          <w:lang w:val="hy-AM"/>
        </w:rPr>
        <w:t>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որոշմամբ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հաստատված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կարգի</w:t>
      </w:r>
      <w:r w:rsidRPr="0023369E">
        <w:rPr>
          <w:rFonts w:ascii="GHEA Grapalat" w:hAnsi="GHEA Grapalat" w:cs="Segoe UI"/>
          <w:color w:val="0A0A0A"/>
          <w:lang w:val="hy-AM"/>
        </w:rPr>
        <w:t xml:space="preserve"> 13-</w:t>
      </w:r>
      <w:r w:rsidRPr="0023369E">
        <w:rPr>
          <w:rFonts w:ascii="GHEA Grapalat" w:hAnsi="GHEA Grapalat" w:cs="GHEA Grapalat"/>
          <w:color w:val="0A0A0A"/>
          <w:lang w:val="hy-AM"/>
        </w:rPr>
        <w:t>րդ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կետով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նախատեսված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մասին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10D17B74" w14:textId="68BD8CF1" w:rsidR="00A972BA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տվյալ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պաշտոնը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զբաղեցնելու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մասնագիտական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գիտելիքների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և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աշխատանքային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ներկայացվող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պահանջների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բավարարումը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հավաստող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փաստաթղթերի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դիպլոմի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), </w:t>
      </w:r>
      <w:r w:rsidRPr="0023369E">
        <w:rPr>
          <w:rFonts w:ascii="GHEA Grapalat" w:hAnsi="GHEA Grapalat" w:cs="GHEA Grapalat"/>
          <w:color w:val="0A0A0A"/>
          <w:lang w:val="hy-AM"/>
        </w:rPr>
        <w:t>վկայական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), </w:t>
      </w:r>
      <w:r w:rsidRPr="0023369E">
        <w:rPr>
          <w:rFonts w:ascii="GHEA Grapalat" w:hAnsi="GHEA Grapalat" w:cs="GHEA Grapalat"/>
          <w:color w:val="0A0A0A"/>
          <w:lang w:val="hy-AM"/>
        </w:rPr>
        <w:t>աշխատանքային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գրքույկի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(</w:t>
      </w:r>
      <w:r w:rsidRPr="0023369E">
        <w:rPr>
          <w:rFonts w:ascii="GHEA Grapalat" w:hAnsi="GHEA Grapalat" w:cs="GHEA Grapalat"/>
          <w:color w:val="0A0A0A"/>
          <w:lang w:val="hy-AM"/>
        </w:rPr>
        <w:t>վերջինիս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դեպքում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անհրաժեշտ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է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ներկայացնել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տեղեկանք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համապատասխան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մարմնից</w:t>
      </w:r>
      <w:r w:rsidRPr="0023369E">
        <w:rPr>
          <w:rFonts w:ascii="GHEA Grapalat" w:hAnsi="GHEA Grapalat" w:cs="Segoe UI"/>
          <w:color w:val="0A0A0A"/>
          <w:lang w:val="hy-AM"/>
        </w:rPr>
        <w:t>/</w:t>
      </w:r>
      <w:r w:rsidRPr="0023369E">
        <w:rPr>
          <w:rFonts w:ascii="GHEA Grapalat" w:hAnsi="GHEA Grapalat" w:cs="GHEA Grapalat"/>
          <w:color w:val="0A0A0A"/>
          <w:lang w:val="hy-AM"/>
        </w:rPr>
        <w:t>ներից</w:t>
      </w:r>
      <w:r w:rsidRPr="0023369E">
        <w:rPr>
          <w:rFonts w:ascii="GHEA Grapalat" w:hAnsi="GHEA Grapalat" w:cs="Segoe UI"/>
          <w:color w:val="0A0A0A"/>
          <w:lang w:val="hy-AM"/>
        </w:rPr>
        <w:t xml:space="preserve">) </w:t>
      </w:r>
      <w:r w:rsidRPr="0023369E">
        <w:rPr>
          <w:rFonts w:ascii="GHEA Grapalat" w:hAnsi="GHEA Grapalat" w:cs="GHEA Grapalat"/>
          <w:color w:val="0A0A0A"/>
          <w:lang w:val="hy-AM"/>
        </w:rPr>
        <w:t>պատճենները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բնօրինակների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23369E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4F79C4EA" w14:textId="66E2F9C4" w:rsidR="00BB32BF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արական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սեռի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անձինք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նաև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զինվորական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գրքույկի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դրան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փոխարինող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ժամանակավոր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զորակոչային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տեղամասից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կցագրման</w:t>
      </w:r>
      <w:r w:rsidRPr="0023369E">
        <w:rPr>
          <w:rFonts w:ascii="Calibri" w:hAnsi="Calibri" w:cs="Calibri"/>
          <w:color w:val="0A0A0A"/>
          <w:lang w:val="hy-AM"/>
        </w:rPr>
        <w:t> </w:t>
      </w:r>
      <w:r w:rsidRPr="0023369E">
        <w:rPr>
          <w:rFonts w:ascii="GHEA Grapalat" w:hAnsi="GHEA Grapalat" w:cs="GHEA Grapalat"/>
          <w:color w:val="0A0A0A"/>
          <w:lang w:val="hy-AM"/>
        </w:rPr>
        <w:t>վկայականի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պատճենները</w:t>
      </w:r>
      <w:r w:rsidRPr="0023369E">
        <w:rPr>
          <w:rFonts w:ascii="GHEA Grapalat" w:hAnsi="GHEA Grapalat" w:cs="Segoe UI"/>
          <w:color w:val="0A0A0A"/>
          <w:lang w:val="hy-AM"/>
        </w:rPr>
        <w:t xml:space="preserve">` </w:t>
      </w:r>
      <w:r w:rsidRPr="0023369E">
        <w:rPr>
          <w:rFonts w:ascii="GHEA Grapalat" w:hAnsi="GHEA Grapalat" w:cs="GHEA Grapalat"/>
          <w:color w:val="0A0A0A"/>
          <w:lang w:val="hy-AM"/>
        </w:rPr>
        <w:t>բնօրինակի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հետ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միասին</w:t>
      </w:r>
      <w:r w:rsidRPr="0023369E">
        <w:rPr>
          <w:rFonts w:ascii="GHEA Grapalat" w:hAnsi="GHEA Grapalat" w:cs="Segoe UI"/>
          <w:color w:val="0A0A0A"/>
          <w:lang w:val="hy-AM"/>
        </w:rPr>
        <w:t xml:space="preserve">,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համապատասխան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տեղեկանք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0D84328E" w14:textId="636EF96B" w:rsidR="00BB32BF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մեկ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գունավոր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լուսանկար</w:t>
      </w:r>
      <w:r w:rsidRPr="0023369E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 w:rsidRPr="0023369E">
        <w:rPr>
          <w:rFonts w:ascii="Cambria Math" w:hAnsi="Cambria Math" w:cs="Cambria Math"/>
          <w:color w:val="0A0A0A"/>
          <w:lang w:val="hy-AM"/>
        </w:rPr>
        <w:t>․</w:t>
      </w:r>
    </w:p>
    <w:p w14:paraId="23943A7E" w14:textId="77777777" w:rsidR="00A972BA" w:rsidRPr="0023369E" w:rsidRDefault="00A972BA" w:rsidP="0023369E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 w:right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GHEA Grapalat"/>
          <w:color w:val="0A0A0A"/>
          <w:lang w:val="hy-AM"/>
        </w:rPr>
        <w:t>անձնագրի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կամ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քարտի</w:t>
      </w:r>
      <w:r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Pr="0023369E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7D81265F" w:rsidR="00A972BA" w:rsidRPr="0023369E" w:rsidRDefault="00F601DC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GHEA Grapalat" w:hAnsi="GHEA Grapalat" w:cs="Calibri"/>
          <w:color w:val="0A0A0A"/>
          <w:lang w:val="hy-AM"/>
        </w:rPr>
        <w:t xml:space="preserve">  </w:t>
      </w:r>
      <w:r w:rsidR="00A972BA" w:rsidRPr="0023369E">
        <w:rPr>
          <w:rFonts w:ascii="Calibri" w:hAnsi="Calibri" w:cs="Calibri"/>
          <w:color w:val="0A0A0A"/>
          <w:lang w:val="hy-AM"/>
        </w:rPr>
        <w:t> </w:t>
      </w:r>
      <w:r w:rsidR="007257D3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6272D9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A972BA"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կամ էլեկտրոնային փոստի </w:t>
      </w:r>
      <w:r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2430BB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միջոցով</w:t>
      </w:r>
      <w:r w:rsidR="00A972B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։</w:t>
      </w:r>
    </w:p>
    <w:p w14:paraId="4E1CC32A" w14:textId="49C4495E" w:rsidR="006C3C62" w:rsidRPr="0023369E" w:rsidRDefault="00A972BA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23369E">
        <w:rPr>
          <w:rFonts w:ascii="Calibri" w:hAnsi="Calibri" w:cs="Calibri"/>
          <w:color w:val="0A0A0A"/>
          <w:lang w:val="hy-AM"/>
        </w:rPr>
        <w:t> </w:t>
      </w:r>
      <w:r w:rsidR="00F601DC" w:rsidRPr="0023369E">
        <w:rPr>
          <w:rFonts w:ascii="GHEA Grapalat" w:hAnsi="GHEA Grapalat" w:cs="Calibri"/>
          <w:color w:val="0A0A0A"/>
          <w:lang w:val="hy-AM"/>
        </w:rPr>
        <w:t xml:space="preserve"> </w:t>
      </w:r>
      <w:r w:rsidR="006C3C6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6272D9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="006C3C62" w:rsidRPr="0023369E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23369E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09.30-12.30-ը </w:t>
      </w:r>
      <w:r w:rsidR="006C3C62" w:rsidRPr="0023369E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2A1D0257" w:rsidR="00C631D2" w:rsidRPr="0023369E" w:rsidRDefault="00AD5179" w:rsidP="0023369E">
      <w:pPr>
        <w:pStyle w:val="NormalWeb"/>
        <w:shd w:val="clear" w:color="auto" w:fill="FEFEFE"/>
        <w:spacing w:before="0" w:beforeAutospacing="0" w:after="0" w:afterAutospacing="0" w:line="276" w:lineRule="auto"/>
        <w:ind w:left="-540" w:firstLine="90"/>
        <w:jc w:val="both"/>
        <w:rPr>
          <w:rFonts w:ascii="GHEA Grapalat" w:hAnsi="GHEA Grapalat"/>
          <w:lang w:val="hy-AM"/>
        </w:rPr>
      </w:pPr>
      <w:r w:rsidRPr="0023369E">
        <w:rPr>
          <w:rFonts w:ascii="GHEA Grapalat" w:hAnsi="GHEA Grapalat" w:cs="Courier New"/>
          <w:color w:val="0A0A0A"/>
          <w:lang w:val="hy-AM"/>
        </w:rPr>
        <w:t xml:space="preserve">  </w:t>
      </w:r>
      <w:r w:rsidR="00A972BA" w:rsidRPr="0023369E">
        <w:rPr>
          <w:rFonts w:ascii="Calibri" w:hAnsi="Calibri" w:cs="Calibri"/>
          <w:color w:val="0A0A0A"/>
          <w:lang w:val="hy-AM"/>
        </w:rPr>
        <w:t> 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Լրացուցիչ տեղեկությունների համար դիմել </w:t>
      </w:r>
      <w:r w:rsidR="00946FE3" w:rsidRPr="0023369E">
        <w:rPr>
          <w:rStyle w:val="Strong"/>
          <w:rFonts w:ascii="GHEA Grapalat" w:hAnsi="GHEA Grapalat" w:cs="Segoe UI"/>
          <w:b w:val="0"/>
          <w:bCs w:val="0"/>
          <w:color w:val="0A0A0A"/>
          <w:bdr w:val="none" w:sz="0" w:space="0" w:color="auto" w:frame="1"/>
          <w:lang w:val="hy-AM"/>
        </w:rPr>
        <w:t>Հայաստանի Հանրապետություն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 ներքին գործերի նախարարություն</w:t>
      </w:r>
      <w:r w:rsidR="00F601DC" w:rsidRPr="0023369E">
        <w:rPr>
          <w:rFonts w:ascii="GHEA Grapalat" w:hAnsi="GHEA Grapalat" w:cs="Segoe UI"/>
          <w:color w:val="0A0A0A"/>
          <w:lang w:val="hy-AM"/>
        </w:rPr>
        <w:t xml:space="preserve"> </w:t>
      </w:r>
      <w:r w:rsidR="000E1FC6" w:rsidRPr="0023369E">
        <w:rPr>
          <w:rFonts w:ascii="GHEA Grapalat" w:hAnsi="GHEA Grapalat" w:cs="Segoe UI"/>
          <w:color w:val="0A0A0A"/>
          <w:lang w:val="hy-AM"/>
        </w:rPr>
        <w:t xml:space="preserve">(ք. Երևան, Նալբանդյան 130, 3-րդ հարկ, 310 սենյակ, հեռ.` </w:t>
      </w:r>
      <w:r w:rsidR="001D00DE" w:rsidRPr="0023369E">
        <w:rPr>
          <w:rFonts w:ascii="GHEA Grapalat" w:hAnsi="GHEA Grapalat" w:cs="Segoe UI"/>
          <w:color w:val="0A0A0A"/>
          <w:lang w:val="hy-AM"/>
        </w:rPr>
        <w:t xml:space="preserve">  </w:t>
      </w:r>
      <w:r w:rsidR="000E1FC6" w:rsidRPr="0023369E">
        <w:rPr>
          <w:rFonts w:ascii="GHEA Grapalat" w:hAnsi="GHEA Grapalat"/>
          <w:bCs/>
          <w:lang w:val="hy-AM"/>
        </w:rPr>
        <w:t>010-59-</w:t>
      </w:r>
      <w:r w:rsidR="001D00DE" w:rsidRPr="0023369E">
        <w:rPr>
          <w:rFonts w:ascii="GHEA Grapalat" w:hAnsi="GHEA Grapalat"/>
          <w:bCs/>
        </w:rPr>
        <w:t>62</w:t>
      </w:r>
      <w:r w:rsidR="000E1FC6" w:rsidRPr="0023369E">
        <w:rPr>
          <w:rFonts w:ascii="GHEA Grapalat" w:hAnsi="GHEA Grapalat"/>
          <w:bCs/>
          <w:lang w:val="hy-AM"/>
        </w:rPr>
        <w:t>-</w:t>
      </w:r>
      <w:r w:rsidR="001D00DE" w:rsidRPr="0023369E">
        <w:rPr>
          <w:rFonts w:ascii="GHEA Grapalat" w:hAnsi="GHEA Grapalat"/>
          <w:bCs/>
        </w:rPr>
        <w:t>34</w:t>
      </w:r>
      <w:r w:rsidR="000E1FC6" w:rsidRPr="0023369E">
        <w:rPr>
          <w:rFonts w:ascii="GHEA Grapalat" w:hAnsi="GHEA Grapalat"/>
          <w:lang w:val="hy-AM"/>
        </w:rPr>
        <w:t xml:space="preserve">, </w:t>
      </w:r>
      <w:r w:rsidR="000E1FC6" w:rsidRPr="0023369E">
        <w:rPr>
          <w:rFonts w:ascii="GHEA Grapalat" w:hAnsi="GHEA Grapalat" w:cs="Segoe UI"/>
          <w:color w:val="0A0A0A"/>
          <w:lang w:val="hy-AM"/>
        </w:rPr>
        <w:t>էլեկտրոնային փոստի հասցեն`</w:t>
      </w:r>
      <w:r w:rsidR="000E1FC6" w:rsidRPr="0023369E">
        <w:rPr>
          <w:rFonts w:ascii="GHEA Grapalat" w:hAnsi="GHEA Grapalat" w:cs="Segoe UI"/>
          <w:lang w:val="hy-AM"/>
        </w:rPr>
        <w:t xml:space="preserve"> hrmd@mia.gov.am</w:t>
      </w:r>
      <w:r w:rsidR="000E1FC6" w:rsidRPr="0023369E">
        <w:rPr>
          <w:rFonts w:ascii="GHEA Grapalat" w:hAnsi="GHEA Grapalat" w:cs="Segoe UI"/>
          <w:color w:val="0A0A0A"/>
          <w:lang w:val="hy-AM"/>
        </w:rPr>
        <w:t>):</w:t>
      </w:r>
    </w:p>
    <w:sectPr w:rsidR="00C631D2" w:rsidRPr="0023369E" w:rsidSect="00AC720A">
      <w:pgSz w:w="12240" w:h="15840"/>
      <w:pgMar w:top="72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9B2"/>
    <w:multiLevelType w:val="hybridMultilevel"/>
    <w:tmpl w:val="0C8EFFA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9D5C7294">
      <w:numFmt w:val="bullet"/>
      <w:lvlText w:val="•"/>
      <w:lvlJc w:val="left"/>
      <w:pPr>
        <w:ind w:left="2518" w:hanging="510"/>
      </w:pPr>
      <w:rPr>
        <w:rFonts w:ascii="GHEA Grapalat" w:eastAsia="GHEA Grapalat" w:hAnsi="GHEA Grapalat" w:cs="GHEA Grapalat" w:hint="default"/>
      </w:r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 w15:restartNumberingAfterBreak="0">
    <w:nsid w:val="12B55E7A"/>
    <w:multiLevelType w:val="multilevel"/>
    <w:tmpl w:val="7F0C80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237D5"/>
    <w:multiLevelType w:val="hybridMultilevel"/>
    <w:tmpl w:val="681EA46A"/>
    <w:lvl w:ilvl="0" w:tplc="04090011">
      <w:start w:val="1"/>
      <w:numFmt w:val="decimal"/>
      <w:lvlText w:val="%1)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8" w15:restartNumberingAfterBreak="0">
    <w:nsid w:val="290B48AF"/>
    <w:multiLevelType w:val="multilevel"/>
    <w:tmpl w:val="29AC07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009F3"/>
    <w:multiLevelType w:val="hybridMultilevel"/>
    <w:tmpl w:val="9D8EFA32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 w15:restartNumberingAfterBreak="0">
    <w:nsid w:val="32CC7875"/>
    <w:multiLevelType w:val="hybridMultilevel"/>
    <w:tmpl w:val="EB4C6B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B5498"/>
    <w:multiLevelType w:val="multilevel"/>
    <w:tmpl w:val="04C8B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518E0"/>
    <w:multiLevelType w:val="hybridMultilevel"/>
    <w:tmpl w:val="0CE60DC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7" w15:restartNumberingAfterBreak="0">
    <w:nsid w:val="4D1611ED"/>
    <w:multiLevelType w:val="hybridMultilevel"/>
    <w:tmpl w:val="D2E429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3577EF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5A8A3B92"/>
    <w:multiLevelType w:val="multilevel"/>
    <w:tmpl w:val="3DCC0A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24F8C"/>
    <w:multiLevelType w:val="hybridMultilevel"/>
    <w:tmpl w:val="EB68724C"/>
    <w:lvl w:ilvl="0" w:tplc="04090011">
      <w:start w:val="1"/>
      <w:numFmt w:val="decimal"/>
      <w:lvlText w:val="%1)"/>
      <w:lvlJc w:val="left"/>
      <w:pPr>
        <w:ind w:left="1530" w:hanging="360"/>
      </w:pPr>
      <w:rPr>
        <w:rFonts w:hint="eastAsia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3" w15:restartNumberingAfterBreak="0">
    <w:nsid w:val="795D3E02"/>
    <w:multiLevelType w:val="multilevel"/>
    <w:tmpl w:val="2C6223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16"/>
  </w:num>
  <w:num w:numId="10">
    <w:abstractNumId w:val="13"/>
  </w:num>
  <w:num w:numId="11">
    <w:abstractNumId w:val="5"/>
  </w:num>
  <w:num w:numId="12">
    <w:abstractNumId w:val="18"/>
  </w:num>
  <w:num w:numId="13">
    <w:abstractNumId w:val="17"/>
  </w:num>
  <w:num w:numId="14">
    <w:abstractNumId w:val="11"/>
  </w:num>
  <w:num w:numId="15">
    <w:abstractNumId w:val="0"/>
  </w:num>
  <w:num w:numId="16">
    <w:abstractNumId w:val="10"/>
  </w:num>
  <w:num w:numId="17">
    <w:abstractNumId w:val="23"/>
  </w:num>
  <w:num w:numId="18">
    <w:abstractNumId w:val="12"/>
  </w:num>
  <w:num w:numId="19">
    <w:abstractNumId w:val="19"/>
  </w:num>
  <w:num w:numId="20">
    <w:abstractNumId w:val="22"/>
  </w:num>
  <w:num w:numId="21">
    <w:abstractNumId w:val="8"/>
  </w:num>
  <w:num w:numId="22">
    <w:abstractNumId w:val="7"/>
  </w:num>
  <w:num w:numId="23">
    <w:abstractNumId w:val="15"/>
  </w:num>
  <w:num w:numId="24">
    <w:abstractNumId w:val="1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2E3"/>
    <w:rsid w:val="0001417A"/>
    <w:rsid w:val="00035E08"/>
    <w:rsid w:val="000462FC"/>
    <w:rsid w:val="000514AF"/>
    <w:rsid w:val="000709FF"/>
    <w:rsid w:val="00073E37"/>
    <w:rsid w:val="000839A3"/>
    <w:rsid w:val="000876C6"/>
    <w:rsid w:val="000A2032"/>
    <w:rsid w:val="000A6E03"/>
    <w:rsid w:val="000C6186"/>
    <w:rsid w:val="000D17CD"/>
    <w:rsid w:val="000D3CFC"/>
    <w:rsid w:val="000D6E7D"/>
    <w:rsid w:val="000E1FC6"/>
    <w:rsid w:val="000E393E"/>
    <w:rsid w:val="000F4A1D"/>
    <w:rsid w:val="0011551D"/>
    <w:rsid w:val="0011578B"/>
    <w:rsid w:val="00122CC8"/>
    <w:rsid w:val="00130A47"/>
    <w:rsid w:val="00143A33"/>
    <w:rsid w:val="0015360D"/>
    <w:rsid w:val="00157B0E"/>
    <w:rsid w:val="00162A19"/>
    <w:rsid w:val="00165ABE"/>
    <w:rsid w:val="001707F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D00DE"/>
    <w:rsid w:val="001F73F3"/>
    <w:rsid w:val="00210AFE"/>
    <w:rsid w:val="00221CE1"/>
    <w:rsid w:val="0023369E"/>
    <w:rsid w:val="002430BB"/>
    <w:rsid w:val="002466A6"/>
    <w:rsid w:val="0025585D"/>
    <w:rsid w:val="0026063C"/>
    <w:rsid w:val="0026761F"/>
    <w:rsid w:val="00271141"/>
    <w:rsid w:val="0027503F"/>
    <w:rsid w:val="002804EE"/>
    <w:rsid w:val="002823FB"/>
    <w:rsid w:val="00286290"/>
    <w:rsid w:val="00297670"/>
    <w:rsid w:val="002B36EE"/>
    <w:rsid w:val="002D7DD4"/>
    <w:rsid w:val="002E5760"/>
    <w:rsid w:val="002E58C7"/>
    <w:rsid w:val="002F277E"/>
    <w:rsid w:val="002F51D1"/>
    <w:rsid w:val="00310681"/>
    <w:rsid w:val="00315761"/>
    <w:rsid w:val="00345308"/>
    <w:rsid w:val="003473B9"/>
    <w:rsid w:val="00350854"/>
    <w:rsid w:val="003547DB"/>
    <w:rsid w:val="003703FE"/>
    <w:rsid w:val="00370AF5"/>
    <w:rsid w:val="003749AE"/>
    <w:rsid w:val="003A5060"/>
    <w:rsid w:val="003A659D"/>
    <w:rsid w:val="003B033D"/>
    <w:rsid w:val="003B2A78"/>
    <w:rsid w:val="003B36E4"/>
    <w:rsid w:val="003B63DB"/>
    <w:rsid w:val="003D4C73"/>
    <w:rsid w:val="003E1560"/>
    <w:rsid w:val="003F323A"/>
    <w:rsid w:val="004021FA"/>
    <w:rsid w:val="00432BC5"/>
    <w:rsid w:val="004369DC"/>
    <w:rsid w:val="0044067E"/>
    <w:rsid w:val="00444C09"/>
    <w:rsid w:val="00464BC2"/>
    <w:rsid w:val="00483C1F"/>
    <w:rsid w:val="00487535"/>
    <w:rsid w:val="00491B64"/>
    <w:rsid w:val="00495E4D"/>
    <w:rsid w:val="004A3123"/>
    <w:rsid w:val="004E6BFF"/>
    <w:rsid w:val="0050623C"/>
    <w:rsid w:val="0053614C"/>
    <w:rsid w:val="00540DA5"/>
    <w:rsid w:val="00555CC1"/>
    <w:rsid w:val="00580E3A"/>
    <w:rsid w:val="005A31DE"/>
    <w:rsid w:val="005B316E"/>
    <w:rsid w:val="005B777D"/>
    <w:rsid w:val="005B790E"/>
    <w:rsid w:val="005C19E4"/>
    <w:rsid w:val="005C3BF5"/>
    <w:rsid w:val="005C4DB2"/>
    <w:rsid w:val="005C4FBB"/>
    <w:rsid w:val="005E6E54"/>
    <w:rsid w:val="00607B32"/>
    <w:rsid w:val="006272D9"/>
    <w:rsid w:val="006401CB"/>
    <w:rsid w:val="00643210"/>
    <w:rsid w:val="006541CF"/>
    <w:rsid w:val="006575F2"/>
    <w:rsid w:val="00662CBC"/>
    <w:rsid w:val="0068374F"/>
    <w:rsid w:val="00693F86"/>
    <w:rsid w:val="0069604A"/>
    <w:rsid w:val="00697387"/>
    <w:rsid w:val="006B2E27"/>
    <w:rsid w:val="006B4F5C"/>
    <w:rsid w:val="006C0BCC"/>
    <w:rsid w:val="006C1F76"/>
    <w:rsid w:val="006C3C62"/>
    <w:rsid w:val="006E0448"/>
    <w:rsid w:val="00710EB2"/>
    <w:rsid w:val="00711CCF"/>
    <w:rsid w:val="00713522"/>
    <w:rsid w:val="007257D3"/>
    <w:rsid w:val="00734F42"/>
    <w:rsid w:val="007421F9"/>
    <w:rsid w:val="00743F2F"/>
    <w:rsid w:val="007440D7"/>
    <w:rsid w:val="00752388"/>
    <w:rsid w:val="00772BA9"/>
    <w:rsid w:val="00773C34"/>
    <w:rsid w:val="00775E1D"/>
    <w:rsid w:val="00780243"/>
    <w:rsid w:val="007810EB"/>
    <w:rsid w:val="007879C2"/>
    <w:rsid w:val="00790342"/>
    <w:rsid w:val="007A6C08"/>
    <w:rsid w:val="007B5A2D"/>
    <w:rsid w:val="007C39AB"/>
    <w:rsid w:val="007D2EC2"/>
    <w:rsid w:val="007F1452"/>
    <w:rsid w:val="007F1E4D"/>
    <w:rsid w:val="008053FA"/>
    <w:rsid w:val="00813C1D"/>
    <w:rsid w:val="00867D81"/>
    <w:rsid w:val="00871CE3"/>
    <w:rsid w:val="00884582"/>
    <w:rsid w:val="0088708C"/>
    <w:rsid w:val="008C5619"/>
    <w:rsid w:val="008C5B28"/>
    <w:rsid w:val="008E6E53"/>
    <w:rsid w:val="00900496"/>
    <w:rsid w:val="00905316"/>
    <w:rsid w:val="00913429"/>
    <w:rsid w:val="00914B5F"/>
    <w:rsid w:val="00915132"/>
    <w:rsid w:val="009333E7"/>
    <w:rsid w:val="00943CDB"/>
    <w:rsid w:val="00946FE3"/>
    <w:rsid w:val="00947005"/>
    <w:rsid w:val="0096163F"/>
    <w:rsid w:val="00974D68"/>
    <w:rsid w:val="00981807"/>
    <w:rsid w:val="00986B5C"/>
    <w:rsid w:val="00993691"/>
    <w:rsid w:val="0099633D"/>
    <w:rsid w:val="009A0A50"/>
    <w:rsid w:val="009A2A70"/>
    <w:rsid w:val="009A2B82"/>
    <w:rsid w:val="009B67C1"/>
    <w:rsid w:val="009D0918"/>
    <w:rsid w:val="009D33EF"/>
    <w:rsid w:val="009E0BA4"/>
    <w:rsid w:val="009E0E21"/>
    <w:rsid w:val="00A02B16"/>
    <w:rsid w:val="00A14BB0"/>
    <w:rsid w:val="00A31718"/>
    <w:rsid w:val="00A31FBA"/>
    <w:rsid w:val="00A326D1"/>
    <w:rsid w:val="00A34143"/>
    <w:rsid w:val="00A54C5E"/>
    <w:rsid w:val="00A66416"/>
    <w:rsid w:val="00A81C1A"/>
    <w:rsid w:val="00A96B3B"/>
    <w:rsid w:val="00A972BA"/>
    <w:rsid w:val="00A975EF"/>
    <w:rsid w:val="00AA7BA0"/>
    <w:rsid w:val="00AB42ED"/>
    <w:rsid w:val="00AC2BAB"/>
    <w:rsid w:val="00AC720A"/>
    <w:rsid w:val="00AD26F9"/>
    <w:rsid w:val="00AD5179"/>
    <w:rsid w:val="00AD6C51"/>
    <w:rsid w:val="00AE0F3A"/>
    <w:rsid w:val="00AF1173"/>
    <w:rsid w:val="00B127E3"/>
    <w:rsid w:val="00B177EB"/>
    <w:rsid w:val="00B36521"/>
    <w:rsid w:val="00B36959"/>
    <w:rsid w:val="00B4569C"/>
    <w:rsid w:val="00B5262C"/>
    <w:rsid w:val="00B54668"/>
    <w:rsid w:val="00B60951"/>
    <w:rsid w:val="00B614BE"/>
    <w:rsid w:val="00B64369"/>
    <w:rsid w:val="00B714DE"/>
    <w:rsid w:val="00B76D2A"/>
    <w:rsid w:val="00B855DF"/>
    <w:rsid w:val="00B95000"/>
    <w:rsid w:val="00BB32BF"/>
    <w:rsid w:val="00BD004F"/>
    <w:rsid w:val="00BD2D2D"/>
    <w:rsid w:val="00BE6B84"/>
    <w:rsid w:val="00BE6BEF"/>
    <w:rsid w:val="00BF5376"/>
    <w:rsid w:val="00C0086C"/>
    <w:rsid w:val="00C03435"/>
    <w:rsid w:val="00C0496A"/>
    <w:rsid w:val="00C04FD8"/>
    <w:rsid w:val="00C07931"/>
    <w:rsid w:val="00C20C46"/>
    <w:rsid w:val="00C26036"/>
    <w:rsid w:val="00C35A0C"/>
    <w:rsid w:val="00C53E38"/>
    <w:rsid w:val="00C631D2"/>
    <w:rsid w:val="00C97522"/>
    <w:rsid w:val="00CB199A"/>
    <w:rsid w:val="00CB4FDB"/>
    <w:rsid w:val="00CC2C52"/>
    <w:rsid w:val="00D057DA"/>
    <w:rsid w:val="00D143B3"/>
    <w:rsid w:val="00D3093A"/>
    <w:rsid w:val="00D31B90"/>
    <w:rsid w:val="00D43768"/>
    <w:rsid w:val="00D51A20"/>
    <w:rsid w:val="00D553FD"/>
    <w:rsid w:val="00D60787"/>
    <w:rsid w:val="00D62786"/>
    <w:rsid w:val="00D67E3E"/>
    <w:rsid w:val="00D726B4"/>
    <w:rsid w:val="00D87254"/>
    <w:rsid w:val="00D94A5A"/>
    <w:rsid w:val="00DA4AAD"/>
    <w:rsid w:val="00DA6F26"/>
    <w:rsid w:val="00DB6949"/>
    <w:rsid w:val="00DC3EE5"/>
    <w:rsid w:val="00DC7ECB"/>
    <w:rsid w:val="00DD4561"/>
    <w:rsid w:val="00DF0B07"/>
    <w:rsid w:val="00DF755A"/>
    <w:rsid w:val="00E067EA"/>
    <w:rsid w:val="00E12F99"/>
    <w:rsid w:val="00E14C34"/>
    <w:rsid w:val="00E16D2A"/>
    <w:rsid w:val="00E24949"/>
    <w:rsid w:val="00E45A04"/>
    <w:rsid w:val="00E52F78"/>
    <w:rsid w:val="00E5608E"/>
    <w:rsid w:val="00E6204E"/>
    <w:rsid w:val="00E801DC"/>
    <w:rsid w:val="00E8163E"/>
    <w:rsid w:val="00E8197D"/>
    <w:rsid w:val="00E94F62"/>
    <w:rsid w:val="00EA743A"/>
    <w:rsid w:val="00EB0924"/>
    <w:rsid w:val="00EB503E"/>
    <w:rsid w:val="00EC2EC8"/>
    <w:rsid w:val="00ED3345"/>
    <w:rsid w:val="00EF1712"/>
    <w:rsid w:val="00F0513F"/>
    <w:rsid w:val="00F06D44"/>
    <w:rsid w:val="00F1384E"/>
    <w:rsid w:val="00F214DB"/>
    <w:rsid w:val="00F27025"/>
    <w:rsid w:val="00F32643"/>
    <w:rsid w:val="00F35B15"/>
    <w:rsid w:val="00F4241D"/>
    <w:rsid w:val="00F43B53"/>
    <w:rsid w:val="00F552E3"/>
    <w:rsid w:val="00F56502"/>
    <w:rsid w:val="00F601DC"/>
    <w:rsid w:val="00F65804"/>
    <w:rsid w:val="00F67295"/>
    <w:rsid w:val="00F73058"/>
    <w:rsid w:val="00F734B2"/>
    <w:rsid w:val="00F74800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604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  <w15:docId w15:val="{B47BB4C7-8B81-43F2-8879-DD8A95F2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55DF"/>
    <w:rPr>
      <w:b/>
      <w:bCs/>
    </w:rPr>
  </w:style>
  <w:style w:type="character" w:styleId="Hyperlink">
    <w:name w:val="Hyperlink"/>
    <w:basedOn w:val="DefaultParagraphFont"/>
    <w:uiPriority w:val="99"/>
    <w:unhideWhenUsed/>
    <w:rsid w:val="00A972BA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569C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Абзац списка"/>
    <w:basedOn w:val="Normal"/>
    <w:link w:val="ListParagraphChar"/>
    <w:uiPriority w:val="34"/>
    <w:qFormat/>
    <w:rsid w:val="00B45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neconomy.am/media/21755/hayt-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kadrer2</cp:lastModifiedBy>
  <cp:revision>168</cp:revision>
  <cp:lastPrinted>2023-12-22T11:31:00Z</cp:lastPrinted>
  <dcterms:created xsi:type="dcterms:W3CDTF">2023-11-15T05:33:00Z</dcterms:created>
  <dcterms:modified xsi:type="dcterms:W3CDTF">2026-09-28T13:45:00Z</dcterms:modified>
</cp:coreProperties>
</file>