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5B608" w14:textId="77777777" w:rsidR="00D90DDD" w:rsidRDefault="00D90DDD" w:rsidP="00B30B3E">
      <w:pPr>
        <w:jc w:val="center"/>
        <w:rPr>
          <w:b/>
          <w:sz w:val="28"/>
          <w:szCs w:val="28"/>
          <w:lang w:val="hy-AM"/>
        </w:rPr>
      </w:pPr>
    </w:p>
    <w:p w14:paraId="07A3A1DC" w14:textId="11DB7289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D742B70" w14:textId="175046A5" w:rsidR="009C4690" w:rsidRPr="009C4690" w:rsidRDefault="00F30508" w:rsidP="009C4690">
      <w:pPr>
        <w:spacing w:after="0" w:line="276" w:lineRule="auto"/>
        <w:jc w:val="center"/>
        <w:rPr>
          <w:rFonts w:ascii="GHEA Grapalat" w:hAnsi="GHEA Grapalat"/>
          <w:bCs/>
          <w:sz w:val="24"/>
          <w:szCs w:val="24"/>
          <w:lang w:val="hy-AM"/>
        </w:rPr>
      </w:pPr>
      <w:r w:rsidRPr="00F30508">
        <w:rPr>
          <w:rFonts w:ascii="Calibri" w:hAnsi="Calibri" w:cs="Calibri"/>
          <w:bCs/>
          <w:sz w:val="24"/>
          <w:szCs w:val="24"/>
          <w:lang w:val="hy-AM"/>
        </w:rPr>
        <w:t>  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ա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>ն | Ֆինանսաբյուջետային վարչությ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ան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 | Վարչության պետ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ի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 | 27-34</w:t>
      </w:r>
      <w:r w:rsidRPr="00F30508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4-Ղ3-1 </w:t>
      </w:r>
    </w:p>
    <w:p w14:paraId="5ABE904B" w14:textId="118459C2" w:rsidR="00896422" w:rsidRPr="002C20C6" w:rsidRDefault="002C20C6" w:rsidP="00332827">
      <w:pPr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թափուր պաշտոնը զբաղեցնելու  </w:t>
      </w:r>
      <w:r w:rsidR="00BF5855" w:rsidRPr="002C20C6">
        <w:rPr>
          <w:rFonts w:ascii="GHEA Grapalat" w:hAnsi="GHEA Grapalat"/>
          <w:sz w:val="24"/>
          <w:szCs w:val="24"/>
          <w:lang w:val="hy-AM"/>
        </w:rPr>
        <w:t>համար հայտարարված մրցույթի արդյունքների վերաբերյալ</w:t>
      </w:r>
      <w:r w:rsidR="00FA3E56" w:rsidRPr="002C20C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95A2245" w14:textId="77777777" w:rsidR="00E651B3" w:rsidRPr="002C20C6" w:rsidRDefault="00E651B3" w:rsidP="00FA3E56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14:paraId="37739BB7" w14:textId="376370C1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TableGrid"/>
        <w:tblW w:w="10350" w:type="dxa"/>
        <w:tblInd w:w="-702" w:type="dxa"/>
        <w:tblLook w:val="04A0" w:firstRow="1" w:lastRow="0" w:firstColumn="1" w:lastColumn="0" w:noHBand="0" w:noVBand="1"/>
      </w:tblPr>
      <w:tblGrid>
        <w:gridCol w:w="952"/>
        <w:gridCol w:w="4448"/>
        <w:gridCol w:w="4950"/>
      </w:tblGrid>
      <w:tr w:rsidR="00B30B3E" w:rsidRPr="006F40F9" w14:paraId="2BD6F565" w14:textId="77777777" w:rsidTr="002C20C6">
        <w:trPr>
          <w:trHeight w:val="1139"/>
        </w:trPr>
        <w:tc>
          <w:tcPr>
            <w:tcW w:w="9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448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28B90539" w:rsidR="00B30B3E" w:rsidRPr="00EA5D56" w:rsidRDefault="00B31EDD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փուլի հ</w:t>
            </w:r>
            <w:r w:rsidR="002C20C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աղթող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ճանաչված</w:t>
            </w:r>
            <w:r w:rsidR="00F305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/չճանաչված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651B3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մասնակի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ց</w:t>
            </w:r>
          </w:p>
        </w:tc>
      </w:tr>
      <w:tr w:rsidR="00F30508" w:rsidRPr="006F40F9" w14:paraId="64615F7B" w14:textId="77777777" w:rsidTr="002C20C6">
        <w:trPr>
          <w:trHeight w:val="356"/>
        </w:trPr>
        <w:tc>
          <w:tcPr>
            <w:tcW w:w="952" w:type="dxa"/>
          </w:tcPr>
          <w:p w14:paraId="600029A0" w14:textId="77777777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0149B931" w14:textId="2B0A74CB" w:rsidR="00F30508" w:rsidRPr="006F40F9" w:rsidRDefault="006F40F9" w:rsidP="009C4690">
            <w:pPr>
              <w:jc w:val="both"/>
              <w:rPr>
                <w:lang w:val="hy-AM"/>
              </w:rPr>
            </w:pPr>
            <w:hyperlink r:id="rId5" w:history="1">
              <w:r w:rsidR="00F30508" w:rsidRPr="00F30508">
                <w:rPr>
                  <w:rStyle w:val="Hyperlink"/>
                  <w:color w:val="auto"/>
                </w:rPr>
                <w:t>ՍՈՒՐԵՆ ԳՐԻԳՈՐՅԱՆ ԱՇՈՏԻ</w:t>
              </w:r>
            </w:hyperlink>
            <w:r>
              <w:rPr>
                <w:rStyle w:val="Hyperlink"/>
                <w:color w:val="auto"/>
                <w:lang w:val="hy-AM"/>
              </w:rPr>
              <w:t xml:space="preserve"> </w:t>
            </w:r>
            <w:r w:rsidRPr="006F40F9">
              <w:rPr>
                <w:rStyle w:val="Hyperlink"/>
                <w:color w:val="auto"/>
                <w:lang w:val="hy-AM"/>
              </w:rPr>
              <w:t>/</w:t>
            </w:r>
            <w:proofErr w:type="spellStart"/>
            <w:r w:rsidRPr="006F40F9">
              <w:rPr>
                <w:rStyle w:val="Hyperlink"/>
                <w:color w:val="auto"/>
                <w:lang w:val="hy-AM"/>
              </w:rPr>
              <w:t>չներկայացած</w:t>
            </w:r>
            <w:proofErr w:type="spellEnd"/>
            <w:r w:rsidRPr="006F40F9">
              <w:rPr>
                <w:rStyle w:val="Hyperlink"/>
                <w:color w:val="auto"/>
                <w:lang w:val="hy-AM"/>
              </w:rPr>
              <w:t>/</w:t>
            </w:r>
          </w:p>
        </w:tc>
        <w:tc>
          <w:tcPr>
            <w:tcW w:w="4950" w:type="dxa"/>
            <w:vMerge w:val="restart"/>
          </w:tcPr>
          <w:p w14:paraId="04524D05" w14:textId="40A293A1" w:rsidR="00F30508" w:rsidRPr="00F30508" w:rsidRDefault="00F30508" w:rsidP="009C4690">
            <w:pPr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</w:pPr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 xml:space="preserve">Հարցազրույցի փուլը ոչ </w:t>
            </w:r>
            <w:proofErr w:type="spellStart"/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>ոք</w:t>
            </w:r>
            <w:proofErr w:type="spellEnd"/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 xml:space="preserve"> չի հաղթահարել</w:t>
            </w:r>
          </w:p>
        </w:tc>
      </w:tr>
      <w:tr w:rsidR="00F30508" w:rsidRPr="00F30508" w14:paraId="77409350" w14:textId="77777777" w:rsidTr="002C20C6">
        <w:trPr>
          <w:trHeight w:val="356"/>
        </w:trPr>
        <w:tc>
          <w:tcPr>
            <w:tcW w:w="952" w:type="dxa"/>
          </w:tcPr>
          <w:p w14:paraId="04635C09" w14:textId="77777777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72CE882D" w14:textId="56B16C6A" w:rsidR="00F30508" w:rsidRPr="00F30508" w:rsidRDefault="006F40F9" w:rsidP="009C4690">
            <w:pPr>
              <w:jc w:val="both"/>
              <w:rPr>
                <w:lang w:val="hy-AM"/>
              </w:rPr>
            </w:pPr>
            <w:hyperlink r:id="rId6" w:history="1">
              <w:r w:rsidR="00F30508">
                <w:rPr>
                  <w:rStyle w:val="Hyperlink"/>
                  <w:rFonts w:ascii="grapalat" w:hAnsi="grapalat"/>
                  <w:color w:val="353535"/>
                  <w:sz w:val="20"/>
                  <w:szCs w:val="20"/>
                  <w:shd w:val="clear" w:color="auto" w:fill="F7F8FA"/>
                </w:rPr>
                <w:t>ՄԱՐԻԱՄ ԽԱՌԱՏՅԱՆ ԱՐՇԱԿԻ</w:t>
              </w:r>
            </w:hyperlink>
          </w:p>
        </w:tc>
        <w:tc>
          <w:tcPr>
            <w:tcW w:w="4950" w:type="dxa"/>
            <w:vMerge/>
          </w:tcPr>
          <w:p w14:paraId="784B2E6A" w14:textId="77777777" w:rsidR="00F30508" w:rsidRDefault="00F30508" w:rsidP="009C4690">
            <w:pPr>
              <w:rPr>
                <w:rFonts w:ascii="GHEA Grapalat" w:hAnsi="GHEA Grapalat"/>
                <w:color w:val="595D6E"/>
                <w:sz w:val="20"/>
                <w:szCs w:val="20"/>
                <w:shd w:val="clear" w:color="auto" w:fill="FFFFFF"/>
                <w:lang w:val="hy-AM"/>
              </w:rPr>
            </w:pPr>
          </w:p>
        </w:tc>
      </w:tr>
      <w:tr w:rsidR="00F30508" w:rsidRPr="00F30508" w14:paraId="0048A3F4" w14:textId="77777777" w:rsidTr="002C20C6">
        <w:trPr>
          <w:trHeight w:val="356"/>
        </w:trPr>
        <w:tc>
          <w:tcPr>
            <w:tcW w:w="952" w:type="dxa"/>
          </w:tcPr>
          <w:p w14:paraId="12DF4C6E" w14:textId="5F2DFB30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1B83E404" w14:textId="761A3BD7" w:rsidR="00F30508" w:rsidRPr="005C4492" w:rsidRDefault="006F40F9" w:rsidP="009C469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hyperlink r:id="rId7" w:history="1">
              <w:r w:rsidR="00F30508">
                <w:rPr>
                  <w:rStyle w:val="Hyperlink"/>
                  <w:rFonts w:ascii="grapalat" w:hAnsi="grapalat"/>
                  <w:color w:val="595D6E"/>
                  <w:sz w:val="20"/>
                  <w:szCs w:val="20"/>
                  <w:shd w:val="clear" w:color="auto" w:fill="FFFFFF"/>
                </w:rPr>
                <w:t>ՂԵՎՈՆԴ ԲԱՐԻԿՅԱՆ ԵՐՋԱՆԻԿԻ</w:t>
              </w:r>
            </w:hyperlink>
          </w:p>
        </w:tc>
        <w:tc>
          <w:tcPr>
            <w:tcW w:w="4950" w:type="dxa"/>
            <w:vMerge/>
          </w:tcPr>
          <w:p w14:paraId="2DCF2EF1" w14:textId="2F420609" w:rsidR="00F30508" w:rsidRPr="005C4492" w:rsidRDefault="00F30508" w:rsidP="009C4690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F30508" w:rsidRPr="00F30508" w14:paraId="396F3EEF" w14:textId="77777777" w:rsidTr="002C20C6">
        <w:trPr>
          <w:trHeight w:val="356"/>
        </w:trPr>
        <w:tc>
          <w:tcPr>
            <w:tcW w:w="952" w:type="dxa"/>
          </w:tcPr>
          <w:p w14:paraId="0F985CD0" w14:textId="77777777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632D53CE" w14:textId="559F5F1F" w:rsidR="00F30508" w:rsidRPr="00F30508" w:rsidRDefault="006F40F9" w:rsidP="009C4690">
            <w:pPr>
              <w:jc w:val="both"/>
              <w:rPr>
                <w:lang w:val="hy-AM"/>
              </w:rPr>
            </w:pPr>
            <w:hyperlink r:id="rId8" w:history="1">
              <w:r w:rsidR="00F30508">
                <w:rPr>
                  <w:rStyle w:val="Hyperlink"/>
                  <w:rFonts w:ascii="grapalat" w:hAnsi="grapalat"/>
                  <w:color w:val="595D6E"/>
                  <w:sz w:val="20"/>
                  <w:szCs w:val="20"/>
                  <w:shd w:val="clear" w:color="auto" w:fill="FFFFFF"/>
                </w:rPr>
                <w:t>ԱՂԱՍԻ ՄՔՈՅԱՆ ԳԱՌՆԻԿԻ</w:t>
              </w:r>
            </w:hyperlink>
          </w:p>
        </w:tc>
        <w:tc>
          <w:tcPr>
            <w:tcW w:w="4950" w:type="dxa"/>
            <w:vMerge/>
          </w:tcPr>
          <w:p w14:paraId="5CF4E12C" w14:textId="77777777" w:rsidR="00F30508" w:rsidRDefault="00F30508" w:rsidP="009C4690">
            <w:pPr>
              <w:rPr>
                <w:rFonts w:ascii="GHEA Grapalat" w:hAnsi="GHEA Grapalat"/>
                <w:color w:val="595D6E"/>
                <w:sz w:val="20"/>
                <w:szCs w:val="20"/>
                <w:shd w:val="clear" w:color="auto" w:fill="FFFFFF"/>
                <w:lang w:val="hy-AM"/>
              </w:rPr>
            </w:pPr>
          </w:p>
        </w:tc>
      </w:tr>
    </w:tbl>
    <w:p w14:paraId="1F45ECD4" w14:textId="77777777" w:rsidR="000B0A3C" w:rsidRDefault="000B0A3C" w:rsidP="000B0A3C">
      <w:pPr>
        <w:rPr>
          <w:rFonts w:ascii="GHEA Grapalat" w:hAnsi="GHEA Grapalat"/>
          <w:sz w:val="24"/>
          <w:szCs w:val="24"/>
          <w:lang w:val="hy-AM"/>
        </w:rPr>
      </w:pPr>
    </w:p>
    <w:sectPr w:rsidR="000B0A3C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rapal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6E"/>
    <w:multiLevelType w:val="hybridMultilevel"/>
    <w:tmpl w:val="31D29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36F34"/>
    <w:multiLevelType w:val="hybridMultilevel"/>
    <w:tmpl w:val="C18493E4"/>
    <w:lvl w:ilvl="0" w:tplc="FFFFFFFF">
      <w:start w:val="1"/>
      <w:numFmt w:val="decimal"/>
      <w:lvlText w:val="%1."/>
      <w:lvlJc w:val="left"/>
      <w:pPr>
        <w:ind w:left="1789" w:hanging="360"/>
      </w:p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71F33E3D"/>
    <w:multiLevelType w:val="hybridMultilevel"/>
    <w:tmpl w:val="97EA5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36E4D"/>
    <w:multiLevelType w:val="hybridMultilevel"/>
    <w:tmpl w:val="C18493E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B1FAA"/>
    <w:rsid w:val="00116515"/>
    <w:rsid w:val="001A374A"/>
    <w:rsid w:val="001D0A95"/>
    <w:rsid w:val="001D0E41"/>
    <w:rsid w:val="001E438C"/>
    <w:rsid w:val="001E778B"/>
    <w:rsid w:val="002204C9"/>
    <w:rsid w:val="00255C21"/>
    <w:rsid w:val="00280102"/>
    <w:rsid w:val="002A21EB"/>
    <w:rsid w:val="002C20C6"/>
    <w:rsid w:val="00317908"/>
    <w:rsid w:val="00331510"/>
    <w:rsid w:val="00332827"/>
    <w:rsid w:val="0037396B"/>
    <w:rsid w:val="0039746B"/>
    <w:rsid w:val="003A1E80"/>
    <w:rsid w:val="00443CF3"/>
    <w:rsid w:val="00445635"/>
    <w:rsid w:val="00453E2B"/>
    <w:rsid w:val="00463807"/>
    <w:rsid w:val="004678DA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711C4"/>
    <w:rsid w:val="005B0664"/>
    <w:rsid w:val="005C32A4"/>
    <w:rsid w:val="005C4492"/>
    <w:rsid w:val="005F41B9"/>
    <w:rsid w:val="00624312"/>
    <w:rsid w:val="00656476"/>
    <w:rsid w:val="00681E91"/>
    <w:rsid w:val="00690E7F"/>
    <w:rsid w:val="006C1659"/>
    <w:rsid w:val="006F10FE"/>
    <w:rsid w:val="006F1FC8"/>
    <w:rsid w:val="006F40F9"/>
    <w:rsid w:val="0072017A"/>
    <w:rsid w:val="00755FEA"/>
    <w:rsid w:val="007638FA"/>
    <w:rsid w:val="007818A5"/>
    <w:rsid w:val="00790192"/>
    <w:rsid w:val="007F2C1E"/>
    <w:rsid w:val="00801E47"/>
    <w:rsid w:val="008758F3"/>
    <w:rsid w:val="0089385E"/>
    <w:rsid w:val="00896422"/>
    <w:rsid w:val="008A411C"/>
    <w:rsid w:val="008E61AE"/>
    <w:rsid w:val="00950E8D"/>
    <w:rsid w:val="00997336"/>
    <w:rsid w:val="009A065D"/>
    <w:rsid w:val="009C30B3"/>
    <w:rsid w:val="009C4690"/>
    <w:rsid w:val="009C4EF5"/>
    <w:rsid w:val="00A31093"/>
    <w:rsid w:val="00A34933"/>
    <w:rsid w:val="00A62D6A"/>
    <w:rsid w:val="00A72647"/>
    <w:rsid w:val="00A76C7E"/>
    <w:rsid w:val="00AA6A6B"/>
    <w:rsid w:val="00AA6DEA"/>
    <w:rsid w:val="00AD6286"/>
    <w:rsid w:val="00AD7210"/>
    <w:rsid w:val="00AF36B6"/>
    <w:rsid w:val="00AF3AC6"/>
    <w:rsid w:val="00AF7ABB"/>
    <w:rsid w:val="00B0456C"/>
    <w:rsid w:val="00B307CE"/>
    <w:rsid w:val="00B30B3E"/>
    <w:rsid w:val="00B31EDD"/>
    <w:rsid w:val="00B357F4"/>
    <w:rsid w:val="00B6133F"/>
    <w:rsid w:val="00B8777A"/>
    <w:rsid w:val="00BA54F9"/>
    <w:rsid w:val="00BA5BDA"/>
    <w:rsid w:val="00BB08E2"/>
    <w:rsid w:val="00BB354E"/>
    <w:rsid w:val="00BF5855"/>
    <w:rsid w:val="00C17C72"/>
    <w:rsid w:val="00C202A3"/>
    <w:rsid w:val="00C23388"/>
    <w:rsid w:val="00C325BB"/>
    <w:rsid w:val="00C42B4D"/>
    <w:rsid w:val="00C76237"/>
    <w:rsid w:val="00CF1FA8"/>
    <w:rsid w:val="00D11978"/>
    <w:rsid w:val="00D74EF6"/>
    <w:rsid w:val="00D90DDD"/>
    <w:rsid w:val="00DC5D3F"/>
    <w:rsid w:val="00E00417"/>
    <w:rsid w:val="00E0205E"/>
    <w:rsid w:val="00E25141"/>
    <w:rsid w:val="00E27147"/>
    <w:rsid w:val="00E34A76"/>
    <w:rsid w:val="00E651B3"/>
    <w:rsid w:val="00E8795C"/>
    <w:rsid w:val="00E95195"/>
    <w:rsid w:val="00EA5D56"/>
    <w:rsid w:val="00EB746B"/>
    <w:rsid w:val="00ED230C"/>
    <w:rsid w:val="00EE29C9"/>
    <w:rsid w:val="00F30508"/>
    <w:rsid w:val="00FA3E56"/>
    <w:rsid w:val="00FB18D6"/>
    <w:rsid w:val="00FC6056"/>
    <w:rsid w:val="00FC6B08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332827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332827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2C20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rtak.cso.gov.am/user/competitions/18163/employe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artak.cso.gov.am/user/competitions/18163/employe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rtak.cso.gov.am/user/competitions/18163/employees" TargetMode="External"/><Relationship Id="rId5" Type="http://schemas.openxmlformats.org/officeDocument/2006/relationships/hyperlink" Target="https://hartak.cso.gov.am/user/competitions/18163/employe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kadrer4</cp:lastModifiedBy>
  <cp:revision>70</cp:revision>
  <cp:lastPrinted>2024-10-28T12:12:00Z</cp:lastPrinted>
  <dcterms:created xsi:type="dcterms:W3CDTF">2024-02-05T07:32:00Z</dcterms:created>
  <dcterms:modified xsi:type="dcterms:W3CDTF">2026-09-30T11:54:00Z</dcterms:modified>
</cp:coreProperties>
</file>