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D2C7" w14:textId="77777777" w:rsidR="00541BE8" w:rsidRPr="001C694A" w:rsidRDefault="00645A31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  <w:r w:rsidRPr="001C694A">
        <w:rPr>
          <w:rFonts w:ascii="GHEA Grapalat" w:hAnsi="GHEA Grapalat"/>
          <w:b/>
          <w:sz w:val="24"/>
          <w:szCs w:val="24"/>
          <w:lang w:val="hy-AM" w:eastAsia="hy-AM"/>
        </w:rPr>
        <w:t>ՀԱՅՏԱՐԱՐՈՒԹՅՈՒՆ</w:t>
      </w:r>
    </w:p>
    <w:p w14:paraId="56570F15" w14:textId="77777777" w:rsidR="00F63427" w:rsidRPr="001C694A" w:rsidRDefault="00F63427" w:rsidP="00541BE8">
      <w:pPr>
        <w:widowControl w:val="0"/>
        <w:tabs>
          <w:tab w:val="left" w:pos="142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sz w:val="24"/>
          <w:szCs w:val="24"/>
          <w:lang w:val="hy-AM" w:eastAsia="hy-AM"/>
        </w:rPr>
      </w:pPr>
    </w:p>
    <w:p w14:paraId="64EA7CF5" w14:textId="3269C802" w:rsidR="00541BE8" w:rsidRPr="001C694A" w:rsidRDefault="00D00352" w:rsidP="00541BE8">
      <w:pPr>
        <w:widowControl w:val="0"/>
        <w:tabs>
          <w:tab w:val="left" w:pos="142"/>
          <w:tab w:val="left" w:pos="284"/>
        </w:tabs>
        <w:spacing w:after="0"/>
        <w:ind w:left="57" w:right="57" w:firstLine="567"/>
        <w:contextualSpacing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580983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նախարարությունը</w:t>
      </w:r>
      <w:r w:rsidR="00F63427" w:rsidRP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հայտարարում է </w:t>
      </w:r>
      <w:r w:rsidR="00AC6D61">
        <w:rPr>
          <w:rFonts w:ascii="GHEA Grapalat" w:hAnsi="GHEA Grapalat"/>
          <w:b/>
          <w:bCs/>
          <w:sz w:val="24"/>
          <w:szCs w:val="24"/>
          <w:lang w:val="hy-AM" w:eastAsia="hy-AM"/>
        </w:rPr>
        <w:t>արտաքին</w:t>
      </w:r>
      <w:r w:rsidR="00F54E7F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 </w:t>
      </w:r>
      <w:r w:rsidR="00541BE8" w:rsidRPr="00580983">
        <w:rPr>
          <w:rFonts w:ascii="GHEA Grapalat" w:hAnsi="GHEA Grapalat"/>
          <w:b/>
          <w:bCs/>
          <w:sz w:val="24"/>
          <w:szCs w:val="24"/>
          <w:lang w:val="hy-AM" w:eastAsia="hy-AM"/>
        </w:rPr>
        <w:t xml:space="preserve">մրցույթ՝ 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</w:t>
      </w:r>
      <w:r w:rsidR="00175DB1" w:rsidRPr="00175DB1">
        <w:rPr>
          <w:rFonts w:ascii="GHEA Grapalat" w:hAnsi="GHEA Grapalat" w:cs="GHEA Grapalat"/>
          <w:b/>
          <w:sz w:val="24"/>
          <w:szCs w:val="24"/>
          <w:lang w:val="hy-AM"/>
        </w:rPr>
        <w:t xml:space="preserve">ներքին գործերի նախարարության 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 xml:space="preserve">հաշվառման-քննական ծառայությունների մատուցման, </w:t>
      </w:r>
      <w:proofErr w:type="spellStart"/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>թույլտվությունների</w:t>
      </w:r>
      <w:proofErr w:type="spellEnd"/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 xml:space="preserve"> և լիցենզավորման վարչության </w:t>
      </w:r>
      <w:r w:rsidR="00D76FA0">
        <w:rPr>
          <w:rFonts w:ascii="GHEA Grapalat" w:hAnsi="GHEA Grapalat"/>
          <w:b/>
          <w:sz w:val="24"/>
          <w:szCs w:val="24"/>
          <w:lang w:val="hy-AM"/>
        </w:rPr>
        <w:t xml:space="preserve">Սյունիքի 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>մարզի հաշվառման-քննական բաժնի գլխավոր մասնագետի (ծածկագիր՝ 27-33</w:t>
      </w:r>
      <w:r w:rsidR="00175DB1" w:rsidRPr="00175DB1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>6-Մ2-</w:t>
      </w:r>
      <w:r w:rsidR="00914328">
        <w:rPr>
          <w:rFonts w:ascii="GHEA Grapalat" w:hAnsi="GHEA Grapalat"/>
          <w:b/>
          <w:sz w:val="24"/>
          <w:szCs w:val="24"/>
          <w:lang w:val="hy-AM"/>
        </w:rPr>
        <w:t>6</w:t>
      </w:r>
      <w:r w:rsidR="00D76FA0">
        <w:rPr>
          <w:rFonts w:ascii="GHEA Grapalat" w:hAnsi="GHEA Grapalat"/>
          <w:b/>
          <w:sz w:val="24"/>
          <w:szCs w:val="24"/>
          <w:lang w:val="hy-AM"/>
        </w:rPr>
        <w:t>2</w:t>
      </w:r>
      <w:r w:rsidR="00175DB1" w:rsidRPr="00175DB1">
        <w:rPr>
          <w:rFonts w:ascii="GHEA Grapalat" w:hAnsi="GHEA Grapalat"/>
          <w:b/>
          <w:sz w:val="24"/>
          <w:szCs w:val="24"/>
          <w:lang w:val="hy-AM"/>
        </w:rPr>
        <w:t>)</w:t>
      </w:r>
      <w:r w:rsidR="00086228" w:rsidRPr="00317EFC">
        <w:rPr>
          <w:rFonts w:ascii="GHEA Grapalat" w:hAnsi="GHEA Grapalat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քաղաքացիական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ծառայության</w:t>
      </w:r>
      <w:r w:rsidR="00580983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>թափուր պաշտոն</w:t>
      </w:r>
      <w:r w:rsidR="005C6F46" w:rsidRPr="001C694A">
        <w:rPr>
          <w:rFonts w:ascii="GHEA Grapalat" w:hAnsi="GHEA Grapalat"/>
          <w:b/>
          <w:bCs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b/>
          <w:bCs/>
          <w:sz w:val="24"/>
          <w:szCs w:val="24"/>
          <w:lang w:val="hy-AM"/>
        </w:rPr>
        <w:t xml:space="preserve"> զբաղեցնելու մասին</w:t>
      </w:r>
    </w:p>
    <w:p w14:paraId="3674EDC9" w14:textId="16B5D18F" w:rsidR="00541BE8" w:rsidRPr="001C694A" w:rsidRDefault="00541BE8" w:rsidP="00D00352">
      <w:pPr>
        <w:pStyle w:val="Default"/>
        <w:jc w:val="both"/>
        <w:rPr>
          <w:rFonts w:ascii="GHEA Grapalat" w:hAnsi="GHEA Grapalat"/>
          <w:color w:val="auto"/>
          <w:lang w:val="hy-AM"/>
        </w:rPr>
      </w:pPr>
    </w:p>
    <w:p w14:paraId="4F142C1A" w14:textId="440A92F9" w:rsidR="00246E69" w:rsidRPr="00D76FA0" w:rsidRDefault="003B3617" w:rsidP="00246E69">
      <w:pPr>
        <w:pStyle w:val="Default"/>
        <w:rPr>
          <w:b/>
          <w:bCs/>
          <w:lang w:val="hy-AM"/>
        </w:rPr>
      </w:pPr>
      <w:r>
        <w:rPr>
          <w:rFonts w:ascii="GHEA Grapalat" w:hAnsi="GHEA Grapalat" w:cs="Sylfaen"/>
          <w:b/>
          <w:lang w:val="hy-AM"/>
        </w:rPr>
        <w:t xml:space="preserve">         </w:t>
      </w:r>
      <w:r w:rsidR="004D63DA" w:rsidRPr="004D63DA">
        <w:rPr>
          <w:rFonts w:ascii="GHEA Grapalat" w:hAnsi="GHEA Grapalat" w:cs="Sylfaen"/>
          <w:b/>
          <w:lang w:val="hy-AM"/>
        </w:rPr>
        <w:t>Աշխատավայրը</w:t>
      </w:r>
      <w:r w:rsidR="004D63DA" w:rsidRPr="004D63DA">
        <w:rPr>
          <w:rFonts w:ascii="GHEA Grapalat" w:hAnsi="GHEA Grapalat" w:cs="Sylfaen"/>
          <w:lang w:val="hy-AM"/>
        </w:rPr>
        <w:t xml:space="preserve">՝ </w:t>
      </w:r>
      <w:r w:rsidR="00F753AD" w:rsidRPr="00AF6608">
        <w:rPr>
          <w:rFonts w:ascii="GHEA Grapalat" w:hAnsi="GHEA Grapalat"/>
          <w:b/>
          <w:bCs/>
          <w:lang w:val="hy-AM"/>
        </w:rPr>
        <w:t xml:space="preserve">Հայաստանի Հանրապետություն, </w:t>
      </w:r>
      <w:r w:rsidR="00AF6608" w:rsidRPr="00AF6608">
        <w:rPr>
          <w:rFonts w:ascii="GHEA Grapalat" w:hAnsi="GHEA Grapalat"/>
          <w:b/>
          <w:bCs/>
          <w:lang w:val="hy-AM"/>
        </w:rPr>
        <w:t xml:space="preserve"> </w:t>
      </w:r>
      <w:r w:rsidR="00246E69" w:rsidRPr="00246E69">
        <w:rPr>
          <w:lang w:val="hy-AM"/>
        </w:rPr>
        <w:t xml:space="preserve"> </w:t>
      </w:r>
      <w:r w:rsidR="00246E69" w:rsidRPr="00D76FA0">
        <w:rPr>
          <w:rFonts w:ascii="GHEA Grapalat" w:hAnsi="GHEA Grapalat"/>
          <w:b/>
          <w:bCs/>
          <w:lang w:val="hy-AM"/>
        </w:rPr>
        <w:t xml:space="preserve">Սյունիքի մարզ, </w:t>
      </w:r>
      <w:proofErr w:type="spellStart"/>
      <w:r w:rsidR="00246E69" w:rsidRPr="00D76FA0">
        <w:rPr>
          <w:rFonts w:ascii="GHEA Grapalat" w:hAnsi="GHEA Grapalat"/>
          <w:b/>
          <w:bCs/>
          <w:lang w:val="hy-AM"/>
        </w:rPr>
        <w:t>ք.Կապան</w:t>
      </w:r>
      <w:proofErr w:type="spellEnd"/>
      <w:r w:rsidR="00246E69" w:rsidRPr="00D76FA0">
        <w:rPr>
          <w:rFonts w:ascii="GHEA Grapalat" w:hAnsi="GHEA Grapalat"/>
          <w:b/>
          <w:bCs/>
          <w:lang w:val="hy-AM"/>
        </w:rPr>
        <w:t>, Գ.Արզումանյան-128բ</w:t>
      </w:r>
      <w:r w:rsidR="00D76FA0">
        <w:rPr>
          <w:rFonts w:ascii="GHEA Grapalat" w:hAnsi="GHEA Grapalat"/>
          <w:b/>
          <w:bCs/>
          <w:lang w:val="hy-AM"/>
        </w:rPr>
        <w:t>։</w:t>
      </w:r>
    </w:p>
    <w:p w14:paraId="37854255" w14:textId="1CF07062" w:rsidR="00BF0FA6" w:rsidRPr="00914328" w:rsidRDefault="00AC6D61" w:rsidP="00246E69">
      <w:pPr>
        <w:pStyle w:val="Default"/>
        <w:rPr>
          <w:lang w:val="hy-AM"/>
        </w:rPr>
      </w:pPr>
      <w:r w:rsidRPr="00703AC1">
        <w:rPr>
          <w:rFonts w:ascii="GHEA Grapalat" w:hAnsi="GHEA Grapalat" w:cs="Helvetica"/>
          <w:lang w:val="hy-AM"/>
        </w:rPr>
        <w:t>Արտաքին մրցույթին կարող են մասնակցել Հ</w:t>
      </w:r>
      <w:r>
        <w:rPr>
          <w:rFonts w:ascii="GHEA Grapalat" w:hAnsi="GHEA Grapalat" w:cs="Helvetica"/>
          <w:lang w:val="hy-AM"/>
        </w:rPr>
        <w:t>այաստանի Հանրապետության</w:t>
      </w:r>
      <w:r w:rsidRPr="00703AC1">
        <w:rPr>
          <w:rFonts w:ascii="GHEA Grapalat" w:hAnsi="GHEA Grapalat" w:cs="Helvetica"/>
          <w:lang w:val="hy-AM"/>
        </w:rPr>
        <w:t xml:space="preserve"> քաղաքացիները, որոնք բավարարում են հայտարարված թափուր պաշտոնի անձնագրի պահանջներին։</w:t>
      </w:r>
    </w:p>
    <w:p w14:paraId="7B112A7B" w14:textId="64B0AD85" w:rsidR="00541BE8" w:rsidRPr="001C694A" w:rsidRDefault="00645A31" w:rsidP="004D63DA">
      <w:pPr>
        <w:tabs>
          <w:tab w:val="left" w:pos="567"/>
        </w:tabs>
        <w:spacing w:after="0" w:line="240" w:lineRule="auto"/>
        <w:ind w:right="9"/>
        <w:jc w:val="both"/>
        <w:rPr>
          <w:rFonts w:ascii="GHEA Grapalat" w:eastAsia="Calibri" w:hAnsi="GHEA Grapalat"/>
          <w:sz w:val="24"/>
          <w:szCs w:val="24"/>
          <w:u w:val="single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ab/>
      </w:r>
      <w:r w:rsidR="00246E69"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="00246E69" w:rsidRPr="0008639E">
        <w:rPr>
          <w:rFonts w:ascii="GHEA Grapalat" w:eastAsia="Calibri" w:hAnsi="GHEA Grapalat"/>
          <w:sz w:val="24"/>
          <w:szCs w:val="24"/>
          <w:lang w:val="hy-AM"/>
        </w:rPr>
        <w:t xml:space="preserve">Հանրապետության ներքին գործերի նախարարության հաշվառման-քննական ծառայությունների մատուցման, </w:t>
      </w:r>
      <w:proofErr w:type="spellStart"/>
      <w:r w:rsidR="00246E69" w:rsidRPr="0008639E">
        <w:rPr>
          <w:rFonts w:ascii="GHEA Grapalat" w:eastAsia="Calibri" w:hAnsi="GHEA Grapalat"/>
          <w:sz w:val="24"/>
          <w:szCs w:val="24"/>
          <w:lang w:val="hy-AM"/>
        </w:rPr>
        <w:t>թույլտվությունների</w:t>
      </w:r>
      <w:proofErr w:type="spellEnd"/>
      <w:r w:rsidR="00246E69" w:rsidRPr="0008639E">
        <w:rPr>
          <w:rFonts w:ascii="GHEA Grapalat" w:eastAsia="Calibri" w:hAnsi="GHEA Grapalat"/>
          <w:sz w:val="24"/>
          <w:szCs w:val="24"/>
          <w:lang w:val="hy-AM"/>
        </w:rPr>
        <w:t xml:space="preserve"> և լիցենզավորման վարչության</w:t>
      </w:r>
      <w:r w:rsidR="00246E69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="00246E69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Սյունիքի մարզի հաշվառման-քննական բաժնի գլխավոր մասնագետի (ծածկագիրը` 27-33</w:t>
      </w:r>
      <w:r w:rsidR="00246E69"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="00246E69"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6-Մ2-62)</w:t>
      </w:r>
      <w:r w:rsidR="00246E69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պաշտոնի բնութագրի, պաշտոն</w:t>
      </w:r>
      <w:r w:rsidR="00F25B97" w:rsidRPr="001C694A">
        <w:rPr>
          <w:rFonts w:ascii="GHEA Grapalat" w:hAnsi="GHEA Grapalat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 xml:space="preserve"> զբաղեցնող քաղաքացիական ծառայողի համար սահմանված գործառույթների, իրավունքների, պարտականությունների, պաշտոնին ներկայացվող պահանջների՝ պաշտոնի համար պահանջվող կրթության, աշխատանքային ստաժի, աշխատանքի բնագավառում փորձի, մասնագիտական գիտելիքների, </w:t>
      </w:r>
      <w:proofErr w:type="spellStart"/>
      <w:r w:rsidR="00541BE8" w:rsidRPr="001C694A">
        <w:rPr>
          <w:rFonts w:ascii="GHEA Grapalat" w:hAnsi="GHEA Grapalat"/>
          <w:sz w:val="24"/>
          <w:szCs w:val="24"/>
          <w:lang w:val="hy-AM"/>
        </w:rPr>
        <w:t>կոմպետենցիաների</w:t>
      </w:r>
      <w:proofErr w:type="spellEnd"/>
      <w:r w:rsidR="00541BE8" w:rsidRPr="001C694A">
        <w:rPr>
          <w:rFonts w:ascii="GHEA Grapalat" w:hAnsi="GHEA Grapalat"/>
          <w:sz w:val="24"/>
          <w:szCs w:val="24"/>
          <w:lang w:val="hy-AM"/>
        </w:rPr>
        <w:t>, ինչպես նաև աշխատանքի կազմակերպական լիազորությունների և</w:t>
      </w:r>
      <w:r w:rsidR="00541BE8" w:rsidRPr="001C694A">
        <w:rPr>
          <w:rFonts w:ascii="GHEA Grapalat" w:eastAsia="Sylfaen" w:hAnsi="GHEA Grapalat" w:cs="Sylfaen"/>
          <w:sz w:val="24"/>
          <w:szCs w:val="24"/>
          <w:lang w:val="hy-AM"/>
        </w:rPr>
        <w:t xml:space="preserve"> ղեկավարման շրջանակների մասին տեղեկատվությունը ներառված է 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Պ</w:t>
      </w:r>
      <w:r w:rsidR="00541BE8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աշտոնի անձնագրում</w:t>
      </w:r>
      <w:r w:rsidR="00F25B97" w:rsidRPr="001C694A">
        <w:rPr>
          <w:rFonts w:ascii="GHEA Grapalat" w:eastAsia="Sylfaen" w:hAnsi="GHEA Grapalat" w:cs="Sylfaen"/>
          <w:b/>
          <w:sz w:val="24"/>
          <w:szCs w:val="24"/>
          <w:u w:val="single"/>
          <w:lang w:val="hy-AM"/>
        </w:rPr>
        <w:t>։</w:t>
      </w:r>
      <w:r w:rsidR="00541BE8" w:rsidRPr="001C694A">
        <w:rPr>
          <w:rFonts w:ascii="GHEA Grapalat" w:eastAsia="Calibri" w:hAnsi="GHEA Grapalat"/>
          <w:sz w:val="24"/>
          <w:szCs w:val="24"/>
          <w:u w:val="single"/>
          <w:lang w:val="hy-AM"/>
        </w:rPr>
        <w:t xml:space="preserve"> </w:t>
      </w:r>
    </w:p>
    <w:p w14:paraId="41EB4BE7" w14:textId="6AAE0D0E" w:rsidR="00AE754C" w:rsidRPr="001C694A" w:rsidRDefault="00246E69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Pr="0008639E">
        <w:rPr>
          <w:rFonts w:ascii="GHEA Grapalat" w:eastAsia="Calibri" w:hAnsi="GHEA Grapalat"/>
          <w:sz w:val="24"/>
          <w:szCs w:val="24"/>
          <w:lang w:val="hy-AM"/>
        </w:rPr>
        <w:t xml:space="preserve">Հանրապետության ներքին գործերի նախարարության հաշվառման-քննական ծառայությունների մատուցման, </w:t>
      </w:r>
      <w:proofErr w:type="spellStart"/>
      <w:r w:rsidRPr="0008639E">
        <w:rPr>
          <w:rFonts w:ascii="GHEA Grapalat" w:eastAsia="Calibri" w:hAnsi="GHEA Grapalat"/>
          <w:sz w:val="24"/>
          <w:szCs w:val="24"/>
          <w:lang w:val="hy-AM"/>
        </w:rPr>
        <w:t>թույլտվությունների</w:t>
      </w:r>
      <w:proofErr w:type="spellEnd"/>
      <w:r w:rsidRPr="0008639E">
        <w:rPr>
          <w:rFonts w:ascii="GHEA Grapalat" w:eastAsia="Calibri" w:hAnsi="GHEA Grapalat"/>
          <w:sz w:val="24"/>
          <w:szCs w:val="24"/>
          <w:lang w:val="hy-AM"/>
        </w:rPr>
        <w:t xml:space="preserve"> և լիցենզավորման վարչության</w:t>
      </w:r>
      <w:r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Սյունիքի մարզի հաշվառման-քննական բաժնի գլխավոր մասնագետի (ծածկագիրը` 27-33</w:t>
      </w:r>
      <w:r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6-Մ2-62)</w:t>
      </w:r>
      <w:r w:rsidR="00914328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/>
          <w:sz w:val="24"/>
          <w:szCs w:val="24"/>
          <w:lang w:val="hy-AM"/>
        </w:rPr>
        <w:t>քաղաքացիական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ծառայության թափուր պաշտոն</w:t>
      </w:r>
      <w:r w:rsidR="00F25B97" w:rsidRPr="001C694A">
        <w:rPr>
          <w:rFonts w:ascii="GHEA Grapalat" w:hAnsi="GHEA Grapalat" w:cs="Sylfaen"/>
          <w:sz w:val="24"/>
          <w:szCs w:val="24"/>
          <w:lang w:val="hy-AM"/>
        </w:rPr>
        <w:t>ը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 xml:space="preserve"> զբաղեցնելու համար անցկացվող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մրցույթին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մասնակցել</w:t>
      </w:r>
      <w:r w:rsidR="00541BE8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541BE8" w:rsidRPr="001C694A">
        <w:rPr>
          <w:rFonts w:ascii="GHEA Grapalat" w:hAnsi="GHEA Grapalat" w:cs="Sylfaen"/>
          <w:sz w:val="24"/>
          <w:szCs w:val="24"/>
          <w:lang w:val="hy-AM"/>
        </w:rPr>
        <w:t>ցանկացո</w:t>
      </w:r>
      <w:r w:rsidR="00AE754C" w:rsidRPr="001C694A">
        <w:rPr>
          <w:rFonts w:ascii="GHEA Grapalat" w:hAnsi="GHEA Grapalat" w:cs="Sylfaen"/>
          <w:sz w:val="24"/>
          <w:szCs w:val="24"/>
          <w:lang w:val="hy-AM"/>
        </w:rPr>
        <w:t>ղ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C6F46" w:rsidRPr="001C694A">
        <w:rPr>
          <w:rFonts w:ascii="GHEA Grapalat" w:hAnsi="GHEA Grapalat" w:cs="Sylfaen"/>
          <w:bCs/>
          <w:sz w:val="24"/>
          <w:szCs w:val="24"/>
          <w:lang w:val="hy-AM"/>
        </w:rPr>
        <w:t>Հայաստանի Հանրապետության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քաղաքացիները փաստաթղթերը ներկայացնում են էլեկտրոնային եղանակով՝ քաղաքացիական ծառայության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գրասենյակի </w:t>
      </w:r>
      <w:proofErr w:type="spellStart"/>
      <w:r w:rsidR="00F63427"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միջոցով՝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6" w:history="1">
        <w:r w:rsidR="002217BB"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="00CC5DC6" w:rsidRPr="001C694A">
        <w:rPr>
          <w:rFonts w:ascii="GHEA Grapalat" w:hAnsi="GHEA Grapalat" w:cs="Sylfaen"/>
          <w:sz w:val="24"/>
          <w:szCs w:val="24"/>
          <w:lang w:val="hy-AM"/>
        </w:rPr>
        <w:t>։</w:t>
      </w:r>
      <w:r w:rsidR="00F63427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7396A900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Էլեկտրոնային եղանակով դիմում ներկայացնելու համար անհրաժեշտ է այցելել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7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կոճակի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օգնությամբ ներկայացնել էլեկտրոնային դիմում: Սեղմելով «Դիմել»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կոճակ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միջոցով, իսկ եթե արդեն գրանցված է, անհրաժեշտ է սեղմել «Մուտք» կոճակը:</w:t>
      </w:r>
    </w:p>
    <w:p w14:paraId="6E0BA296" w14:textId="77777777" w:rsidR="00AE754C" w:rsidRPr="001C694A" w:rsidRDefault="00AE754C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Հաջորդ քայլով անհրաժեշտ է բացված պատուհանի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վերևի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աջ անկյունում՝ «Իմ էջը» բաժնում 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(զանգակ նշանի տեսքով </w:t>
      </w:r>
      <w:r w:rsidRPr="001C694A">
        <w:rPr>
          <w:rFonts w:ascii="GHEA Grapalat" w:hAnsi="GHEA Grapalat" w:cs="Sylfaen"/>
          <w:sz w:val="24"/>
          <w:szCs w:val="24"/>
          <w:lang w:val="hy-AM"/>
        </w:rPr>
        <w:t>«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Ծանուցումներ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>»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բաժնի կողք</w:t>
      </w:r>
      <w:r w:rsidR="00AC3DE4" w:rsidRPr="001C694A">
        <w:rPr>
          <w:rFonts w:ascii="GHEA Grapalat" w:hAnsi="GHEA Grapalat" w:cs="Sylfaen"/>
          <w:sz w:val="24"/>
          <w:szCs w:val="24"/>
          <w:lang w:val="hy-AM"/>
        </w:rPr>
        <w:t>ին)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</w:t>
      </w:r>
      <w:r w:rsidRPr="001C694A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փաստաթղթերի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լուսապատճենները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>, լուսանկարը և սեղմել «Պահպանել փոփոխությունները» կոճակը:</w:t>
      </w:r>
    </w:p>
    <w:p w14:paraId="14705E9B" w14:textId="77777777" w:rsidR="00FD78BF" w:rsidRPr="001C694A" w:rsidRDefault="00FD78B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«Իմ էջի» անձնական տվյալները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լրացնելուց և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անհրաժեշտ փաստաթղթերը</w:t>
      </w:r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>կցելուց</w:t>
      </w:r>
      <w:proofErr w:type="spellEnd"/>
      <w:r w:rsidR="00814045" w:rsidRPr="001C694A">
        <w:rPr>
          <w:rFonts w:ascii="GHEA Grapalat" w:hAnsi="GHEA Grapalat" w:cs="Sylfaen"/>
          <w:sz w:val="24"/>
          <w:szCs w:val="24"/>
          <w:lang w:val="hy-AM"/>
        </w:rPr>
        <w:t xml:space="preserve"> հետո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անհրաժեշտ է արդեն իսկ գրանցված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էջում՝ «Մրցույթներ» բաժնում գտնել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կոնկրետ պաշտոնի համար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անցկացվող </w:t>
      </w:r>
      <w:r w:rsidR="00FA15F8" w:rsidRPr="001C694A">
        <w:rPr>
          <w:rFonts w:ascii="GHEA Grapalat" w:hAnsi="GHEA Grapalat" w:cs="Sylfaen"/>
          <w:sz w:val="24"/>
          <w:szCs w:val="24"/>
          <w:lang w:val="hy-AM"/>
        </w:rPr>
        <w:t xml:space="preserve">մրցույթի </w:t>
      </w:r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մասին հրապարակված հայտարարությունը և «Գործողություններ»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ենթաբաժնի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ներքո նշված «Դիմել» կոճակով ներկայացնել դիմումը, որից անմիջապես հետո քաղաքացին ստանում է ծանուցում դիմումն ընդունվելու մասին:</w:t>
      </w:r>
    </w:p>
    <w:p w14:paraId="736710C3" w14:textId="5BE38C7F" w:rsidR="00AC3DE4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Դիմումի կարգավիճակի մասին տեղեկատվություն կարելի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ստանալ նաև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օգտատիրոջ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անձնական էջի «Մրցույթներ» բաժնի «Հայտարարություններ» ենթաբաժնում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կոնկրետ պաշտոնի համար հայտարարված մրցույթի տողում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«Գործողություններ»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եթաբ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աժնում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 xml:space="preserve"> առկա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գրառումից</w:t>
      </w:r>
      <w:proofErr w:type="spellEnd"/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։</w:t>
      </w:r>
    </w:p>
    <w:p w14:paraId="5E99F3B5" w14:textId="08DE86BC" w:rsidR="007B12AF" w:rsidRPr="001C694A" w:rsidRDefault="00AC3DE4" w:rsidP="00982317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Ն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շված հատվածում՝</w:t>
      </w:r>
    </w:p>
    <w:p w14:paraId="53274E9B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ա) եթե ակտիվ 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«Դիմել» կոճակը, ապա դիմումը </w:t>
      </w:r>
      <w:proofErr w:type="spellStart"/>
      <w:r w:rsidRPr="001C694A">
        <w:rPr>
          <w:rFonts w:ascii="GHEA Grapalat" w:hAnsi="GHEA Grapalat" w:cs="Helvetica"/>
          <w:sz w:val="24"/>
          <w:szCs w:val="24"/>
          <w:lang w:val="hy-AM"/>
        </w:rPr>
        <w:t>դեռևս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գրանցված չէ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</w:p>
    <w:p w14:paraId="25FF60B5" w14:textId="77777777" w:rsidR="00FA15F8" w:rsidRPr="001C694A" w:rsidRDefault="00FA15F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բ) եթե ակտիվ է «Իմ դիմումը» կոճակը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>, ապա դիմումը ուսումնասիրման փուլում է</w:t>
      </w:r>
      <w:r w:rsidR="00AC3DE4" w:rsidRPr="001C694A">
        <w:rPr>
          <w:rFonts w:ascii="GHEA Grapalat" w:hAnsi="GHEA Grapalat" w:cs="Helvetica"/>
          <w:sz w:val="24"/>
          <w:szCs w:val="24"/>
          <w:lang w:val="hy-AM"/>
        </w:rPr>
        <w:t>,</w:t>
      </w:r>
      <w:r w:rsidR="007B12AF"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</w:p>
    <w:p w14:paraId="512DD5C5" w14:textId="77777777" w:rsidR="00FA15F8" w:rsidRPr="001C694A" w:rsidRDefault="007B12AF" w:rsidP="00CC5DC6">
      <w:pPr>
        <w:widowControl w:val="0"/>
        <w:shd w:val="clear" w:color="auto" w:fill="FFFFFF"/>
        <w:spacing w:after="0"/>
        <w:ind w:right="57" w:firstLine="624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Helvetica"/>
          <w:sz w:val="24"/>
          <w:szCs w:val="24"/>
          <w:lang w:val="hy-AM"/>
        </w:rPr>
        <w:t>գ</w:t>
      </w:r>
      <w:r w:rsidR="00FA15F8" w:rsidRPr="001C694A">
        <w:rPr>
          <w:rFonts w:ascii="GHEA Grapalat" w:hAnsi="GHEA Grapalat" w:cs="Helvetica"/>
          <w:sz w:val="24"/>
          <w:szCs w:val="24"/>
          <w:lang w:val="hy-AM"/>
        </w:rPr>
        <w:t>)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>եթե ակտիվ է «Խմբագրել» կոճակը, ապա անհրաժեշտ է խմբագրել դիմումը</w:t>
      </w:r>
      <w:r w:rsidR="00814045" w:rsidRPr="001C694A">
        <w:rPr>
          <w:rFonts w:ascii="GHEA Grapalat" w:hAnsi="GHEA Grapalat" w:cs="Helvetica"/>
          <w:sz w:val="24"/>
          <w:szCs w:val="24"/>
          <w:lang w:val="hy-AM"/>
        </w:rPr>
        <w:t>՝</w:t>
      </w:r>
      <w:r w:rsidR="001542A2" w:rsidRPr="001C694A">
        <w:rPr>
          <w:rFonts w:ascii="GHEA Grapalat" w:hAnsi="GHEA Grapalat" w:cs="Helvetica"/>
          <w:sz w:val="24"/>
          <w:szCs w:val="24"/>
          <w:lang w:val="hy-AM"/>
        </w:rPr>
        <w:t xml:space="preserve"> շտկելով փաստաթղթերի թերություններն ու սխալները, և կրկին ներկայացնել այն։</w:t>
      </w:r>
    </w:p>
    <w:p w14:paraId="44DA84CB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Ներկայացված փաստաթղթերի ուսումնասիրության արդյունքում հնարավոր է փաստաթղթերը հետ վերադարձվեն քաղաքացուն՝ խմբագրման 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նպատակով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 Նման դեպքում քաղաքացին պարտավոր է ծանուցումն ուղարկ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վ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ելուց հետո՝ 2 (երկու) աշխատանքային օրվա ընթացքում կրկին դիմել՝ վերացնելով փաստաթղ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թ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երի թերություններն ու ուղղելով սխալները, որոնց մասին քաղաքացին ծանուցվում է «Իմ էջի» «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Ծանուցումներ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 համապատասխան հայտարարության հերթական համարից առաջ դրված </w:t>
      </w:r>
      <w:r w:rsidRPr="001C694A">
        <w:rPr>
          <w:rFonts w:ascii="Cambria Math" w:hAnsi="Cambria Math" w:cs="Cambria Math"/>
          <w:sz w:val="24"/>
          <w:szCs w:val="24"/>
          <w:shd w:val="clear" w:color="auto" w:fill="FFFFFF"/>
          <w:lang w:val="hy-AM"/>
        </w:rPr>
        <w:t>⊕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նշանը:</w:t>
      </w:r>
    </w:p>
    <w:p w14:paraId="464433F9" w14:textId="77777777" w:rsidR="002018B0" w:rsidRPr="001C694A" w:rsidRDefault="002018B0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Փաստաթղթերի խմբագրման համար անհրաժեշտ է անցնել «Անձնական էջ»-ի «</w:t>
      </w:r>
      <w:r w:rsidR="00814045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Մ</w:t>
      </w: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րցույթներ» բաժնի «Հայտարարություններ» ենթաբաժին, ընտրել կոնկրետ պաշտոնի համար հրապարակված հայտարարությունը, սեղմել «Գործողություններ»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ենթաբաժնի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ներքո նշված «Խմբագրել» կոճակը, կատարել փոփոխությունները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ներքևում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նշված «Դիմել» կոճակի միջոցով կրկին ներկայացնել դիմումը։</w:t>
      </w:r>
    </w:p>
    <w:p w14:paraId="00EE8037" w14:textId="77777777" w:rsidR="00F93F0F" w:rsidRPr="001C694A" w:rsidRDefault="00F93F0F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Համակարգում գրանցվելուց հետո քաղաքացին իր «Անձնական էջ» կարող է մուտք գործել՝ այցելելով </w:t>
      </w:r>
      <w:hyperlink r:id="rId8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https://cso.gov.am/</w:t>
        </w:r>
      </w:hyperlink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կայքէջի</w:t>
      </w:r>
      <w:proofErr w:type="spellEnd"/>
      <w:r w:rsidRPr="001C694A">
        <w:rPr>
          <w:rFonts w:ascii="GHEA Grapalat" w:hAnsi="GHEA Grapalat" w:cs="Sylfaen"/>
          <w:sz w:val="24"/>
          <w:szCs w:val="24"/>
          <w:lang w:val="hy-AM"/>
        </w:rPr>
        <w:t xml:space="preserve"> «Գլխավոր» էջի «Մուտք» բաժին կամ</w:t>
      </w:r>
      <w:r w:rsidR="00903E19" w:rsidRPr="001C694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hyperlink r:id="rId9" w:history="1">
        <w:r w:rsidRPr="001C694A">
          <w:rPr>
            <w:rStyle w:val="Hyperlink"/>
            <w:rFonts w:ascii="GHEA Grapalat" w:hAnsi="GHEA Grapalat" w:cs="Sylfaen"/>
            <w:color w:val="auto"/>
            <w:sz w:val="24"/>
            <w:szCs w:val="24"/>
            <w:lang w:val="hy-AM"/>
          </w:rPr>
          <w:t>https://hartak.cso.gov.am</w:t>
        </w:r>
      </w:hyperlink>
      <w:r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>/</w:t>
      </w:r>
      <w:r w:rsidR="00903E19" w:rsidRPr="001C694A">
        <w:rPr>
          <w:rStyle w:val="Hyperlink"/>
          <w:rFonts w:ascii="GHEA Grapalat" w:hAnsi="GHEA Grapalat" w:cs="Sylfaen"/>
          <w:color w:val="auto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հղումի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«Անձնական էջ» բաժինը, որտեղ անհրաժեշտ է լրացնել գրանցված էլեկտրոնային փոստի հասցեն և </w:t>
      </w:r>
      <w:proofErr w:type="spellStart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գաղտնաբառը</w:t>
      </w:r>
      <w:proofErr w:type="spellEnd"/>
      <w:r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:</w:t>
      </w:r>
    </w:p>
    <w:p w14:paraId="5ECF1554" w14:textId="4D45728E" w:rsidR="00F93F0F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ՀՀ ք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աղաքացիները ներկայանում են անձնագրով և/կամ նույնականացման քարտով, կամ անձը հաստատող այլ փաստաթղթով (զինվորական գրքույկ, </w:t>
      </w:r>
      <w:r w:rsidR="005C6F46"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Հայաստանի Հանրապետության</w:t>
      </w:r>
      <w:r w:rsidR="00F93F0F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ոստիկանության կողմից ժամանակավոր տրվող անձը (ինքնությունը) հաստատող փաստաթուղթ)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,</w:t>
      </w:r>
      <w:r w:rsidRPr="005D4074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հարցազրույցը սկսելուց 10 րոպե առաջ</w:t>
      </w:r>
      <w:r>
        <w:rPr>
          <w:rFonts w:ascii="GHEA Grapalat" w:hAnsi="GHEA Grapalat"/>
          <w:sz w:val="24"/>
          <w:szCs w:val="24"/>
          <w:shd w:val="clear" w:color="auto" w:fill="FFFFFF"/>
          <w:lang w:val="hy-AM"/>
        </w:rPr>
        <w:t>։</w:t>
      </w:r>
    </w:p>
    <w:p w14:paraId="1F999CEF" w14:textId="77777777" w:rsidR="005D4074" w:rsidRDefault="005D4074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</w:p>
    <w:p w14:paraId="3F877FD6" w14:textId="118491C4" w:rsidR="008873BC" w:rsidRPr="001C694A" w:rsidRDefault="00246E69" w:rsidP="005D4074">
      <w:pPr>
        <w:spacing w:after="0" w:line="240" w:lineRule="auto"/>
        <w:ind w:firstLine="624"/>
        <w:jc w:val="both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08639E">
        <w:rPr>
          <w:rFonts w:ascii="GHEA Grapalat" w:eastAsia="Calibri" w:hAnsi="GHEA Grapalat" w:cs="GHEA Grapalat"/>
          <w:sz w:val="24"/>
          <w:szCs w:val="24"/>
          <w:lang w:val="hy-AM"/>
        </w:rPr>
        <w:t xml:space="preserve">Հայաստանի </w:t>
      </w:r>
      <w:r w:rsidRPr="0008639E">
        <w:rPr>
          <w:rFonts w:ascii="GHEA Grapalat" w:eastAsia="Calibri" w:hAnsi="GHEA Grapalat"/>
          <w:sz w:val="24"/>
          <w:szCs w:val="24"/>
          <w:lang w:val="hy-AM"/>
        </w:rPr>
        <w:t xml:space="preserve">Հանրապետության ներքին գործերի նախարարության հաշվառման-քննական ծառայությունների մատուցման, </w:t>
      </w:r>
      <w:proofErr w:type="spellStart"/>
      <w:r w:rsidRPr="0008639E">
        <w:rPr>
          <w:rFonts w:ascii="GHEA Grapalat" w:eastAsia="Calibri" w:hAnsi="GHEA Grapalat"/>
          <w:sz w:val="24"/>
          <w:szCs w:val="24"/>
          <w:lang w:val="hy-AM"/>
        </w:rPr>
        <w:t>թույլտվությունների</w:t>
      </w:r>
      <w:proofErr w:type="spellEnd"/>
      <w:r w:rsidRPr="0008639E">
        <w:rPr>
          <w:rFonts w:ascii="GHEA Grapalat" w:eastAsia="Calibri" w:hAnsi="GHEA Grapalat"/>
          <w:sz w:val="24"/>
          <w:szCs w:val="24"/>
          <w:lang w:val="hy-AM"/>
        </w:rPr>
        <w:t xml:space="preserve"> և լիցենզավորման վարչության</w:t>
      </w:r>
      <w:r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r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Սյունիքի </w:t>
      </w:r>
      <w:r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lastRenderedPageBreak/>
        <w:t>մարզի հաշվառման-քննական բաժնի գլխավոր մասնագետի (ծածկագիրը` 27-33</w:t>
      </w:r>
      <w:r w:rsidRPr="006A1DD8">
        <w:rPr>
          <w:rFonts w:ascii="Cambria Math" w:eastAsia="Calibri" w:hAnsi="Cambria Math" w:cs="Cambria Math"/>
          <w:sz w:val="24"/>
          <w:szCs w:val="24"/>
          <w:shd w:val="clear" w:color="auto" w:fill="FFFFFF"/>
          <w:lang w:val="hy-AM"/>
        </w:rPr>
        <w:t>․</w:t>
      </w:r>
      <w:r w:rsidRPr="006A1DD8"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>6-Մ2-62)</w:t>
      </w:r>
      <w:r>
        <w:rPr>
          <w:rFonts w:ascii="GHEA Grapalat" w:eastAsia="Calibri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քաղաքացիական ծառայության թափուր պաշտոն</w:t>
      </w:r>
      <w:r w:rsidR="00AC3DE4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ը</w:t>
      </w:r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զբաղեցնելու համար անցկացվող մրցույթին մասնակցելու համար անհրաժեշտ է ներկայացնել </w:t>
      </w:r>
      <w:proofErr w:type="spellStart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="00880CE6" w:rsidRPr="001C694A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փաստաթղթերը՝</w:t>
      </w:r>
      <w:r w:rsidR="00D3548D" w:rsidRPr="0066123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</w:p>
    <w:p w14:paraId="7DF49982" w14:textId="5EE01396" w:rsidR="00510A30" w:rsidRPr="00DA7440" w:rsidRDefault="00510A30" w:rsidP="00510A30">
      <w:pPr>
        <w:spacing w:before="240"/>
        <w:ind w:firstLine="708"/>
        <w:jc w:val="both"/>
        <w:rPr>
          <w:rFonts w:ascii="GHEA Grapalat" w:eastAsia="Calibri" w:hAnsi="GHEA Grapalat"/>
          <w:lang w:val="hy-AM"/>
        </w:rPr>
      </w:pPr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Մրցույթին մասնակցելու համար քաղաքացին գրանցվում է տեղեկատվական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հարթակում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, էլեկտրոնային եղանակով լրացնում է դիմումը և դիմումին կից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ինքնակենսագրությունը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՝ ներկայացնելով նաև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հետևյալ</w:t>
      </w:r>
      <w:proofErr w:type="spellEnd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բնօրինակ փաստաթղթերի </w:t>
      </w:r>
      <w:proofErr w:type="spellStart"/>
      <w:r w:rsidRPr="00510A30">
        <w:rPr>
          <w:rFonts w:ascii="GHEA Grapalat" w:hAnsi="GHEA Grapalat"/>
          <w:sz w:val="24"/>
          <w:szCs w:val="24"/>
          <w:shd w:val="clear" w:color="auto" w:fill="FFFFFF"/>
          <w:lang w:val="hy-AM"/>
        </w:rPr>
        <w:t>լուսապատճենները</w:t>
      </w:r>
      <w:proofErr w:type="spellEnd"/>
      <w:r w:rsidRPr="00DA7440">
        <w:rPr>
          <w:rFonts w:ascii="GHEA Grapalat" w:eastAsia="Calibri" w:hAnsi="GHEA Grapalat"/>
          <w:lang w:val="hy-AM"/>
        </w:rPr>
        <w:t>՝</w:t>
      </w:r>
    </w:p>
    <w:p w14:paraId="4C9B2E9E" w14:textId="662DA0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1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անձնագիր, նույնականացման քարտ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տեղեկանք).</w:t>
      </w:r>
    </w:p>
    <w:p w14:paraId="7858390A" w14:textId="0F8FD79D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2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բարձրագույն կրթությունը հավաստող փաստաթուղթ.</w:t>
      </w:r>
    </w:p>
    <w:p w14:paraId="6B912612" w14:textId="2B650AB1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3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աշխատանքային գործունեությունը հավաստող փաստաթուղթ (աշխատանքային պայմանագիր, աշխատանքի ընդունման մասին իրավական ակտ, աշխատանքային գրքույկ։ Ի լրումն նշված փաստաթղթերի՝ անհրաժեշտության դեպքում քաղաքացուց կարող է պահանջվել ներկայացնելու անհատական (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անձնավորված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հաշվառման համակարգի տեղեկատվական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բազայում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առկա տվյալները ներառող տեղեկանք իր աշխատանքային գործունեության վերաբերյալ, կամ աշխատանքային նկարագիր, կամ աշխատանքային գործունեությունը հավաստող այլ փաստաթուղթ).</w:t>
      </w:r>
    </w:p>
    <w:p w14:paraId="3A6E810B" w14:textId="71906E29" w:rsidR="008873BC" w:rsidRP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4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) արական սեռի անձինք՝ զինվորական գրքույկի կամ դրան փոխարինող ժամանակավոր զորակոչային տեղամասի </w:t>
      </w:r>
      <w:proofErr w:type="spellStart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կցագրման</w:t>
      </w:r>
      <w:proofErr w:type="spellEnd"/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 xml:space="preserve"> վկայական.</w:t>
      </w:r>
    </w:p>
    <w:p w14:paraId="3C594A41" w14:textId="2533AA6F" w:rsidR="008873BC" w:rsidRDefault="00510A30" w:rsidP="008873B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Arial"/>
          <w:sz w:val="24"/>
          <w:szCs w:val="24"/>
          <w:lang w:val="hy-AM"/>
        </w:rPr>
      </w:pPr>
      <w:r>
        <w:rPr>
          <w:rFonts w:ascii="GHEA Grapalat" w:eastAsia="Times New Roman" w:hAnsi="GHEA Grapalat" w:cs="Arial"/>
          <w:sz w:val="24"/>
          <w:szCs w:val="24"/>
          <w:lang w:val="hy-AM"/>
        </w:rPr>
        <w:t>5</w:t>
      </w:r>
      <w:r w:rsidR="008873BC" w:rsidRPr="008873BC">
        <w:rPr>
          <w:rFonts w:ascii="GHEA Grapalat" w:eastAsia="Times New Roman" w:hAnsi="GHEA Grapalat" w:cs="Arial"/>
          <w:sz w:val="24"/>
          <w:szCs w:val="24"/>
          <w:lang w:val="hy-AM"/>
        </w:rPr>
        <w:t>) լուսանկար` 3x4 սմ չափի (բնակչության պետական ռեգիստրի անհատական հաշվառման տվյալների տեղեկատվական համակարգից քաղաքացու լուսանկարը անձնական էջում արտացոլվելու դեպքում լուսանկար չի կցվում):</w:t>
      </w:r>
    </w:p>
    <w:p w14:paraId="51C7D10D" w14:textId="77777777" w:rsidR="00510A30" w:rsidRPr="00DA7440" w:rsidRDefault="00510A30" w:rsidP="00510A30">
      <w:pPr>
        <w:shd w:val="clear" w:color="auto" w:fill="FFFFFF"/>
        <w:spacing w:before="240"/>
        <w:ind w:firstLine="708"/>
        <w:jc w:val="both"/>
        <w:rPr>
          <w:rFonts w:ascii="GHEA Grapalat" w:eastAsia="Calibri" w:hAnsi="GHEA Grapalat"/>
          <w:i/>
          <w:iCs/>
          <w:lang w:val="hy-AM"/>
        </w:rPr>
      </w:pPr>
      <w:r w:rsidRPr="00DA7440">
        <w:rPr>
          <w:rFonts w:ascii="GHEA Grapalat" w:eastAsia="Calibri" w:hAnsi="GHEA Grapalat"/>
          <w:b/>
          <w:bCs/>
          <w:i/>
          <w:iCs/>
          <w:lang w:val="hy-AM"/>
        </w:rPr>
        <w:t>Օտարալեզու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հետ ներկայացնել նաև տվյալ փաստաթղթի(</w:t>
      </w:r>
      <w:proofErr w:type="spellStart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երի</w:t>
      </w:r>
      <w:proofErr w:type="spellEnd"/>
      <w:r w:rsidRPr="00DA7440">
        <w:rPr>
          <w:rFonts w:ascii="GHEA Grapalat" w:eastAsia="Calibri" w:hAnsi="GHEA Grapalat"/>
          <w:b/>
          <w:bCs/>
          <w:i/>
          <w:iCs/>
          <w:lang w:val="hy-AM"/>
        </w:rPr>
        <w:t>) նոտարական թարգմանությամբ հայերեն տարբերակը:</w:t>
      </w:r>
    </w:p>
    <w:p w14:paraId="2210FD12" w14:textId="4836639D" w:rsidR="005A3114" w:rsidRDefault="00510A30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Մրցույթին մասնակցելու համար դիմումները ներկայացվում են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առցանց</w:t>
      </w:r>
      <w:proofErr w:type="spellEnd"/>
      <w:r w:rsidRPr="00510A30">
        <w:rPr>
          <w:rFonts w:ascii="GHEA Grapalat" w:eastAsia="Calibri" w:hAnsi="GHEA Grapalat"/>
          <w:sz w:val="24"/>
          <w:szCs w:val="24"/>
          <w:lang w:val="hy-AM"/>
        </w:rPr>
        <w:t>՝</w:t>
      </w:r>
      <w:r w:rsidRPr="00510A30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10" w:history="1">
        <w:r w:rsidRPr="00510A30">
          <w:rPr>
            <w:rFonts w:ascii="GHEA Grapalat" w:eastAsia="Calibri" w:hAnsi="GHEA Grapalat"/>
            <w:color w:val="0000FF"/>
            <w:sz w:val="24"/>
            <w:szCs w:val="24"/>
            <w:u w:val="single"/>
            <w:lang w:val="hy-AM"/>
          </w:rPr>
          <w:t>https://cso.gov.am/internal-external-competitions</w:t>
        </w:r>
      </w:hyperlink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  <w:proofErr w:type="spellStart"/>
      <w:r w:rsidRPr="00510A30">
        <w:rPr>
          <w:rFonts w:ascii="GHEA Grapalat" w:eastAsia="Calibri" w:hAnsi="GHEA Grapalat"/>
          <w:sz w:val="24"/>
          <w:szCs w:val="24"/>
          <w:lang w:val="hy-AM"/>
        </w:rPr>
        <w:t>հղումով</w:t>
      </w:r>
      <w:proofErr w:type="spellEnd"/>
      <w:r w:rsidR="005A3114">
        <w:rPr>
          <w:rFonts w:ascii="GHEA Grapalat" w:eastAsia="Calibri" w:hAnsi="GHEA Grapalat"/>
          <w:sz w:val="24"/>
          <w:szCs w:val="24"/>
          <w:lang w:val="hy-AM"/>
        </w:rPr>
        <w:t>։</w:t>
      </w:r>
      <w:r w:rsidRPr="00510A30">
        <w:rPr>
          <w:rFonts w:ascii="GHEA Grapalat" w:eastAsia="Calibri" w:hAnsi="GHEA Grapalat"/>
          <w:sz w:val="24"/>
          <w:szCs w:val="24"/>
          <w:lang w:val="hy-AM"/>
        </w:rPr>
        <w:t xml:space="preserve"> </w:t>
      </w:r>
    </w:p>
    <w:p w14:paraId="4184156D" w14:textId="3BFEA244" w:rsidR="005A3114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Մրցույթին մասնակցելու համար դիմումների ընդունման </w:t>
      </w:r>
      <w:proofErr w:type="spellStart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վերջնաժամկետն</w:t>
      </w:r>
      <w:proofErr w:type="spellEnd"/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է </w:t>
      </w:r>
      <w:r w:rsid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2</w:t>
      </w:r>
      <w:r w:rsidR="00246E6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0</w:t>
      </w:r>
      <w:r w:rsidRP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</w:t>
      </w:r>
      <w:r w:rsidR="00246E6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10</w:t>
      </w:r>
      <w:r w:rsidRPr="006A2984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.2026թ.</w:t>
      </w:r>
      <w:r w:rsidRPr="004748D2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ներառյալ:</w:t>
      </w: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</w:t>
      </w:r>
    </w:p>
    <w:p w14:paraId="5B4883DA" w14:textId="14FCCE53" w:rsidR="005A3114" w:rsidRPr="00AE5591" w:rsidRDefault="005A3114" w:rsidP="005A3114">
      <w:pPr>
        <w:shd w:val="clear" w:color="auto" w:fill="FFFFFF"/>
        <w:spacing w:after="240" w:line="24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E559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</w:t>
      </w:r>
    </w:p>
    <w:p w14:paraId="5D11431C" w14:textId="07F7216F" w:rsidR="0067149D" w:rsidRPr="001C694A" w:rsidRDefault="0067149D" w:rsidP="005A3114">
      <w:pPr>
        <w:ind w:firstLine="375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Դիմումներն ընդունվում են </w:t>
      </w:r>
      <w:proofErr w:type="spellStart"/>
      <w:r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>քսանչորսժամյա</w:t>
      </w:r>
      <w:proofErr w:type="spellEnd"/>
      <w:r w:rsidRPr="001C694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ռեժիմով:</w:t>
      </w:r>
    </w:p>
    <w:p w14:paraId="441C6890" w14:textId="351E9DC2" w:rsidR="00AC6D6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  <w:r w:rsidRPr="00703AC1">
        <w:rPr>
          <w:rFonts w:ascii="GHEA Grapalat" w:hAnsi="GHEA Grapalat"/>
          <w:sz w:val="24"/>
          <w:szCs w:val="24"/>
          <w:lang w:val="hy-AM"/>
        </w:rPr>
        <w:t xml:space="preserve">Մրցույթի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թեստավորման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փուլը կանցկացվի 202</w:t>
      </w:r>
      <w:r w:rsidR="009F2E18">
        <w:rPr>
          <w:rFonts w:ascii="GHEA Grapalat" w:hAnsi="GHEA Grapalat"/>
          <w:sz w:val="24"/>
          <w:szCs w:val="24"/>
          <w:lang w:val="hy-AM"/>
        </w:rPr>
        <w:t>6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թվականի </w:t>
      </w:r>
      <w:bookmarkStart w:id="0" w:name="_Hlk169177374"/>
      <w:r w:rsidR="00246E69">
        <w:rPr>
          <w:rFonts w:ascii="GHEA Grapalat" w:hAnsi="GHEA Grapalat"/>
          <w:sz w:val="24"/>
          <w:szCs w:val="24"/>
          <w:lang w:val="hy-AM"/>
        </w:rPr>
        <w:t>նոյ</w:t>
      </w:r>
      <w:r w:rsidR="00914328">
        <w:rPr>
          <w:rFonts w:ascii="GHEA Grapalat" w:hAnsi="GHEA Grapalat"/>
          <w:sz w:val="24"/>
          <w:szCs w:val="24"/>
          <w:lang w:val="hy-AM"/>
        </w:rPr>
        <w:t>եմբերի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r w:rsidR="00246E69">
        <w:rPr>
          <w:rFonts w:ascii="GHEA Grapalat" w:hAnsi="GHEA Grapalat"/>
          <w:sz w:val="24"/>
          <w:szCs w:val="24"/>
          <w:lang w:val="hy-AM"/>
        </w:rPr>
        <w:t>13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-ին՝ ժամը </w:t>
      </w:r>
      <w:r w:rsidR="00246E69">
        <w:rPr>
          <w:rFonts w:ascii="GHEA Grapalat" w:hAnsi="GHEA Grapalat"/>
          <w:sz w:val="24"/>
          <w:szCs w:val="24"/>
          <w:lang w:val="hy-AM"/>
        </w:rPr>
        <w:t>09</w:t>
      </w:r>
      <w:r w:rsidRPr="00703AC1">
        <w:rPr>
          <w:rFonts w:ascii="GHEA Grapalat" w:hAnsi="GHEA Grapalat"/>
          <w:sz w:val="24"/>
          <w:szCs w:val="24"/>
          <w:lang w:val="hy-AM"/>
        </w:rPr>
        <w:t>:</w:t>
      </w:r>
      <w:bookmarkEnd w:id="0"/>
      <w:r w:rsidR="00914328">
        <w:rPr>
          <w:rFonts w:ascii="GHEA Grapalat" w:hAnsi="GHEA Grapalat"/>
          <w:sz w:val="24"/>
          <w:szCs w:val="24"/>
          <w:lang w:val="hy-AM"/>
        </w:rPr>
        <w:t>30</w:t>
      </w:r>
      <w:r w:rsidRPr="00703AC1">
        <w:rPr>
          <w:rFonts w:ascii="GHEA Grapalat" w:hAnsi="GHEA Grapalat"/>
          <w:sz w:val="24"/>
          <w:szCs w:val="24"/>
          <w:lang w:val="hy-AM"/>
        </w:rPr>
        <w:t>-ին, Ներքին գործերի նախարարության փրկարար ծառայության վարչական շենքում՝ 2-րդ մասնաշենք, 2-րդ հարկ (հասցե՝ ՀՀ, ք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>, Դավթաշեն վարչական շրջան, Դավիթաշեն 4-րդ թաղ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>, Ա</w:t>
      </w:r>
      <w:r w:rsidRPr="00703AC1">
        <w:rPr>
          <w:rFonts w:ascii="Cambria Math" w:hAnsi="Cambria Math" w:cs="Cambria Math"/>
          <w:sz w:val="24"/>
          <w:szCs w:val="24"/>
          <w:lang w:val="hy-AM"/>
        </w:rPr>
        <w:t>․</w:t>
      </w:r>
      <w:r w:rsidRPr="00703AC1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703AC1">
        <w:rPr>
          <w:rFonts w:ascii="GHEA Grapalat" w:hAnsi="GHEA Grapalat"/>
          <w:sz w:val="24"/>
          <w:szCs w:val="24"/>
          <w:lang w:val="hy-AM"/>
        </w:rPr>
        <w:t>Միկոյան</w:t>
      </w:r>
      <w:proofErr w:type="spellEnd"/>
      <w:r w:rsidRPr="00703AC1">
        <w:rPr>
          <w:rFonts w:ascii="GHEA Grapalat" w:hAnsi="GHEA Grapalat"/>
          <w:sz w:val="24"/>
          <w:szCs w:val="24"/>
          <w:lang w:val="hy-AM"/>
        </w:rPr>
        <w:t xml:space="preserve"> 109/8։):</w:t>
      </w:r>
    </w:p>
    <w:p w14:paraId="0871E8CE" w14:textId="77777777" w:rsidR="005A3114" w:rsidRPr="00703AC1" w:rsidRDefault="005A3114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/>
          <w:sz w:val="24"/>
          <w:szCs w:val="24"/>
          <w:lang w:val="hy-AM"/>
        </w:rPr>
      </w:pPr>
    </w:p>
    <w:p w14:paraId="10E43D20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099BD1" w14:textId="22C4AA58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03AC1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202</w:t>
      </w:r>
      <w:r w:rsidR="009F2E18">
        <w:rPr>
          <w:rFonts w:ascii="GHEA Grapalat" w:hAnsi="GHEA Grapalat" w:cs="Helvetica"/>
          <w:sz w:val="24"/>
          <w:szCs w:val="24"/>
          <w:lang w:val="hy-AM"/>
        </w:rPr>
        <w:t>6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թվականի </w:t>
      </w:r>
      <w:r w:rsidR="00246E69">
        <w:rPr>
          <w:rFonts w:ascii="GHEA Grapalat" w:hAnsi="GHEA Grapalat"/>
          <w:sz w:val="24"/>
          <w:szCs w:val="24"/>
          <w:lang w:val="hy-AM"/>
        </w:rPr>
        <w:t>նոյեմբերի</w:t>
      </w:r>
      <w:r w:rsidR="00550D5F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246E69">
        <w:rPr>
          <w:rFonts w:ascii="GHEA Grapalat" w:hAnsi="GHEA Grapalat" w:cs="Helvetica"/>
          <w:sz w:val="24"/>
          <w:szCs w:val="24"/>
          <w:lang w:val="hy-AM"/>
        </w:rPr>
        <w:t>17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-ին՝ ժամը 1</w:t>
      </w:r>
      <w:r w:rsidR="00246E69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>:</w:t>
      </w:r>
      <w:r w:rsidR="00F753AD">
        <w:rPr>
          <w:rFonts w:ascii="GHEA Grapalat" w:hAnsi="GHEA Grapalat" w:cs="Helvetica"/>
          <w:sz w:val="24"/>
          <w:szCs w:val="24"/>
          <w:lang w:val="hy-AM"/>
        </w:rPr>
        <w:t>0</w:t>
      </w:r>
      <w:r w:rsidRPr="00703AC1">
        <w:rPr>
          <w:rFonts w:ascii="GHEA Grapalat" w:hAnsi="GHEA Grapalat" w:cs="Helvetica"/>
          <w:sz w:val="24"/>
          <w:szCs w:val="24"/>
          <w:lang w:val="hy-AM"/>
        </w:rPr>
        <w:t xml:space="preserve">0-ին, </w:t>
      </w:r>
      <w:r w:rsidRPr="00703AC1">
        <w:rPr>
          <w:rFonts w:ascii="GHEA Grapalat" w:hAnsi="GHEA Grapalat" w:cs="Helvetica"/>
          <w:sz w:val="24"/>
          <w:szCs w:val="24"/>
          <w:lang w:val="hy-AM"/>
        </w:rPr>
        <w:lastRenderedPageBreak/>
        <w:t xml:space="preserve">Ներքին գործերի նախարարության վարչական շենքում (հասցե՝ ՀՀ, ք. </w:t>
      </w:r>
      <w:proofErr w:type="spellStart"/>
      <w:r w:rsidRPr="00703AC1">
        <w:rPr>
          <w:rFonts w:ascii="GHEA Grapalat" w:hAnsi="GHEA Grapalat" w:cs="Helvetica"/>
          <w:sz w:val="24"/>
          <w:szCs w:val="24"/>
          <w:lang w:val="hy-AM"/>
        </w:rPr>
        <w:t>Երևան</w:t>
      </w:r>
      <w:proofErr w:type="spellEnd"/>
      <w:r w:rsidRPr="00703AC1">
        <w:rPr>
          <w:rFonts w:ascii="GHEA Grapalat" w:hAnsi="GHEA Grapalat" w:cs="Helvetica"/>
          <w:sz w:val="24"/>
          <w:szCs w:val="24"/>
          <w:lang w:val="hy-AM"/>
        </w:rPr>
        <w:t>, Կենտրոն վարչական շրջան</w:t>
      </w:r>
      <w:r w:rsidRPr="00703AC1">
        <w:rPr>
          <w:rFonts w:ascii="GHEA Grapalat" w:hAnsi="GHEA Grapalat" w:cs="Arial Armenian"/>
          <w:bCs/>
          <w:sz w:val="24"/>
          <w:szCs w:val="24"/>
          <w:lang w:val="hy-AM"/>
        </w:rPr>
        <w:t xml:space="preserve">, </w:t>
      </w:r>
      <w:r w:rsidRPr="00703AC1">
        <w:rPr>
          <w:rFonts w:ascii="GHEA Grapalat" w:hAnsi="GHEA Grapalat" w:cs="Sylfaen"/>
          <w:bCs/>
          <w:sz w:val="24"/>
          <w:szCs w:val="24"/>
          <w:lang w:val="hy-AM"/>
        </w:rPr>
        <w:t>Նալբանդյան 130</w:t>
      </w:r>
      <w:r w:rsidRPr="00703AC1">
        <w:rPr>
          <w:rFonts w:ascii="GHEA Grapalat" w:hAnsi="GHEA Grapalat" w:cs="Sylfaen"/>
          <w:sz w:val="24"/>
          <w:szCs w:val="24"/>
          <w:lang w:val="hy-AM"/>
        </w:rPr>
        <w:t>):</w:t>
      </w:r>
    </w:p>
    <w:p w14:paraId="4EAB5453" w14:textId="77777777" w:rsidR="00AC6D61" w:rsidRPr="00703AC1" w:rsidRDefault="00AC6D61" w:rsidP="00AC6D61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</w:p>
    <w:p w14:paraId="1D735A8A" w14:textId="77777777" w:rsidR="00541BE8" w:rsidRPr="001C694A" w:rsidRDefault="00541BE8" w:rsidP="00541BE8">
      <w:pPr>
        <w:widowControl w:val="0"/>
        <w:shd w:val="clear" w:color="auto" w:fill="FFFFFF"/>
        <w:spacing w:after="0"/>
        <w:ind w:left="57" w:right="57" w:firstLine="510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Մրցույթի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հարցազրույցի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փուլը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կանցկացվի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67149D" w:rsidRPr="001C694A">
        <w:rPr>
          <w:rFonts w:ascii="GHEA Grapalat" w:hAnsi="GHEA Grapalat" w:cs="Helvetica"/>
          <w:sz w:val="24"/>
          <w:szCs w:val="24"/>
          <w:lang w:val="hy-AM"/>
        </w:rPr>
        <w:t xml:space="preserve">«Հարցարան»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ձևաչափ</w:t>
      </w:r>
      <w:r w:rsidR="0067149D" w:rsidRPr="001C694A">
        <w:rPr>
          <w:rFonts w:ascii="GHEA Grapalat" w:hAnsi="GHEA Grapalat" w:cs="Sylfaen"/>
          <w:sz w:val="24"/>
          <w:szCs w:val="24"/>
          <w:lang w:val="hy-AM"/>
        </w:rPr>
        <w:t>ով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181FFCA9" w14:textId="77777777" w:rsidR="007912FF" w:rsidRDefault="007912FF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4203DA" w14:textId="4888C986" w:rsidR="001C694A" w:rsidRPr="00421CF0" w:rsidRDefault="00541BE8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644F02">
        <w:rPr>
          <w:rFonts w:ascii="GHEA Grapalat" w:hAnsi="GHEA Grapalat" w:cs="Sylfaen"/>
          <w:sz w:val="24"/>
          <w:szCs w:val="24"/>
          <w:lang w:val="hy-AM"/>
        </w:rPr>
        <w:t>Հիմնական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644F02">
        <w:rPr>
          <w:rFonts w:ascii="GHEA Grapalat" w:hAnsi="GHEA Grapalat" w:cs="Sylfaen"/>
          <w:sz w:val="24"/>
          <w:szCs w:val="24"/>
          <w:lang w:val="hy-AM"/>
        </w:rPr>
        <w:t>աշխատավարձը</w:t>
      </w:r>
      <w:r w:rsidRPr="00644F02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="007C5EDD">
        <w:rPr>
          <w:rFonts w:ascii="GHEA Grapalat" w:hAnsi="GHEA Grapalat" w:cs="Helvetica"/>
          <w:b/>
          <w:sz w:val="24"/>
          <w:szCs w:val="24"/>
          <w:lang w:val="hy-AM"/>
        </w:rPr>
        <w:t>267072</w:t>
      </w:r>
      <w:r w:rsidR="008F6A5B" w:rsidRPr="00454B43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>(</w:t>
      </w:r>
      <w:r w:rsidR="00FE3B41">
        <w:rPr>
          <w:rFonts w:ascii="GHEA Grapalat" w:hAnsi="GHEA Grapalat" w:cs="Sylfaen"/>
          <w:sz w:val="24"/>
          <w:szCs w:val="24"/>
          <w:lang w:val="hy-AM"/>
        </w:rPr>
        <w:t>եր</w:t>
      </w:r>
      <w:r w:rsidR="007C5EDD">
        <w:rPr>
          <w:rFonts w:ascii="GHEA Grapalat" w:hAnsi="GHEA Grapalat" w:cs="Sylfaen"/>
          <w:sz w:val="24"/>
          <w:szCs w:val="24"/>
          <w:lang w:val="hy-AM"/>
        </w:rPr>
        <w:t>կու</w:t>
      </w:r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 հարյուր </w:t>
      </w:r>
      <w:proofErr w:type="spellStart"/>
      <w:r w:rsidR="007C5EDD">
        <w:rPr>
          <w:rFonts w:ascii="GHEA Grapalat" w:hAnsi="GHEA Grapalat" w:cs="Sylfaen"/>
          <w:sz w:val="24"/>
          <w:szCs w:val="24"/>
          <w:lang w:val="hy-AM"/>
        </w:rPr>
        <w:t>վաթսունյոթ</w:t>
      </w:r>
      <w:proofErr w:type="spellEnd"/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 հազար </w:t>
      </w:r>
      <w:proofErr w:type="spellStart"/>
      <w:r w:rsidR="007C5EDD">
        <w:rPr>
          <w:rFonts w:ascii="GHEA Grapalat" w:hAnsi="GHEA Grapalat" w:cs="Sylfaen"/>
          <w:sz w:val="24"/>
          <w:szCs w:val="24"/>
          <w:lang w:val="hy-AM"/>
        </w:rPr>
        <w:t>յոթանասուներկու</w:t>
      </w:r>
      <w:proofErr w:type="spellEnd"/>
      <w:r w:rsidR="008F6A5B" w:rsidRPr="00801CFB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8F6A5B" w:rsidRPr="001C694A">
        <w:rPr>
          <w:rFonts w:ascii="GHEA Grapalat" w:hAnsi="GHEA Grapalat" w:cs="Sylfaen"/>
          <w:sz w:val="24"/>
          <w:szCs w:val="24"/>
          <w:lang w:val="hy-AM"/>
        </w:rPr>
        <w:t>ՀՀ դրամ (ներառյալ հարկերը)</w:t>
      </w:r>
      <w:r w:rsidR="001C694A" w:rsidRPr="00644F02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3505268" w14:textId="77777777" w:rsidR="00C31291" w:rsidRPr="00421CF0" w:rsidRDefault="00C31291" w:rsidP="001C694A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833296" w14:textId="77777777" w:rsidR="00541BE8" w:rsidRDefault="00541BE8" w:rsidP="00541BE8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Helvetica"/>
          <w:sz w:val="24"/>
          <w:szCs w:val="24"/>
          <w:lang w:val="hy-AM"/>
        </w:rPr>
      </w:pPr>
      <w:r w:rsidRPr="001C694A">
        <w:rPr>
          <w:rFonts w:ascii="GHEA Grapalat" w:hAnsi="GHEA Grapalat" w:cs="Sylfaen"/>
          <w:sz w:val="24"/>
          <w:szCs w:val="24"/>
          <w:lang w:val="hy-AM"/>
        </w:rPr>
        <w:t>Նշված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պաշտոնին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հավակնող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անձը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պետք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է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լինի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բարեկիրթ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պարտաճանաչ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հավասարակշռված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գործնական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,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ունենա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proofErr w:type="spellStart"/>
      <w:r w:rsidRPr="001C694A">
        <w:rPr>
          <w:rFonts w:ascii="GHEA Grapalat" w:hAnsi="GHEA Grapalat" w:cs="Sylfaen"/>
          <w:sz w:val="24"/>
          <w:szCs w:val="24"/>
          <w:lang w:val="hy-AM"/>
        </w:rPr>
        <w:t>նախաձեռնողականություն</w:t>
      </w:r>
      <w:proofErr w:type="spellEnd"/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և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պատասխանատվության</w:t>
      </w:r>
      <w:r w:rsidRPr="001C694A">
        <w:rPr>
          <w:rFonts w:ascii="GHEA Grapalat" w:hAnsi="GHEA Grapalat" w:cs="Helvetica"/>
          <w:sz w:val="24"/>
          <w:szCs w:val="24"/>
          <w:lang w:val="hy-AM"/>
        </w:rPr>
        <w:t xml:space="preserve"> </w:t>
      </w:r>
      <w:r w:rsidRPr="001C694A">
        <w:rPr>
          <w:rFonts w:ascii="GHEA Grapalat" w:hAnsi="GHEA Grapalat" w:cs="Sylfaen"/>
          <w:sz w:val="24"/>
          <w:szCs w:val="24"/>
          <w:lang w:val="hy-AM"/>
        </w:rPr>
        <w:t>զգացում</w:t>
      </w:r>
      <w:r w:rsidRPr="001C694A">
        <w:rPr>
          <w:rFonts w:ascii="GHEA Grapalat" w:hAnsi="GHEA Grapalat" w:cs="Helvetica"/>
          <w:sz w:val="24"/>
          <w:szCs w:val="24"/>
          <w:lang w:val="hy-AM"/>
        </w:rPr>
        <w:t>:</w:t>
      </w:r>
    </w:p>
    <w:p w14:paraId="22D6737B" w14:textId="5B2BA8D2" w:rsidR="00D76FA0" w:rsidRDefault="003D3030" w:rsidP="00D76FA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Թեստում ընդգրկվող մասնագիտական գիտելիքների վերաբերյալ թեստային առաջադրանքները կազմված են </w:t>
      </w:r>
      <w:proofErr w:type="spellStart"/>
      <w:r>
        <w:rPr>
          <w:rFonts w:ascii="GHEA Grapalat" w:hAnsi="GHEA Grapalat" w:cs="Sylfaen"/>
          <w:sz w:val="24"/>
          <w:szCs w:val="24"/>
          <w:lang w:val="hy-AM"/>
        </w:rPr>
        <w:t>հետևյալ</w:t>
      </w:r>
      <w:proofErr w:type="spellEnd"/>
      <w:r>
        <w:rPr>
          <w:rFonts w:ascii="GHEA Grapalat" w:hAnsi="GHEA Grapalat" w:cs="Sylfaen"/>
          <w:sz w:val="24"/>
          <w:szCs w:val="24"/>
          <w:lang w:val="hy-AM"/>
        </w:rPr>
        <w:t xml:space="preserve"> բնագավառներից՝</w:t>
      </w:r>
    </w:p>
    <w:p w14:paraId="34F86884" w14:textId="77777777" w:rsidR="008D5362" w:rsidRDefault="008D5362" w:rsidP="00D76FA0">
      <w:pPr>
        <w:widowControl w:val="0"/>
        <w:shd w:val="clear" w:color="auto" w:fill="FFFFFF"/>
        <w:spacing w:after="0"/>
        <w:ind w:left="57" w:right="57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15A4094" w14:textId="448C059C" w:rsidR="00D76FA0" w:rsidRPr="00D76FA0" w:rsidRDefault="00D76FA0" w:rsidP="00D76FA0">
      <w:pPr>
        <w:pStyle w:val="ListParagraph"/>
        <w:widowControl w:val="0"/>
        <w:numPr>
          <w:ilvl w:val="0"/>
          <w:numId w:val="27"/>
        </w:numPr>
        <w:shd w:val="clear" w:color="auto" w:fill="FFFFFF"/>
        <w:spacing w:after="0"/>
        <w:ind w:left="284" w:right="57" w:hanging="284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1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ՀՀ </w:t>
        </w:r>
        <w:proofErr w:type="spellStart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Սահմանադրություն</w:t>
        </w:r>
        <w:proofErr w:type="spellEnd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(</w:t>
        </w:r>
        <w:proofErr w:type="spellStart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փոփոխություններով</w:t>
        </w:r>
        <w:proofErr w:type="spellEnd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)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6B11D3D4" w14:textId="55E2DCE8" w:rsidR="00D76FA0" w:rsidRDefault="00D76FA0" w:rsidP="00D76FA0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2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«Պետական պաշտոններ և պետական ծառայության պաշտոններ զբաղեցնող անձանց վարձատրության մասին</w:t>
        </w:r>
        <w:r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4-7, 20-27)</w:t>
      </w:r>
    </w:p>
    <w:p w14:paraId="75453D66" w14:textId="77777777" w:rsidR="00D76FA0" w:rsidRPr="00D76FA0" w:rsidRDefault="00D76FA0" w:rsidP="00D76FA0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3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«Հանրային ծառայության մասին</w:t>
        </w:r>
        <w:r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</w:t>
      </w:r>
      <w:proofErr w:type="spellStart"/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Հոդվաձներ</w:t>
      </w:r>
      <w:proofErr w:type="spellEnd"/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՝ 3-15, 18-23, 27</w:t>
      </w:r>
      <w:r w:rsidRPr="00D76FA0">
        <w:rPr>
          <w:rFonts w:ascii="Cambria Math" w:eastAsia="Times New Roman" w:hAnsi="Cambria Math" w:cs="Cambria Math"/>
          <w:sz w:val="24"/>
          <w:szCs w:val="24"/>
          <w:lang w:val="hy-AM" w:eastAsia="en-GB"/>
        </w:rPr>
        <w:t>․</w:t>
      </w:r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1, 28-34, 44, 53)</w:t>
      </w:r>
    </w:p>
    <w:p w14:paraId="7CE436F7" w14:textId="77777777" w:rsidR="00D76FA0" w:rsidRPr="00D76FA0" w:rsidRDefault="00D76FA0" w:rsidP="00D76FA0">
      <w:pPr>
        <w:pStyle w:val="ListParagraph"/>
        <w:widowControl w:val="0"/>
        <w:numPr>
          <w:ilvl w:val="0"/>
          <w:numId w:val="27"/>
        </w:numPr>
        <w:shd w:val="clear" w:color="auto" w:fill="FFFFFF"/>
        <w:spacing w:after="0"/>
        <w:ind w:left="284" w:right="57" w:hanging="284"/>
        <w:jc w:val="both"/>
        <w:rPr>
          <w:rFonts w:ascii="GHEA Grapalat" w:hAnsi="GHEA Grapalat" w:cs="Sylfaen"/>
          <w:sz w:val="24"/>
          <w:szCs w:val="24"/>
          <w:lang w:val="hy-AM"/>
        </w:rPr>
      </w:pPr>
      <w:hyperlink r:id="rId14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«Քաղաքացիական ծառայության մասին</w:t>
        </w:r>
        <w:r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ՀՀ օրենք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(Հոդվածներ՝ 2, 6, 7, 10, 11, 17, 20-24, 28, 30-36, 38)</w:t>
      </w:r>
    </w:p>
    <w:p w14:paraId="1EDF98DE" w14:textId="1A160E34" w:rsidR="00D76FA0" w:rsidRPr="00D76FA0" w:rsidRDefault="00D76FA0" w:rsidP="008D5362">
      <w:pPr>
        <w:shd w:val="clear" w:color="auto" w:fill="FFFFFF"/>
        <w:spacing w:before="100" w:beforeAutospacing="1" w:after="10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 xml:space="preserve">            </w:t>
      </w:r>
      <w:r w:rsidRPr="00D76FA0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ՄԱՍՆԱԳԻՏԱԿԱՆ ԳԻՏԵԼԻՔՆԵՐ (Ներքին գործերի նախարարություն)</w:t>
      </w:r>
    </w:p>
    <w:p w14:paraId="3DC040CF" w14:textId="77777777" w:rsidR="00D76FA0" w:rsidRPr="008D5362" w:rsidRDefault="00D76FA0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5" w:tgtFrame="_blank" w:history="1">
        <w:r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ՀԱՅԱՍՏԱՆԻ ՀԱՆՐԱՊԵՏՈՒԹՅԱՆ ՎԱՐՉԱՊԵՏԻ 2023 ԹՎԱԿԱՆԻ ՄԱՐՏԻ14-ի </w:t>
        </w:r>
        <w:r w:rsidRPr="008D5362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«</w:t>
        </w:r>
        <w:r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ՀԱՅԱՍՏԱՆԻ ՀԱՆՐԱՊԵՏՈՒԹՅԱՆ ՆԵՐՔԻՆ ԳՈՐԾԵՐԻ ՆԱԽԱՐԱՐՈՒԹՅԱՆ ԿԱՆՈՆԱԴՐՈՒԹՅՈՒՆԸ ՀԱՍՏԱՏԵԼՈՒ ՄԱՍԻՆ</w:t>
        </w:r>
        <w:r w:rsidRPr="008D5362">
          <w:rPr>
            <w:rFonts w:ascii="GHEA Grapalat" w:eastAsia="Times New Roman" w:hAnsi="GHEA Grapalat" w:cs="Roboto"/>
            <w:sz w:val="24"/>
            <w:szCs w:val="24"/>
            <w:u w:val="single"/>
            <w:lang w:val="hy-AM" w:eastAsia="en-GB"/>
          </w:rPr>
          <w:t>»</w:t>
        </w:r>
        <w:r w:rsidRPr="008D5362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N 270-Լ ՈՐՈՇՈՒՄ/նոր</w:t>
        </w:r>
      </w:hyperlink>
      <w:r w:rsidRPr="008D5362">
        <w:rPr>
          <w:rFonts w:ascii="GHEA Grapalat" w:eastAsia="Times New Roman" w:hAnsi="GHEA Grapalat" w:cs="Times New Roman"/>
          <w:sz w:val="24"/>
          <w:szCs w:val="24"/>
          <w:lang w:val="hy-AM" w:eastAsia="en-GB"/>
        </w:rPr>
        <w:t>(կետեր ՝ 5, 13, 16, 19, 30, 33-36)</w:t>
      </w:r>
    </w:p>
    <w:p w14:paraId="13832B41" w14:textId="77777777" w:rsidR="00D76FA0" w:rsidRPr="00D76FA0" w:rsidRDefault="00D76FA0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6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ՀԱՅԱՍՏԱՆԻ ՀԱՆՐԱՊԵՏՈՒԹՅԱՆ ՔԱՂԱՔԱՑԻԱԿԱՆ ՕՐԵՆՍԳԻՐՔ/</w:t>
        </w:r>
        <w:proofErr w:type="spellStart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/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11, 56, 163, 168, 228,252, 253,321, 324,)</w:t>
      </w:r>
    </w:p>
    <w:p w14:paraId="2A1F1F3A" w14:textId="77777777" w:rsidR="00D76FA0" w:rsidRPr="00D76FA0" w:rsidRDefault="00D76FA0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7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«ՊԵՏԱԿԱՆ ՏՈՒՐՔԻ ՄԱՍԻՆ</w:t>
        </w:r>
        <w:r w:rsidRPr="00D76FA0">
          <w:rPr>
            <w:rFonts w:ascii="GHEA Grapalat" w:eastAsia="Times New Roman" w:hAnsi="GHEA Grapalat" w:cs="Roboto"/>
            <w:sz w:val="24"/>
            <w:szCs w:val="24"/>
            <w:u w:val="single"/>
            <w:lang w:val="en-GB" w:eastAsia="en-GB"/>
          </w:rPr>
          <w:t>»</w:t>
        </w:r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 xml:space="preserve"> ՀԱՅԱՍՏԱՆԻ ՀԱՆՐԱՊԵՏՈՒԹՅԱՆ ՕՐԵՆՔԸ /</w:t>
        </w:r>
        <w:proofErr w:type="spellStart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/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2,7,8, 14</w:t>
      </w:r>
      <w:r w:rsidRPr="00D76FA0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1, 14</w:t>
      </w:r>
      <w:r w:rsidRPr="00D76FA0">
        <w:rPr>
          <w:rFonts w:ascii="Cambria Math" w:eastAsia="Times New Roman" w:hAnsi="Cambria Math" w:cs="Cambria Math"/>
          <w:sz w:val="24"/>
          <w:szCs w:val="24"/>
          <w:lang w:val="en-GB" w:eastAsia="en-GB"/>
        </w:rPr>
        <w:t>․</w:t>
      </w:r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3, 20.2, 27)</w:t>
      </w:r>
    </w:p>
    <w:p w14:paraId="06FDB9E8" w14:textId="77777777" w:rsidR="00D76FA0" w:rsidRPr="00D76FA0" w:rsidRDefault="00D76FA0" w:rsidP="00D76FA0">
      <w:pPr>
        <w:pStyle w:val="ListParagraph"/>
        <w:numPr>
          <w:ilvl w:val="1"/>
          <w:numId w:val="28"/>
        </w:numPr>
        <w:shd w:val="clear" w:color="auto" w:fill="FFFFFF"/>
        <w:spacing w:beforeAutospacing="1" w:after="0" w:afterAutospacing="1" w:line="240" w:lineRule="auto"/>
        <w:ind w:left="284" w:hanging="284"/>
        <w:rPr>
          <w:rFonts w:ascii="GHEA Grapalat" w:eastAsia="Times New Roman" w:hAnsi="GHEA Grapalat" w:cs="Times New Roman"/>
          <w:sz w:val="24"/>
          <w:szCs w:val="24"/>
          <w:lang w:val="en-GB" w:eastAsia="en-GB"/>
        </w:rPr>
      </w:pPr>
      <w:hyperlink r:id="rId18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ՃԱՆԱՊԱՐՀԱՅԻՆ ԵՐԹԵՎԵԿՈՒԹՅԱՆ ԱՆՎՏԱՆԳՈՒԹՅԱՆ ԱՊԱՀՈՎՄԱՆ ՄԱՍԻՆ ՕՐԵՆՔ/</w:t>
        </w:r>
        <w:proofErr w:type="spellStart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նոր</w:t>
        </w:r>
        <w:proofErr w:type="spellEnd"/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en-GB" w:eastAsia="en-GB"/>
          </w:rPr>
          <w:t>/</w:t>
        </w:r>
      </w:hyperlink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(</w:t>
      </w:r>
      <w:proofErr w:type="spellStart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հոդվածներ</w:t>
      </w:r>
      <w:proofErr w:type="spellEnd"/>
      <w:r w:rsidRPr="00D76FA0">
        <w:rPr>
          <w:rFonts w:ascii="GHEA Grapalat" w:eastAsia="Times New Roman" w:hAnsi="GHEA Grapalat" w:cs="Times New Roman"/>
          <w:sz w:val="24"/>
          <w:szCs w:val="24"/>
          <w:lang w:val="en-GB" w:eastAsia="en-GB"/>
        </w:rPr>
        <w:t>՝ 2, 7, 8, 13, 28, 29)</w:t>
      </w:r>
    </w:p>
    <w:p w14:paraId="4F5EB3ED" w14:textId="38CE5CD5" w:rsidR="00510A30" w:rsidRDefault="00510A30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  <w:r w:rsidRPr="00DA7440">
        <w:rPr>
          <w:rFonts w:ascii="GHEA Grapalat" w:hAnsi="GHEA Grapalat"/>
          <w:b/>
          <w:bCs/>
          <w:i/>
          <w:iCs/>
          <w:u w:val="single"/>
          <w:lang w:val="hy-AM"/>
        </w:rPr>
        <w:t xml:space="preserve">Հարցազրույցի ընթացքում մասնագիտական գիտելիքները և դրանք կիրառելու կարողությունները ստուգող հարցերը կազմված են լինելու </w:t>
      </w:r>
      <w:proofErr w:type="spellStart"/>
      <w:r w:rsidRPr="00DA7440">
        <w:rPr>
          <w:rFonts w:ascii="GHEA Grapalat" w:hAnsi="GHEA Grapalat"/>
          <w:b/>
          <w:bCs/>
          <w:i/>
          <w:iCs/>
          <w:u w:val="single"/>
          <w:lang w:val="hy-AM"/>
        </w:rPr>
        <w:t>հետևյալ</w:t>
      </w:r>
      <w:proofErr w:type="spellEnd"/>
      <w:r w:rsidRPr="00DA7440">
        <w:rPr>
          <w:rFonts w:ascii="GHEA Grapalat" w:hAnsi="GHEA Grapalat"/>
          <w:b/>
          <w:bCs/>
          <w:i/>
          <w:iCs/>
          <w:u w:val="single"/>
          <w:lang w:val="hy-AM"/>
        </w:rPr>
        <w:t xml:space="preserve"> իրավական ակտերից՝</w:t>
      </w:r>
    </w:p>
    <w:p w14:paraId="5FCC18CA" w14:textId="33DFED2D" w:rsidR="008D5362" w:rsidRDefault="008D5362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</w:p>
    <w:p w14:paraId="309AB17D" w14:textId="77777777" w:rsidR="008D5362" w:rsidRPr="00DA7440" w:rsidRDefault="008D5362" w:rsidP="00510A30">
      <w:pPr>
        <w:jc w:val="both"/>
        <w:rPr>
          <w:rFonts w:ascii="GHEA Grapalat" w:hAnsi="GHEA Grapalat"/>
          <w:b/>
          <w:bCs/>
          <w:i/>
          <w:iCs/>
          <w:u w:val="single"/>
          <w:lang w:val="hy-AM"/>
        </w:rPr>
      </w:pPr>
    </w:p>
    <w:p w14:paraId="3F2AE0BD" w14:textId="197B8285" w:rsidR="00D76FA0" w:rsidRPr="00D76FA0" w:rsidRDefault="00D76FA0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19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ՀԱՆՐԱՅԻՆ ԾԱՌԱՅՈՒԹՅԱՆ ՄԱՍԻՆ ՀՀ ՕՐԵՆՔ/նոր</w:t>
        </w:r>
      </w:hyperlink>
    </w:p>
    <w:p w14:paraId="324AE562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6AFC9663" w14:textId="7E4EBBDC" w:rsidR="00D76FA0" w:rsidRPr="00D76FA0" w:rsidRDefault="00D76FA0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0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ՎԱՐՉԱԿԱՆ ԻՐԱՎԱԽԱԽՏՈՒՄՆԵՐԻ ՎԵՐԱԲԵՐՅԱԼ ՀԱՅԱՍՏԱՆԻ </w:t>
        </w:r>
        <w:r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 xml:space="preserve">   </w:t>
        </w:r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ՀԱՆՐԱՊԵՏՈՒԹՅԱՆ ՕՐԵՆՍԳԻՐՔ</w:t>
        </w:r>
      </w:hyperlink>
    </w:p>
    <w:p w14:paraId="1FD33899" w14:textId="77777777" w:rsidR="00D76FA0" w:rsidRPr="00D76FA0" w:rsidRDefault="00D76FA0" w:rsidP="00D76FA0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2D89F044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7224B19" w14:textId="71ACFF95" w:rsidR="00D76FA0" w:rsidRPr="00D76FA0" w:rsidRDefault="00D76FA0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1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ՃԱՆԱՊԱՐՀԱՅԻՆ ԵՐԹԵՎԵԿՈՒԹՅԱՆ ԱՆՎՏԱՆԳՈՒԹՅԱՆ ԱՊԱՀՈՎՄԱՆ ՄԱՍԻՆ ՀԱՅԱՍՏԱՆԻ ՀԱՆՐԱՊԵՏՈՒԹՅԱՆ ՕՐԵՆՔԸ</w:t>
        </w:r>
      </w:hyperlink>
    </w:p>
    <w:p w14:paraId="14D5F037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9A7F717" w14:textId="6E6D35D6" w:rsidR="00D76FA0" w:rsidRPr="00D76FA0" w:rsidRDefault="00D76FA0" w:rsidP="00D76FA0">
      <w:pPr>
        <w:pStyle w:val="ListParagraph"/>
        <w:numPr>
          <w:ilvl w:val="0"/>
          <w:numId w:val="29"/>
        </w:numPr>
        <w:shd w:val="clear" w:color="auto" w:fill="FFFFFF"/>
        <w:spacing w:after="0" w:line="240" w:lineRule="auto"/>
        <w:ind w:left="1418" w:hanging="153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  <w:hyperlink r:id="rId22" w:tgtFrame="_blank" w:history="1">
        <w:r w:rsidRPr="00D76FA0">
          <w:rPr>
            <w:rFonts w:ascii="GHEA Grapalat" w:eastAsia="Times New Roman" w:hAnsi="GHEA Grapalat" w:cs="Times New Roman"/>
            <w:sz w:val="24"/>
            <w:szCs w:val="24"/>
            <w:u w:val="single"/>
            <w:lang w:val="hy-AM" w:eastAsia="en-GB"/>
          </w:rPr>
          <w:t>ՔԱՂԱՔԱՑԻԱԿԱՆ ԾԱՌԱՅՈՒԹՅԱՆ ՄԱՍԻՆ ՀՀ ՕՐԵՆՔ/նոր</w:t>
        </w:r>
      </w:hyperlink>
    </w:p>
    <w:p w14:paraId="0552B527" w14:textId="77777777" w:rsidR="00D76FA0" w:rsidRPr="00D76FA0" w:rsidRDefault="00D76FA0" w:rsidP="00D76FA0">
      <w:pPr>
        <w:pStyle w:val="ListParagraph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6EB733FF" w14:textId="77777777" w:rsidR="00D76FA0" w:rsidRPr="00D76FA0" w:rsidRDefault="00D76FA0" w:rsidP="00D76FA0">
      <w:pPr>
        <w:pStyle w:val="ListParagraph"/>
        <w:shd w:val="clear" w:color="auto" w:fill="FFFFFF"/>
        <w:spacing w:after="0" w:line="240" w:lineRule="auto"/>
        <w:ind w:left="1418"/>
        <w:rPr>
          <w:rFonts w:ascii="GHEA Grapalat" w:eastAsia="Times New Roman" w:hAnsi="GHEA Grapalat" w:cs="Times New Roman"/>
          <w:sz w:val="24"/>
          <w:szCs w:val="24"/>
          <w:lang w:val="hy-AM" w:eastAsia="en-GB"/>
        </w:rPr>
      </w:pPr>
    </w:p>
    <w:p w14:paraId="7536F8A5" w14:textId="195E921B" w:rsidR="00510A30" w:rsidRPr="00510A30" w:rsidRDefault="00510A30" w:rsidP="000C6E7C">
      <w:pPr>
        <w:jc w:val="both"/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</w:pPr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Ծանոթություն՝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Կոմպետենցիաները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</w:t>
      </w:r>
      <w:proofErr w:type="spellStart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>տե´ս</w:t>
      </w:r>
      <w:proofErr w:type="spellEnd"/>
      <w:r w:rsidRPr="00510A30">
        <w:rPr>
          <w:rFonts w:ascii="GHEA Grapalat" w:hAnsi="GHEA Grapalat" w:cs="Arial"/>
          <w:b/>
          <w:color w:val="000000" w:themeColor="text1"/>
          <w:sz w:val="24"/>
          <w:szCs w:val="24"/>
          <w:u w:val="single"/>
          <w:lang w:val="hy-AM"/>
        </w:rPr>
        <w:t xml:space="preserve"> պաշտոնի անձնագրում։</w:t>
      </w:r>
    </w:p>
    <w:p w14:paraId="6D10AC03" w14:textId="0A388815" w:rsidR="00DB1007" w:rsidRPr="00C406C5" w:rsidRDefault="007A4D89" w:rsidP="000C0E60">
      <w:pPr>
        <w:pStyle w:val="NormalWeb"/>
        <w:spacing w:before="0" w:beforeAutospacing="0" w:after="150" w:afterAutospacing="0"/>
        <w:ind w:firstLine="360"/>
        <w:jc w:val="both"/>
        <w:rPr>
          <w:rFonts w:ascii="GHEA Grapalat" w:hAnsi="GHEA Grapalat"/>
        </w:rPr>
      </w:pPr>
      <w:r w:rsidRPr="001C694A">
        <w:rPr>
          <w:rFonts w:ascii="GHEA Grapalat" w:hAnsi="GHEA Grapalat" w:cs="Sylfaen"/>
          <w:color w:val="000000" w:themeColor="text1"/>
          <w:lang w:val="hy-AM"/>
        </w:rPr>
        <w:t>Մրցույթին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մասնակցել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ցանկացողները մրցույթի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վերաբերյալ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հարցերի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և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լրացուցիչ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տեղեկությունների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համար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կարող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են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դիմել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/>
          <w:lang w:val="hy-AM"/>
        </w:rPr>
        <w:t>Ներքին գործերի նախարարության</w:t>
      </w:r>
      <w:r w:rsidRPr="001C694A">
        <w:rPr>
          <w:rFonts w:ascii="GHEA Grapalat" w:hAnsi="GHEA Grapalat" w:cs="Sylfaen"/>
          <w:color w:val="1C1E21"/>
          <w:lang w:val="hy-AM"/>
        </w:rPr>
        <w:t xml:space="preserve"> մարդկային ռեսուրսների </w:t>
      </w:r>
      <w:r w:rsidR="00CF6928" w:rsidRPr="001C694A">
        <w:rPr>
          <w:rFonts w:ascii="GHEA Grapalat" w:hAnsi="GHEA Grapalat" w:cs="Sylfaen"/>
          <w:color w:val="1C1E21"/>
          <w:lang w:val="hy-AM"/>
        </w:rPr>
        <w:t xml:space="preserve">կառավարման </w:t>
      </w:r>
      <w:r w:rsidRPr="001C694A">
        <w:rPr>
          <w:rFonts w:ascii="GHEA Grapalat" w:hAnsi="GHEA Grapalat" w:cs="Sylfaen"/>
          <w:color w:val="1C1E21"/>
          <w:lang w:val="hy-AM"/>
        </w:rPr>
        <w:t xml:space="preserve">վարչություն (հասցե՝ </w:t>
      </w:r>
      <w:r w:rsidR="005C6F46" w:rsidRPr="001C694A">
        <w:rPr>
          <w:rFonts w:ascii="GHEA Grapalat" w:hAnsi="GHEA Grapalat" w:cs="Sylfaen"/>
          <w:bCs/>
          <w:lang w:val="hy-AM"/>
        </w:rPr>
        <w:t>Հայաստանի Հանրապետություն</w:t>
      </w:r>
      <w:r w:rsidRPr="001C694A">
        <w:rPr>
          <w:rFonts w:ascii="GHEA Grapalat" w:hAnsi="GHEA Grapalat" w:cs="Sylfaen"/>
          <w:bCs/>
          <w:color w:val="000000"/>
          <w:lang w:val="hy-AM"/>
        </w:rPr>
        <w:t xml:space="preserve">, ք. </w:t>
      </w:r>
      <w:proofErr w:type="spellStart"/>
      <w:r w:rsidRPr="001C694A">
        <w:rPr>
          <w:rFonts w:ascii="GHEA Grapalat" w:hAnsi="GHEA Grapalat" w:cs="Sylfaen"/>
          <w:bCs/>
          <w:color w:val="000000"/>
          <w:lang w:val="hy-AM"/>
        </w:rPr>
        <w:t>Երևան</w:t>
      </w:r>
      <w:proofErr w:type="spellEnd"/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Կենտրոն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վարչական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շրջան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, </w:t>
      </w:r>
      <w:r w:rsidRPr="001C694A">
        <w:rPr>
          <w:rFonts w:ascii="GHEA Grapalat" w:hAnsi="GHEA Grapalat" w:cs="GHEA Grapalat"/>
          <w:bCs/>
          <w:color w:val="000000"/>
          <w:lang w:val="hy-AM"/>
        </w:rPr>
        <w:t>Նալբանդյան</w:t>
      </w:r>
      <w:r w:rsidRPr="001C694A">
        <w:rPr>
          <w:rFonts w:ascii="GHEA Grapalat" w:hAnsi="GHEA Grapalat" w:cs="Arial Armenian"/>
          <w:bCs/>
          <w:color w:val="000000"/>
          <w:lang w:val="hy-AM"/>
        </w:rPr>
        <w:t xml:space="preserve"> 130</w:t>
      </w:r>
      <w:r w:rsidRPr="001C694A">
        <w:rPr>
          <w:rFonts w:ascii="GHEA Grapalat" w:hAnsi="GHEA Grapalat" w:cs="GHEA Grapalat"/>
          <w:bCs/>
          <w:color w:val="000000"/>
          <w:lang w:val="hy-AM"/>
        </w:rPr>
        <w:t>։</w:t>
      </w:r>
      <w:r w:rsidRPr="001C694A">
        <w:rPr>
          <w:rFonts w:ascii="GHEA Grapalat" w:hAnsi="GHEA Grapalat" w:cs="Sylfaen"/>
          <w:color w:val="1C1E21"/>
          <w:lang w:val="hy-AM"/>
        </w:rPr>
        <w:t xml:space="preserve">), </w:t>
      </w:r>
      <w:r w:rsidRPr="001C694A">
        <w:rPr>
          <w:rFonts w:ascii="GHEA Grapalat" w:hAnsi="GHEA Grapalat" w:cs="Sylfaen"/>
          <w:color w:val="000000" w:themeColor="text1"/>
          <w:lang w:val="hy-AM"/>
        </w:rPr>
        <w:t xml:space="preserve">հեռախոսահամար՝ </w:t>
      </w:r>
      <w:r w:rsidR="00144168">
        <w:rPr>
          <w:rFonts w:ascii="GHEA Grapalat" w:hAnsi="GHEA Grapalat" w:cs="Helvetica"/>
          <w:color w:val="000000" w:themeColor="text1"/>
          <w:lang w:val="hy-AM"/>
        </w:rPr>
        <w:t>010-59-6</w:t>
      </w:r>
      <w:r w:rsidR="00550D5F">
        <w:rPr>
          <w:rFonts w:ascii="GHEA Grapalat" w:hAnsi="GHEA Grapalat" w:cs="Helvetica"/>
          <w:color w:val="000000" w:themeColor="text1"/>
          <w:lang w:val="hy-AM"/>
        </w:rPr>
        <w:t>4</w:t>
      </w:r>
      <w:r w:rsidRPr="001C694A">
        <w:rPr>
          <w:rFonts w:ascii="GHEA Grapalat" w:hAnsi="GHEA Grapalat" w:cs="Helvetica"/>
          <w:color w:val="000000" w:themeColor="text1"/>
          <w:lang w:val="hy-AM"/>
        </w:rPr>
        <w:t>-</w:t>
      </w:r>
      <w:r w:rsidR="00550D5F">
        <w:rPr>
          <w:rFonts w:ascii="GHEA Grapalat" w:hAnsi="GHEA Grapalat" w:cs="Helvetica"/>
          <w:color w:val="000000" w:themeColor="text1"/>
          <w:lang w:val="hy-AM"/>
        </w:rPr>
        <w:t>81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, </w:t>
      </w:r>
      <w:r w:rsidRPr="001C694A">
        <w:rPr>
          <w:rFonts w:ascii="GHEA Grapalat" w:hAnsi="GHEA Grapalat" w:cs="Sylfaen"/>
          <w:color w:val="000000" w:themeColor="text1"/>
          <w:lang w:val="hy-AM"/>
        </w:rPr>
        <w:t>էլեկտրոնային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փոստի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r w:rsidRPr="001C694A">
        <w:rPr>
          <w:rFonts w:ascii="GHEA Grapalat" w:hAnsi="GHEA Grapalat" w:cs="Sylfaen"/>
          <w:color w:val="000000" w:themeColor="text1"/>
          <w:lang w:val="hy-AM"/>
        </w:rPr>
        <w:t>հասցե՝</w:t>
      </w:r>
      <w:r w:rsidRPr="001C694A">
        <w:rPr>
          <w:rFonts w:ascii="GHEA Grapalat" w:hAnsi="GHEA Grapalat" w:cs="Helvetica"/>
          <w:color w:val="000000" w:themeColor="text1"/>
          <w:lang w:val="hy-AM"/>
        </w:rPr>
        <w:t xml:space="preserve"> </w:t>
      </w:r>
      <w:hyperlink r:id="rId23" w:history="1">
        <w:r w:rsidRPr="001C694A">
          <w:rPr>
            <w:rStyle w:val="Hyperlink"/>
            <w:rFonts w:ascii="GHEA Grapalat" w:hAnsi="GHEA Grapalat"/>
            <w:lang w:val="hy-AM"/>
          </w:rPr>
          <w:t>hrmd@mia.gov.am</w:t>
        </w:r>
      </w:hyperlink>
      <w:r w:rsidR="002859CE">
        <w:rPr>
          <w:rStyle w:val="Hyperlink"/>
          <w:rFonts w:ascii="GHEA Grapalat" w:hAnsi="GHEA Grapalat"/>
          <w:lang w:val="hy-AM"/>
        </w:rPr>
        <w:t>։</w:t>
      </w:r>
    </w:p>
    <w:sectPr w:rsidR="00DB1007" w:rsidRPr="00C406C5" w:rsidSect="00852336">
      <w:pgSz w:w="12240" w:h="15840"/>
      <w:pgMar w:top="709" w:right="474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71C3C"/>
    <w:multiLevelType w:val="multilevel"/>
    <w:tmpl w:val="858A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E6D21"/>
    <w:multiLevelType w:val="hybridMultilevel"/>
    <w:tmpl w:val="AA6A2A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7C70BE"/>
    <w:multiLevelType w:val="hybridMultilevel"/>
    <w:tmpl w:val="8AC89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F7D00"/>
    <w:multiLevelType w:val="hybridMultilevel"/>
    <w:tmpl w:val="5694C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C5102"/>
    <w:multiLevelType w:val="hybridMultilevel"/>
    <w:tmpl w:val="30323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943EA4"/>
    <w:multiLevelType w:val="hybridMultilevel"/>
    <w:tmpl w:val="A03A66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C2C2E32"/>
    <w:multiLevelType w:val="hybridMultilevel"/>
    <w:tmpl w:val="F934F2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4801DB"/>
    <w:multiLevelType w:val="multilevel"/>
    <w:tmpl w:val="A0BA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870DF4"/>
    <w:multiLevelType w:val="hybridMultilevel"/>
    <w:tmpl w:val="D6BA4264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477E79A3"/>
    <w:multiLevelType w:val="hybridMultilevel"/>
    <w:tmpl w:val="81F64A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EC2404"/>
    <w:multiLevelType w:val="hybridMultilevel"/>
    <w:tmpl w:val="ED40447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AC10D63"/>
    <w:multiLevelType w:val="hybridMultilevel"/>
    <w:tmpl w:val="6E3EDF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D760FB"/>
    <w:multiLevelType w:val="hybridMultilevel"/>
    <w:tmpl w:val="B0A8C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0D0285"/>
    <w:multiLevelType w:val="multilevel"/>
    <w:tmpl w:val="A7F6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792D99"/>
    <w:multiLevelType w:val="multilevel"/>
    <w:tmpl w:val="0B4C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2D23E3"/>
    <w:multiLevelType w:val="hybridMultilevel"/>
    <w:tmpl w:val="D55A6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D3474"/>
    <w:multiLevelType w:val="hybridMultilevel"/>
    <w:tmpl w:val="1FC632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C775C0"/>
    <w:multiLevelType w:val="hybridMultilevel"/>
    <w:tmpl w:val="A6908EEC"/>
    <w:lvl w:ilvl="0" w:tplc="0958C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DF1117"/>
    <w:multiLevelType w:val="hybridMultilevel"/>
    <w:tmpl w:val="AF5CD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0043C"/>
    <w:multiLevelType w:val="hybridMultilevel"/>
    <w:tmpl w:val="58040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5F4D9A"/>
    <w:multiLevelType w:val="hybridMultilevel"/>
    <w:tmpl w:val="30E889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374BF3"/>
    <w:multiLevelType w:val="multilevel"/>
    <w:tmpl w:val="EE1A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EF7650"/>
    <w:multiLevelType w:val="hybridMultilevel"/>
    <w:tmpl w:val="60BA5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6B4980"/>
    <w:multiLevelType w:val="hybridMultilevel"/>
    <w:tmpl w:val="1382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9591E"/>
    <w:multiLevelType w:val="hybridMultilevel"/>
    <w:tmpl w:val="5978E9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C08254B"/>
    <w:multiLevelType w:val="hybridMultilevel"/>
    <w:tmpl w:val="B2EEF15A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6" w15:restartNumberingAfterBreak="0">
    <w:nsid w:val="7CD8493E"/>
    <w:multiLevelType w:val="hybridMultilevel"/>
    <w:tmpl w:val="1B723D1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 w15:restartNumberingAfterBreak="0">
    <w:nsid w:val="7D602920"/>
    <w:multiLevelType w:val="multilevel"/>
    <w:tmpl w:val="4B32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10EC7"/>
    <w:multiLevelType w:val="hybridMultilevel"/>
    <w:tmpl w:val="ACB2D8D2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18"/>
  </w:num>
  <w:num w:numId="4">
    <w:abstractNumId w:val="5"/>
  </w:num>
  <w:num w:numId="5">
    <w:abstractNumId w:val="23"/>
  </w:num>
  <w:num w:numId="6">
    <w:abstractNumId w:val="11"/>
  </w:num>
  <w:num w:numId="7">
    <w:abstractNumId w:val="4"/>
  </w:num>
  <w:num w:numId="8">
    <w:abstractNumId w:val="8"/>
  </w:num>
  <w:num w:numId="9">
    <w:abstractNumId w:val="7"/>
  </w:num>
  <w:num w:numId="10">
    <w:abstractNumId w:val="14"/>
  </w:num>
  <w:num w:numId="11">
    <w:abstractNumId w:val="17"/>
  </w:num>
  <w:num w:numId="12">
    <w:abstractNumId w:val="27"/>
  </w:num>
  <w:num w:numId="13">
    <w:abstractNumId w:val="10"/>
  </w:num>
  <w:num w:numId="14">
    <w:abstractNumId w:val="28"/>
  </w:num>
  <w:num w:numId="15">
    <w:abstractNumId w:val="3"/>
  </w:num>
  <w:num w:numId="16">
    <w:abstractNumId w:val="0"/>
  </w:num>
  <w:num w:numId="17">
    <w:abstractNumId w:val="13"/>
  </w:num>
  <w:num w:numId="18">
    <w:abstractNumId w:val="20"/>
  </w:num>
  <w:num w:numId="19">
    <w:abstractNumId w:val="9"/>
  </w:num>
  <w:num w:numId="20">
    <w:abstractNumId w:val="24"/>
  </w:num>
  <w:num w:numId="21">
    <w:abstractNumId w:val="1"/>
  </w:num>
  <w:num w:numId="22">
    <w:abstractNumId w:val="6"/>
  </w:num>
  <w:num w:numId="23">
    <w:abstractNumId w:val="16"/>
  </w:num>
  <w:num w:numId="24">
    <w:abstractNumId w:val="15"/>
  </w:num>
  <w:num w:numId="25">
    <w:abstractNumId w:val="21"/>
  </w:num>
  <w:num w:numId="26">
    <w:abstractNumId w:val="12"/>
  </w:num>
  <w:num w:numId="27">
    <w:abstractNumId w:val="25"/>
  </w:num>
  <w:num w:numId="28">
    <w:abstractNumId w:val="22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B71"/>
    <w:rsid w:val="000007FE"/>
    <w:rsid w:val="0000406A"/>
    <w:rsid w:val="0003359B"/>
    <w:rsid w:val="0003517D"/>
    <w:rsid w:val="00045F95"/>
    <w:rsid w:val="000722B9"/>
    <w:rsid w:val="000737CC"/>
    <w:rsid w:val="000742D6"/>
    <w:rsid w:val="0008046D"/>
    <w:rsid w:val="000805BC"/>
    <w:rsid w:val="00086228"/>
    <w:rsid w:val="000940D0"/>
    <w:rsid w:val="000C0E60"/>
    <w:rsid w:val="000C56A1"/>
    <w:rsid w:val="000C6E7C"/>
    <w:rsid w:val="000D0B88"/>
    <w:rsid w:val="000D1815"/>
    <w:rsid w:val="000D5FD8"/>
    <w:rsid w:val="000E0733"/>
    <w:rsid w:val="000E266E"/>
    <w:rsid w:val="000F2EC3"/>
    <w:rsid w:val="000F37D6"/>
    <w:rsid w:val="000F7849"/>
    <w:rsid w:val="00125961"/>
    <w:rsid w:val="00127FDA"/>
    <w:rsid w:val="00131274"/>
    <w:rsid w:val="00135B4C"/>
    <w:rsid w:val="001413C4"/>
    <w:rsid w:val="00144168"/>
    <w:rsid w:val="001542A2"/>
    <w:rsid w:val="0015550E"/>
    <w:rsid w:val="00164C45"/>
    <w:rsid w:val="001650F2"/>
    <w:rsid w:val="00175DB1"/>
    <w:rsid w:val="00183402"/>
    <w:rsid w:val="001B04EA"/>
    <w:rsid w:val="001C3736"/>
    <w:rsid w:val="001C694A"/>
    <w:rsid w:val="001D447C"/>
    <w:rsid w:val="001E73B5"/>
    <w:rsid w:val="001E7C29"/>
    <w:rsid w:val="001F15FD"/>
    <w:rsid w:val="001F3A35"/>
    <w:rsid w:val="002018B0"/>
    <w:rsid w:val="00202EA0"/>
    <w:rsid w:val="00204801"/>
    <w:rsid w:val="00207210"/>
    <w:rsid w:val="002217BB"/>
    <w:rsid w:val="0023662F"/>
    <w:rsid w:val="00242473"/>
    <w:rsid w:val="00246E69"/>
    <w:rsid w:val="002625A4"/>
    <w:rsid w:val="00262EA0"/>
    <w:rsid w:val="0026457E"/>
    <w:rsid w:val="002706D5"/>
    <w:rsid w:val="00276F7B"/>
    <w:rsid w:val="002859CE"/>
    <w:rsid w:val="00294A35"/>
    <w:rsid w:val="002A40ED"/>
    <w:rsid w:val="002B0F30"/>
    <w:rsid w:val="002B6983"/>
    <w:rsid w:val="002C0D14"/>
    <w:rsid w:val="002C52B2"/>
    <w:rsid w:val="002D0336"/>
    <w:rsid w:val="002E0EB2"/>
    <w:rsid w:val="002F3E2F"/>
    <w:rsid w:val="00314958"/>
    <w:rsid w:val="0031725D"/>
    <w:rsid w:val="00321A7E"/>
    <w:rsid w:val="003357DB"/>
    <w:rsid w:val="00342251"/>
    <w:rsid w:val="00350935"/>
    <w:rsid w:val="00351485"/>
    <w:rsid w:val="00354CB4"/>
    <w:rsid w:val="00362A4E"/>
    <w:rsid w:val="00372945"/>
    <w:rsid w:val="00383CD3"/>
    <w:rsid w:val="003A1331"/>
    <w:rsid w:val="003A6BEE"/>
    <w:rsid w:val="003B3617"/>
    <w:rsid w:val="003C1ED4"/>
    <w:rsid w:val="003C2D78"/>
    <w:rsid w:val="003D1A3C"/>
    <w:rsid w:val="003D3030"/>
    <w:rsid w:val="003D5A48"/>
    <w:rsid w:val="003D73B5"/>
    <w:rsid w:val="003E3167"/>
    <w:rsid w:val="003E5306"/>
    <w:rsid w:val="003E70C5"/>
    <w:rsid w:val="00407ACD"/>
    <w:rsid w:val="00407BC5"/>
    <w:rsid w:val="00415058"/>
    <w:rsid w:val="00421CF0"/>
    <w:rsid w:val="00421DC8"/>
    <w:rsid w:val="00424B35"/>
    <w:rsid w:val="004310C8"/>
    <w:rsid w:val="00431D79"/>
    <w:rsid w:val="00450D76"/>
    <w:rsid w:val="00452986"/>
    <w:rsid w:val="00454B43"/>
    <w:rsid w:val="00465B4E"/>
    <w:rsid w:val="00470584"/>
    <w:rsid w:val="004721A5"/>
    <w:rsid w:val="0047257A"/>
    <w:rsid w:val="004748D2"/>
    <w:rsid w:val="00480323"/>
    <w:rsid w:val="00493C88"/>
    <w:rsid w:val="004975C9"/>
    <w:rsid w:val="004C457B"/>
    <w:rsid w:val="004D5567"/>
    <w:rsid w:val="004D63DA"/>
    <w:rsid w:val="00510A30"/>
    <w:rsid w:val="005205F4"/>
    <w:rsid w:val="005229BB"/>
    <w:rsid w:val="00541BE8"/>
    <w:rsid w:val="00550D5F"/>
    <w:rsid w:val="00553F6F"/>
    <w:rsid w:val="005546C6"/>
    <w:rsid w:val="00563DD2"/>
    <w:rsid w:val="00565D2E"/>
    <w:rsid w:val="00580983"/>
    <w:rsid w:val="00585DAB"/>
    <w:rsid w:val="005A3114"/>
    <w:rsid w:val="005C359B"/>
    <w:rsid w:val="005C49C6"/>
    <w:rsid w:val="005C6F46"/>
    <w:rsid w:val="005D4074"/>
    <w:rsid w:val="005F5EC3"/>
    <w:rsid w:val="0060409B"/>
    <w:rsid w:val="006122C6"/>
    <w:rsid w:val="006226FA"/>
    <w:rsid w:val="00637F09"/>
    <w:rsid w:val="00643A99"/>
    <w:rsid w:val="00644F02"/>
    <w:rsid w:val="00645A31"/>
    <w:rsid w:val="00652D0B"/>
    <w:rsid w:val="0065680F"/>
    <w:rsid w:val="00661233"/>
    <w:rsid w:val="0067149D"/>
    <w:rsid w:val="0067430E"/>
    <w:rsid w:val="006770EB"/>
    <w:rsid w:val="00686F16"/>
    <w:rsid w:val="00694570"/>
    <w:rsid w:val="006A2984"/>
    <w:rsid w:val="006C4D48"/>
    <w:rsid w:val="006E7C97"/>
    <w:rsid w:val="00707CAF"/>
    <w:rsid w:val="007101F0"/>
    <w:rsid w:val="00715A4B"/>
    <w:rsid w:val="00717E6D"/>
    <w:rsid w:val="007327FD"/>
    <w:rsid w:val="00772573"/>
    <w:rsid w:val="007813F5"/>
    <w:rsid w:val="00790650"/>
    <w:rsid w:val="007912FF"/>
    <w:rsid w:val="007969BF"/>
    <w:rsid w:val="007A4D89"/>
    <w:rsid w:val="007B07D8"/>
    <w:rsid w:val="007B0F8D"/>
    <w:rsid w:val="007B12AF"/>
    <w:rsid w:val="007B524D"/>
    <w:rsid w:val="007C2CA8"/>
    <w:rsid w:val="007C5EDD"/>
    <w:rsid w:val="007D1822"/>
    <w:rsid w:val="007D29EA"/>
    <w:rsid w:val="007D59B1"/>
    <w:rsid w:val="007E0CA8"/>
    <w:rsid w:val="007E2131"/>
    <w:rsid w:val="007F60B2"/>
    <w:rsid w:val="00801CFB"/>
    <w:rsid w:val="00810097"/>
    <w:rsid w:val="00813780"/>
    <w:rsid w:val="00814045"/>
    <w:rsid w:val="00845E98"/>
    <w:rsid w:val="0085065C"/>
    <w:rsid w:val="00852336"/>
    <w:rsid w:val="00854C82"/>
    <w:rsid w:val="00862C04"/>
    <w:rsid w:val="00865BFF"/>
    <w:rsid w:val="00867408"/>
    <w:rsid w:val="008675B9"/>
    <w:rsid w:val="00867863"/>
    <w:rsid w:val="008705EB"/>
    <w:rsid w:val="00880CE6"/>
    <w:rsid w:val="00884F3C"/>
    <w:rsid w:val="008873BC"/>
    <w:rsid w:val="008A09F4"/>
    <w:rsid w:val="008A364A"/>
    <w:rsid w:val="008C2393"/>
    <w:rsid w:val="008C3A33"/>
    <w:rsid w:val="008D43E5"/>
    <w:rsid w:val="008D5362"/>
    <w:rsid w:val="008E1A28"/>
    <w:rsid w:val="008F6A5B"/>
    <w:rsid w:val="00903E19"/>
    <w:rsid w:val="00905CE1"/>
    <w:rsid w:val="00905FBE"/>
    <w:rsid w:val="00914328"/>
    <w:rsid w:val="00925736"/>
    <w:rsid w:val="0092738B"/>
    <w:rsid w:val="00934363"/>
    <w:rsid w:val="00947506"/>
    <w:rsid w:val="009552B6"/>
    <w:rsid w:val="00964161"/>
    <w:rsid w:val="00982317"/>
    <w:rsid w:val="00984C72"/>
    <w:rsid w:val="00986C34"/>
    <w:rsid w:val="009D0816"/>
    <w:rsid w:val="009E4FB2"/>
    <w:rsid w:val="009F2E18"/>
    <w:rsid w:val="00A056E5"/>
    <w:rsid w:val="00A118A1"/>
    <w:rsid w:val="00A20E07"/>
    <w:rsid w:val="00A219C0"/>
    <w:rsid w:val="00A608B0"/>
    <w:rsid w:val="00A73823"/>
    <w:rsid w:val="00A95440"/>
    <w:rsid w:val="00AA151A"/>
    <w:rsid w:val="00AB0734"/>
    <w:rsid w:val="00AB412D"/>
    <w:rsid w:val="00AC2441"/>
    <w:rsid w:val="00AC3DE4"/>
    <w:rsid w:val="00AC6D61"/>
    <w:rsid w:val="00AE4A50"/>
    <w:rsid w:val="00AE754C"/>
    <w:rsid w:val="00AF6608"/>
    <w:rsid w:val="00B06F9F"/>
    <w:rsid w:val="00B23AB3"/>
    <w:rsid w:val="00B32A05"/>
    <w:rsid w:val="00B37161"/>
    <w:rsid w:val="00B51246"/>
    <w:rsid w:val="00B51262"/>
    <w:rsid w:val="00B55A37"/>
    <w:rsid w:val="00B6301A"/>
    <w:rsid w:val="00B63C77"/>
    <w:rsid w:val="00B859AC"/>
    <w:rsid w:val="00BB0AA0"/>
    <w:rsid w:val="00BB14CF"/>
    <w:rsid w:val="00BB4D58"/>
    <w:rsid w:val="00BB7D77"/>
    <w:rsid w:val="00BC3FB1"/>
    <w:rsid w:val="00BD2501"/>
    <w:rsid w:val="00BD2E9F"/>
    <w:rsid w:val="00BD765D"/>
    <w:rsid w:val="00BF0FA6"/>
    <w:rsid w:val="00C31291"/>
    <w:rsid w:val="00C406C5"/>
    <w:rsid w:val="00C44B71"/>
    <w:rsid w:val="00C53E47"/>
    <w:rsid w:val="00C54EBF"/>
    <w:rsid w:val="00C72FEE"/>
    <w:rsid w:val="00C819E7"/>
    <w:rsid w:val="00C84CE7"/>
    <w:rsid w:val="00C92023"/>
    <w:rsid w:val="00C9505A"/>
    <w:rsid w:val="00CB36E1"/>
    <w:rsid w:val="00CC2A4C"/>
    <w:rsid w:val="00CC5DC6"/>
    <w:rsid w:val="00CD2CB7"/>
    <w:rsid w:val="00CE0B03"/>
    <w:rsid w:val="00CE1DAC"/>
    <w:rsid w:val="00CF2810"/>
    <w:rsid w:val="00CF672B"/>
    <w:rsid w:val="00CF6928"/>
    <w:rsid w:val="00D00352"/>
    <w:rsid w:val="00D15C4C"/>
    <w:rsid w:val="00D20D4E"/>
    <w:rsid w:val="00D24C0F"/>
    <w:rsid w:val="00D3548D"/>
    <w:rsid w:val="00D42614"/>
    <w:rsid w:val="00D42C00"/>
    <w:rsid w:val="00D76FA0"/>
    <w:rsid w:val="00DB1007"/>
    <w:rsid w:val="00DB1755"/>
    <w:rsid w:val="00DB36E7"/>
    <w:rsid w:val="00DB5360"/>
    <w:rsid w:val="00DB5819"/>
    <w:rsid w:val="00DC19F1"/>
    <w:rsid w:val="00DC5919"/>
    <w:rsid w:val="00DD6FDC"/>
    <w:rsid w:val="00DE409C"/>
    <w:rsid w:val="00DE569B"/>
    <w:rsid w:val="00DF31B3"/>
    <w:rsid w:val="00E1097C"/>
    <w:rsid w:val="00E11F82"/>
    <w:rsid w:val="00E12E36"/>
    <w:rsid w:val="00E16483"/>
    <w:rsid w:val="00E21B0D"/>
    <w:rsid w:val="00E230C3"/>
    <w:rsid w:val="00E35D23"/>
    <w:rsid w:val="00E37DA7"/>
    <w:rsid w:val="00E41C11"/>
    <w:rsid w:val="00E47467"/>
    <w:rsid w:val="00E67D3D"/>
    <w:rsid w:val="00E746F0"/>
    <w:rsid w:val="00EA154C"/>
    <w:rsid w:val="00EB6689"/>
    <w:rsid w:val="00ED2B04"/>
    <w:rsid w:val="00EE3834"/>
    <w:rsid w:val="00F12442"/>
    <w:rsid w:val="00F22A8D"/>
    <w:rsid w:val="00F237BB"/>
    <w:rsid w:val="00F25B97"/>
    <w:rsid w:val="00F3347E"/>
    <w:rsid w:val="00F35F92"/>
    <w:rsid w:val="00F45F92"/>
    <w:rsid w:val="00F5287B"/>
    <w:rsid w:val="00F54E7F"/>
    <w:rsid w:val="00F55CAC"/>
    <w:rsid w:val="00F63427"/>
    <w:rsid w:val="00F753AD"/>
    <w:rsid w:val="00F9046B"/>
    <w:rsid w:val="00F93F0F"/>
    <w:rsid w:val="00FA15F8"/>
    <w:rsid w:val="00FA31F0"/>
    <w:rsid w:val="00FA5BB9"/>
    <w:rsid w:val="00FC0297"/>
    <w:rsid w:val="00FC3C2C"/>
    <w:rsid w:val="00FD78BF"/>
    <w:rsid w:val="00FD7E1C"/>
    <w:rsid w:val="00FE149A"/>
    <w:rsid w:val="00FE3B41"/>
    <w:rsid w:val="00FF474A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CCC23"/>
  <w15:docId w15:val="{C9C6D28C-F0F1-4624-B48E-779BC139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E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9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58098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1BE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1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541BE8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,Bullet1"/>
    <w:basedOn w:val="Normal"/>
    <w:link w:val="ListParagraphChar"/>
    <w:uiPriority w:val="34"/>
    <w:qFormat/>
    <w:rsid w:val="00541BE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41BE8"/>
    <w:rPr>
      <w:b/>
      <w:bCs/>
    </w:rPr>
  </w:style>
  <w:style w:type="paragraph" w:customStyle="1" w:styleId="leg-date">
    <w:name w:val="leg-date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g-desc">
    <w:name w:val="leg-desc"/>
    <w:basedOn w:val="Normal"/>
    <w:rsid w:val="00E1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217B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5B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03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834"/>
    <w:rPr>
      <w:color w:val="605E5C"/>
      <w:shd w:val="clear" w:color="auto" w:fill="E1DFDD"/>
    </w:rPr>
  </w:style>
  <w:style w:type="character" w:customStyle="1" w:styleId="m-list-searchresult-item-text">
    <w:name w:val="m-list-search__result-item-text"/>
    <w:basedOn w:val="DefaultParagraphFont"/>
    <w:rsid w:val="00E230C3"/>
  </w:style>
  <w:style w:type="paragraph" w:customStyle="1" w:styleId="m-list-searchresult-item-text1">
    <w:name w:val="m-list-search__result-item-text1"/>
    <w:basedOn w:val="Normal"/>
    <w:rsid w:val="00E23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5809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19C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F5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notesicon">
    <w:name w:val="m-notes__icon"/>
    <w:basedOn w:val="DefaultParagraphFont"/>
    <w:rsid w:val="00421CF0"/>
  </w:style>
  <w:style w:type="character" w:customStyle="1" w:styleId="m--font-boldest">
    <w:name w:val="m--font-boldest"/>
    <w:basedOn w:val="DefaultParagraphFont"/>
    <w:rsid w:val="00421CF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D5567"/>
    <w:rPr>
      <w:color w:val="605E5C"/>
      <w:shd w:val="clear" w:color="auto" w:fill="E1DFDD"/>
    </w:rPr>
  </w:style>
  <w:style w:type="character" w:customStyle="1" w:styleId="m-list-searchresult-category">
    <w:name w:val="m-list-search__result-category"/>
    <w:basedOn w:val="DefaultParagraphFont"/>
    <w:rsid w:val="00984C72"/>
  </w:style>
  <w:style w:type="character" w:styleId="UnresolvedMention">
    <w:name w:val="Unresolved Mention"/>
    <w:basedOn w:val="DefaultParagraphFont"/>
    <w:uiPriority w:val="99"/>
    <w:semiHidden/>
    <w:unhideWhenUsed/>
    <w:rsid w:val="003D5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91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6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6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7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4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arlis.am/hy/acts/230454/latest" TargetMode="External"/><Relationship Id="rId18" Type="http://schemas.openxmlformats.org/officeDocument/2006/relationships/hyperlink" Target="https://www.arlis.am/hy/acts/230020/latest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arlis.am/hy/acts/230020/latest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arlis.am/hy/acts/226012/latest" TargetMode="External"/><Relationship Id="rId17" Type="http://schemas.openxmlformats.org/officeDocument/2006/relationships/hyperlink" Target="https://www.arlis.am/hy/acts/230457/latest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arlis.am/hy/acts/230025/latest" TargetMode="External"/><Relationship Id="rId20" Type="http://schemas.openxmlformats.org/officeDocument/2006/relationships/hyperlink" Target="https://www.arlis.am/hy/acts/230427/lates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143723/lates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arlis.am/hy/acts/219401/latest" TargetMode="External"/><Relationship Id="rId23" Type="http://schemas.openxmlformats.org/officeDocument/2006/relationships/hyperlink" Target="mailto:hrmd@mia.gov.am" TargetMode="External"/><Relationship Id="rId10" Type="http://schemas.openxmlformats.org/officeDocument/2006/relationships/hyperlink" Target="https://cso.gov.am/internal-external-competitions" TargetMode="External"/><Relationship Id="rId19" Type="http://schemas.openxmlformats.org/officeDocument/2006/relationships/hyperlink" Target="https://www.arlis.am/hy/acts/230454/la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arlis.am/hy/acts/229147/latest" TargetMode="External"/><Relationship Id="rId22" Type="http://schemas.openxmlformats.org/officeDocument/2006/relationships/hyperlink" Target="https://www.arlis.am/hy/acts/229147/lat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DD09E-5620-4552-ADB4-B8D5C6E2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5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kadrer3</cp:lastModifiedBy>
  <cp:revision>133</cp:revision>
  <cp:lastPrinted>2025-03-18T04:40:00Z</cp:lastPrinted>
  <dcterms:created xsi:type="dcterms:W3CDTF">2025-03-17T13:03:00Z</dcterms:created>
  <dcterms:modified xsi:type="dcterms:W3CDTF">2026-10-13T06:55:00Z</dcterms:modified>
</cp:coreProperties>
</file>