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5ABE904B" w14:textId="5A1F134B" w:rsidR="00896422" w:rsidRPr="00AE43CA" w:rsidRDefault="00AE43CA" w:rsidP="00AE43CA">
      <w:pPr>
        <w:spacing w:after="0" w:line="24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AE43CA">
        <w:rPr>
          <w:rFonts w:ascii="GHEA Grapalat" w:eastAsia="Calibri" w:hAnsi="GHEA Grapalat" w:cs="Sylfaen"/>
          <w:b/>
          <w:sz w:val="24"/>
          <w:szCs w:val="24"/>
          <w:lang w:val="hy-AM"/>
        </w:rPr>
        <w:t xml:space="preserve">Միգրացիայի և քաղաքացիության ծառայության </w:t>
      </w:r>
      <w:r w:rsidRPr="00AE43CA">
        <w:rPr>
          <w:rFonts w:ascii="GHEA Grapalat" w:eastAsia="Times New Roman" w:hAnsi="GHEA Grapalat" w:cs="Sylfaen"/>
          <w:b/>
          <w:sz w:val="24"/>
          <w:szCs w:val="24"/>
          <w:lang w:val="hy-AM"/>
        </w:rPr>
        <w:t>Շենգավիթի բաժնի պետի (ծածկագիրը` 27-3-22.7-Ղ4-1)</w:t>
      </w:r>
      <w:r w:rsidRPr="00AE43CA">
        <w:rPr>
          <w:rFonts w:ascii="GHEA Grapalat" w:eastAsia="Times New Roman" w:hAnsi="GHEA Grapalat" w:cs="Times New Roman"/>
          <w:sz w:val="20"/>
          <w:szCs w:val="20"/>
          <w:lang w:val="hy-AM"/>
        </w:rPr>
        <w:t xml:space="preserve"> </w:t>
      </w:r>
      <w:r w:rsidR="009B279F" w:rsidRPr="0012448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քաղաքացիական ծառայության պաշտոնի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համար հայտարարված</w:t>
      </w: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</w:t>
      </w:r>
      <w:r w:rsidR="00762D42">
        <w:rPr>
          <w:rFonts w:ascii="GHEA Grapalat" w:hAnsi="GHEA Grapalat" w:cs="Sylfaen"/>
          <w:b/>
          <w:bCs/>
          <w:sz w:val="24"/>
          <w:szCs w:val="24"/>
          <w:lang w:val="hy-AM"/>
        </w:rPr>
        <w:t>արտա</w:t>
      </w:r>
      <w:r w:rsidR="000D1934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քին 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>մ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րցույթի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արդյունքների վերաբերյալ</w:t>
      </w:r>
    </w:p>
    <w:p w14:paraId="395A2245" w14:textId="77777777" w:rsidR="00E651B3" w:rsidRPr="00FA3E56" w:rsidRDefault="00E651B3" w:rsidP="00FA3E56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7739BB7" w14:textId="5C4E3ADE" w:rsidR="00B30B3E" w:rsidRPr="00E651B3" w:rsidRDefault="00C17C72" w:rsidP="00E651B3">
      <w:pPr>
        <w:ind w:right="-275" w:hanging="450"/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</w:t>
      </w:r>
    </w:p>
    <w:tbl>
      <w:tblPr>
        <w:tblStyle w:val="TableGrid"/>
        <w:tblW w:w="10350" w:type="dxa"/>
        <w:tblInd w:w="-702" w:type="dxa"/>
        <w:tblLook w:val="04A0" w:firstRow="1" w:lastRow="0" w:firstColumn="1" w:lastColumn="0" w:noHBand="0" w:noVBand="1"/>
      </w:tblPr>
      <w:tblGrid>
        <w:gridCol w:w="540"/>
        <w:gridCol w:w="4860"/>
        <w:gridCol w:w="4950"/>
      </w:tblGrid>
      <w:tr w:rsidR="00B30B3E" w:rsidRPr="00AE43CA" w14:paraId="2BD6F565" w14:textId="77777777" w:rsidTr="00FA3E56">
        <w:trPr>
          <w:trHeight w:val="1139"/>
        </w:trPr>
        <w:tc>
          <w:tcPr>
            <w:tcW w:w="540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860" w:type="dxa"/>
          </w:tcPr>
          <w:p w14:paraId="77BA65D8" w14:textId="3AA9ACD2" w:rsidR="00B30B3E" w:rsidRPr="00EA5D56" w:rsidRDefault="00E651B3" w:rsidP="00B30B3E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Հարցազրույցի փուլ անցած մասնակիցներ</w:t>
            </w:r>
          </w:p>
        </w:tc>
        <w:tc>
          <w:tcPr>
            <w:tcW w:w="4950" w:type="dxa"/>
          </w:tcPr>
          <w:p w14:paraId="44E1F73F" w14:textId="3C7C04E4" w:rsidR="00B30B3E" w:rsidRPr="00EA5D56" w:rsidRDefault="00E651B3" w:rsidP="00EA5D56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Հարցազրույցի փուլը հաղթահարած </w:t>
            </w:r>
            <w:r w:rsidR="00AF36B6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միակ </w:t>
            </w: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մասնակի</w:t>
            </w:r>
            <w:r w:rsidR="00AF36B6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ց</w:t>
            </w:r>
          </w:p>
        </w:tc>
      </w:tr>
      <w:tr w:rsidR="0059361C" w:rsidRPr="00AF5C77" w14:paraId="0048A3F4" w14:textId="77777777" w:rsidTr="00FA3E56">
        <w:trPr>
          <w:trHeight w:val="356"/>
        </w:trPr>
        <w:tc>
          <w:tcPr>
            <w:tcW w:w="540" w:type="dxa"/>
          </w:tcPr>
          <w:p w14:paraId="12DF4C6E" w14:textId="77777777" w:rsidR="0059361C" w:rsidRPr="00AF5C77" w:rsidRDefault="0059361C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bookmarkStart w:id="0" w:name="_Hlk188887017"/>
            <w:r w:rsidRPr="00AF5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AF5C77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</w:p>
        </w:tc>
        <w:tc>
          <w:tcPr>
            <w:tcW w:w="4860" w:type="dxa"/>
          </w:tcPr>
          <w:p w14:paraId="1B83E404" w14:textId="0784E659" w:rsidR="0059361C" w:rsidRPr="0019014D" w:rsidRDefault="00AE43CA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Նելլի</w:t>
            </w:r>
            <w:proofErr w:type="spellEnd"/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Սուրենի</w:t>
            </w:r>
            <w:proofErr w:type="spellEnd"/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Օհան</w:t>
            </w:r>
            <w:r w:rsidR="00762D42" w:rsidRPr="001F6FA5">
              <w:rPr>
                <w:rFonts w:ascii="GHEA Grapalat" w:hAnsi="GHEA Grapalat" w:cs="Sylfaen"/>
                <w:sz w:val="24"/>
                <w:szCs w:val="24"/>
                <w:lang w:val="hy-AM"/>
              </w:rPr>
              <w:t>յան</w:t>
            </w:r>
          </w:p>
        </w:tc>
        <w:tc>
          <w:tcPr>
            <w:tcW w:w="4950" w:type="dxa"/>
          </w:tcPr>
          <w:p w14:paraId="2DCF2EF1" w14:textId="5713629B" w:rsidR="0059361C" w:rsidRPr="00FA3E56" w:rsidRDefault="00AE43CA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Նելլի</w:t>
            </w:r>
            <w:proofErr w:type="spellEnd"/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Սուրենի</w:t>
            </w:r>
            <w:proofErr w:type="spellEnd"/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Օհան</w:t>
            </w:r>
            <w:r w:rsidRPr="001F6FA5">
              <w:rPr>
                <w:rFonts w:ascii="GHEA Grapalat" w:hAnsi="GHEA Grapalat" w:cs="Sylfaen"/>
                <w:sz w:val="24"/>
                <w:szCs w:val="24"/>
                <w:lang w:val="hy-AM"/>
              </w:rPr>
              <w:t>յան</w:t>
            </w:r>
          </w:p>
        </w:tc>
      </w:tr>
      <w:tr w:rsidR="00762D42" w:rsidRPr="00AF5C77" w14:paraId="5DC1C5B2" w14:textId="77777777" w:rsidTr="00FA3E56">
        <w:trPr>
          <w:trHeight w:val="356"/>
        </w:trPr>
        <w:tc>
          <w:tcPr>
            <w:tcW w:w="540" w:type="dxa"/>
          </w:tcPr>
          <w:p w14:paraId="30B32AD3" w14:textId="1961844F" w:rsidR="00762D42" w:rsidRPr="00762D42" w:rsidRDefault="00762D42" w:rsidP="0059361C">
            <w:pPr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>
              <w:rPr>
                <w:rFonts w:ascii="Cambria Math" w:hAnsi="Cambria Math"/>
                <w:sz w:val="24"/>
                <w:szCs w:val="24"/>
                <w:lang w:val="hy-AM"/>
              </w:rPr>
              <w:t xml:space="preserve">․ </w:t>
            </w:r>
          </w:p>
        </w:tc>
        <w:tc>
          <w:tcPr>
            <w:tcW w:w="4860" w:type="dxa"/>
          </w:tcPr>
          <w:p w14:paraId="647EA343" w14:textId="249B0998" w:rsidR="00762D42" w:rsidRDefault="00AE43CA" w:rsidP="0059361C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Ամալյա </w:t>
            </w:r>
            <w:proofErr w:type="spellStart"/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Գևորգի</w:t>
            </w:r>
            <w:proofErr w:type="spellEnd"/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Տոնո</w:t>
            </w:r>
            <w:r w:rsidR="001D08A8">
              <w:rPr>
                <w:rFonts w:ascii="GHEA Grapalat" w:hAnsi="GHEA Grapalat" w:cs="Sylfaen"/>
                <w:sz w:val="24"/>
                <w:szCs w:val="24"/>
                <w:lang w:val="hy-AM"/>
              </w:rPr>
              <w:t>յան</w:t>
            </w:r>
          </w:p>
        </w:tc>
        <w:tc>
          <w:tcPr>
            <w:tcW w:w="4950" w:type="dxa"/>
          </w:tcPr>
          <w:p w14:paraId="694A2D89" w14:textId="77777777" w:rsidR="00762D42" w:rsidRDefault="00762D42" w:rsidP="0059361C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</w:tr>
    </w:tbl>
    <w:bookmarkEnd w:id="0"/>
    <w:p w14:paraId="2F96A092" w14:textId="6105A96C" w:rsidR="00B30B3E" w:rsidRPr="00305CF1" w:rsidRDefault="00305CF1" w:rsidP="004717A0">
      <w:pPr>
        <w:rPr>
          <w:sz w:val="28"/>
          <w:szCs w:val="28"/>
          <w:lang w:val="hy-AM"/>
        </w:rPr>
      </w:pPr>
      <w:r>
        <w:rPr>
          <w:sz w:val="28"/>
          <w:szCs w:val="28"/>
          <w:lang w:val="hy-AM"/>
        </w:rPr>
        <w:t xml:space="preserve"> </w:t>
      </w:r>
    </w:p>
    <w:sectPr w:rsidR="00B30B3E" w:rsidRPr="00305CF1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6A10"/>
    <w:rsid w:val="000B0A3C"/>
    <w:rsid w:val="000D1934"/>
    <w:rsid w:val="00116515"/>
    <w:rsid w:val="0012448D"/>
    <w:rsid w:val="0018521F"/>
    <w:rsid w:val="0019014D"/>
    <w:rsid w:val="001A374A"/>
    <w:rsid w:val="001D08A8"/>
    <w:rsid w:val="001D0A95"/>
    <w:rsid w:val="001D0E41"/>
    <w:rsid w:val="001E438C"/>
    <w:rsid w:val="001E778B"/>
    <w:rsid w:val="002204C9"/>
    <w:rsid w:val="00254D3E"/>
    <w:rsid w:val="00280102"/>
    <w:rsid w:val="00305CF1"/>
    <w:rsid w:val="00331510"/>
    <w:rsid w:val="0037396B"/>
    <w:rsid w:val="00386DE7"/>
    <w:rsid w:val="0039746B"/>
    <w:rsid w:val="004127FA"/>
    <w:rsid w:val="00443CF3"/>
    <w:rsid w:val="00463807"/>
    <w:rsid w:val="004678DA"/>
    <w:rsid w:val="004717A0"/>
    <w:rsid w:val="00474751"/>
    <w:rsid w:val="004842D8"/>
    <w:rsid w:val="00484BCC"/>
    <w:rsid w:val="004923A1"/>
    <w:rsid w:val="004A6F07"/>
    <w:rsid w:val="004E349F"/>
    <w:rsid w:val="00525BBB"/>
    <w:rsid w:val="00536509"/>
    <w:rsid w:val="00556B96"/>
    <w:rsid w:val="005622D3"/>
    <w:rsid w:val="0059361C"/>
    <w:rsid w:val="005B0664"/>
    <w:rsid w:val="005C32A4"/>
    <w:rsid w:val="00624312"/>
    <w:rsid w:val="00656476"/>
    <w:rsid w:val="00681E91"/>
    <w:rsid w:val="00690E7F"/>
    <w:rsid w:val="006B082B"/>
    <w:rsid w:val="006C1659"/>
    <w:rsid w:val="006D1301"/>
    <w:rsid w:val="006F10FE"/>
    <w:rsid w:val="006F1FC8"/>
    <w:rsid w:val="0072017A"/>
    <w:rsid w:val="00755FEA"/>
    <w:rsid w:val="00762D42"/>
    <w:rsid w:val="007638FA"/>
    <w:rsid w:val="007818A5"/>
    <w:rsid w:val="00790192"/>
    <w:rsid w:val="007910D8"/>
    <w:rsid w:val="007F2C1E"/>
    <w:rsid w:val="00801E47"/>
    <w:rsid w:val="0082373C"/>
    <w:rsid w:val="008758F3"/>
    <w:rsid w:val="00896422"/>
    <w:rsid w:val="008A411C"/>
    <w:rsid w:val="008E61AE"/>
    <w:rsid w:val="00921B62"/>
    <w:rsid w:val="00950E8D"/>
    <w:rsid w:val="00997336"/>
    <w:rsid w:val="009A065D"/>
    <w:rsid w:val="009B279F"/>
    <w:rsid w:val="009C30B3"/>
    <w:rsid w:val="009C4EF5"/>
    <w:rsid w:val="00A34933"/>
    <w:rsid w:val="00A62D6A"/>
    <w:rsid w:val="00A72647"/>
    <w:rsid w:val="00A76C7E"/>
    <w:rsid w:val="00AD6286"/>
    <w:rsid w:val="00AD7210"/>
    <w:rsid w:val="00AE43CA"/>
    <w:rsid w:val="00AF36B6"/>
    <w:rsid w:val="00AF3AC6"/>
    <w:rsid w:val="00AF7ABB"/>
    <w:rsid w:val="00B00B84"/>
    <w:rsid w:val="00B0456C"/>
    <w:rsid w:val="00B307CE"/>
    <w:rsid w:val="00B30B3E"/>
    <w:rsid w:val="00B357F4"/>
    <w:rsid w:val="00B8638A"/>
    <w:rsid w:val="00B8777A"/>
    <w:rsid w:val="00BA54F9"/>
    <w:rsid w:val="00BA5BDA"/>
    <w:rsid w:val="00BB08E2"/>
    <w:rsid w:val="00BB354E"/>
    <w:rsid w:val="00C17C72"/>
    <w:rsid w:val="00C202A3"/>
    <w:rsid w:val="00C23388"/>
    <w:rsid w:val="00C42B4D"/>
    <w:rsid w:val="00CF1FA8"/>
    <w:rsid w:val="00D11978"/>
    <w:rsid w:val="00D74EF6"/>
    <w:rsid w:val="00DC5D3F"/>
    <w:rsid w:val="00E00417"/>
    <w:rsid w:val="00E0205E"/>
    <w:rsid w:val="00E134D7"/>
    <w:rsid w:val="00E25141"/>
    <w:rsid w:val="00E27147"/>
    <w:rsid w:val="00E34A76"/>
    <w:rsid w:val="00E651B3"/>
    <w:rsid w:val="00E8795C"/>
    <w:rsid w:val="00E95195"/>
    <w:rsid w:val="00EA5D56"/>
    <w:rsid w:val="00EB746B"/>
    <w:rsid w:val="00EE29C9"/>
    <w:rsid w:val="00FA3E56"/>
    <w:rsid w:val="00FB18D6"/>
    <w:rsid w:val="00FC6056"/>
    <w:rsid w:val="00FC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  <w15:docId w15:val="{7B1A0379-931C-4934-B1F3-AD1C2314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kadrer3</cp:lastModifiedBy>
  <cp:revision>98</cp:revision>
  <cp:lastPrinted>2024-10-28T12:12:00Z</cp:lastPrinted>
  <dcterms:created xsi:type="dcterms:W3CDTF">2024-02-05T07:32:00Z</dcterms:created>
  <dcterms:modified xsi:type="dcterms:W3CDTF">2026-10-09T08:39:00Z</dcterms:modified>
</cp:coreProperties>
</file>